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283E9" w14:textId="6D81AFEC" w:rsidR="00CB5A49" w:rsidRPr="00D10F60" w:rsidRDefault="001F381F" w:rsidP="001F381F">
      <w:pPr>
        <w:pStyle w:val="Title"/>
        <w:jc w:val="left"/>
        <w:rPr>
          <w:rFonts w:ascii="Calibri" w:hAnsi="Calibri" w:cs="Calibri"/>
          <w:smallCaps w:val="0"/>
          <w:color w:val="002060"/>
          <w:sz w:val="24"/>
          <w:szCs w:val="24"/>
        </w:rPr>
      </w:pPr>
      <w:r w:rsidRPr="00D10F60">
        <w:rPr>
          <w:rFonts w:ascii="Calibri" w:hAnsi="Calibri" w:cs="Calibri"/>
          <w:smallCaps w:val="0"/>
          <w:color w:val="002060"/>
          <w:sz w:val="24"/>
          <w:szCs w:val="24"/>
        </w:rPr>
        <w:t xml:space="preserve">                                                           </w:t>
      </w:r>
      <w:r w:rsidR="00A75A04" w:rsidRPr="00D10F60">
        <w:rPr>
          <w:rFonts w:ascii="Calibri" w:hAnsi="Calibri" w:cs="Calibri"/>
          <w:smallCaps w:val="0"/>
          <w:color w:val="002060"/>
          <w:sz w:val="24"/>
          <w:szCs w:val="24"/>
        </w:rPr>
        <w:t xml:space="preserve">                </w:t>
      </w:r>
    </w:p>
    <w:p w14:paraId="64BB3D83" w14:textId="352CE30C" w:rsidR="00CB5A49" w:rsidRDefault="00A75A04" w:rsidP="00EB41CB">
      <w:pPr>
        <w:pStyle w:val="Title"/>
        <w:jc w:val="left"/>
        <w:rPr>
          <w:rFonts w:ascii="Calibri" w:hAnsi="Calibri" w:cs="Calibri"/>
          <w:smallCaps w:val="0"/>
          <w:color w:val="002060"/>
          <w:sz w:val="24"/>
          <w:szCs w:val="24"/>
        </w:rPr>
      </w:pPr>
      <w:r w:rsidRPr="00D10F60">
        <w:rPr>
          <w:rFonts w:ascii="Calibri" w:hAnsi="Calibri" w:cs="Calibri"/>
          <w:smallCaps w:val="0"/>
          <w:color w:val="002060"/>
          <w:sz w:val="24"/>
          <w:szCs w:val="24"/>
        </w:rPr>
        <w:t xml:space="preserve">                                                     </w:t>
      </w:r>
      <w:r w:rsidR="00550B76" w:rsidRPr="00D10F60">
        <w:rPr>
          <w:rFonts w:ascii="Calibri" w:hAnsi="Calibri" w:cs="Calibri"/>
          <w:smallCaps w:val="0"/>
          <w:color w:val="002060"/>
          <w:sz w:val="24"/>
          <w:szCs w:val="24"/>
        </w:rPr>
        <w:t xml:space="preserve">                               </w:t>
      </w:r>
      <w:r w:rsidR="00ED2F5E" w:rsidRPr="00D10F60">
        <w:rPr>
          <w:rFonts w:ascii="Calibri" w:hAnsi="Calibri" w:cs="Calibri"/>
          <w:smallCaps w:val="0"/>
          <w:color w:val="002060"/>
          <w:sz w:val="24"/>
          <w:szCs w:val="24"/>
        </w:rPr>
        <w:t xml:space="preserve">   </w:t>
      </w:r>
      <w:r w:rsidR="009805F5" w:rsidRPr="00D10F60">
        <w:rPr>
          <w:rFonts w:ascii="Calibri" w:hAnsi="Calibri" w:cs="Calibri"/>
          <w:smallCaps w:val="0"/>
          <w:color w:val="002060"/>
          <w:sz w:val="24"/>
          <w:szCs w:val="24"/>
        </w:rPr>
        <w:t xml:space="preserve"> </w:t>
      </w:r>
      <w:r w:rsidR="00EB41CB">
        <w:rPr>
          <w:rFonts w:ascii="Calibri" w:hAnsi="Calibri" w:cs="Calibri"/>
          <w:smallCaps w:val="0"/>
          <w:color w:val="002060"/>
          <w:sz w:val="24"/>
          <w:szCs w:val="24"/>
        </w:rPr>
        <w:t>AKHIL</w:t>
      </w:r>
    </w:p>
    <w:p w14:paraId="7E33C073" w14:textId="6DC9C7A3" w:rsidR="00CB5A49" w:rsidRDefault="00423A06">
      <w:pPr>
        <w:pStyle w:val="Subtitle"/>
        <w:spacing w:after="120"/>
        <w:rPr>
          <w:rFonts w:ascii="Calibri" w:hAnsi="Calibri" w:cs="Calibri"/>
          <w:b/>
          <w:sz w:val="24"/>
          <w:szCs w:val="24"/>
        </w:rPr>
      </w:pPr>
      <w:r w:rsidRPr="00D10F60">
        <w:rPr>
          <w:rFonts w:ascii="Calibri" w:hAnsi="Calibri" w:cs="Calibri"/>
          <w:b/>
          <w:sz w:val="24"/>
          <w:szCs w:val="24"/>
        </w:rPr>
        <w:t xml:space="preserve"> </w:t>
      </w:r>
      <w:r w:rsidR="00854040" w:rsidRPr="00D10F60">
        <w:rPr>
          <w:rFonts w:ascii="Calibri" w:hAnsi="Calibri" w:cs="Calibri"/>
          <w:b/>
          <w:sz w:val="24"/>
          <w:szCs w:val="24"/>
        </w:rPr>
        <w:t>Senior Guidewire Developer</w:t>
      </w:r>
    </w:p>
    <w:p w14:paraId="58F7AC34" w14:textId="42EE47BC" w:rsidR="00EB41CB" w:rsidRDefault="00EB41CB">
      <w:pPr>
        <w:pStyle w:val="Subtitle"/>
        <w:spacing w:after="120"/>
        <w:rPr>
          <w:rFonts w:ascii="Calibri" w:hAnsi="Calibri" w:cs="Calibri"/>
          <w:b/>
          <w:sz w:val="24"/>
          <w:szCs w:val="24"/>
        </w:rPr>
      </w:pPr>
      <w:hyperlink r:id="rId8" w:history="1">
        <w:r w:rsidRPr="00711A4F">
          <w:rPr>
            <w:rStyle w:val="Hyperlink"/>
            <w:rFonts w:ascii="Calibri" w:hAnsi="Calibri" w:cs="Calibri"/>
            <w:b/>
            <w:sz w:val="24"/>
            <w:szCs w:val="24"/>
          </w:rPr>
          <w:t>manohar@vsiontek.com</w:t>
        </w:r>
      </w:hyperlink>
      <w:proofErr w:type="gramStart"/>
      <w:r>
        <w:rPr>
          <w:rFonts w:ascii="Calibri" w:hAnsi="Calibri" w:cs="Calibri"/>
          <w:b/>
          <w:sz w:val="24"/>
          <w:szCs w:val="24"/>
        </w:rPr>
        <w:t xml:space="preserve"> </w:t>
      </w:r>
      <w:proofErr w:type="gramEnd"/>
      <w:r>
        <w:rPr>
          <w:rFonts w:ascii="Calibri" w:hAnsi="Calibri" w:cs="Calibri"/>
          <w:b/>
          <w:sz w:val="24"/>
          <w:szCs w:val="24"/>
        </w:rPr>
        <w:t xml:space="preserve"> , 512-697-9595</w:t>
      </w:r>
    </w:p>
    <w:p w14:paraId="78B7EC39" w14:textId="77777777" w:rsidR="00EB41CB" w:rsidRPr="00D10F60" w:rsidRDefault="00EB41CB">
      <w:pPr>
        <w:pStyle w:val="Subtitle"/>
        <w:spacing w:after="120"/>
        <w:rPr>
          <w:rFonts w:ascii="Calibri" w:hAnsi="Calibri" w:cs="Calibri"/>
          <w:b/>
          <w:color w:val="7030A0"/>
          <w:sz w:val="24"/>
          <w:szCs w:val="24"/>
        </w:rPr>
      </w:pPr>
      <w:bookmarkStart w:id="0" w:name="_GoBack"/>
      <w:bookmarkEnd w:id="0"/>
    </w:p>
    <w:p w14:paraId="226AF144" w14:textId="11A010C7" w:rsidR="00CB5A49" w:rsidRPr="00D10F60" w:rsidRDefault="007951C6">
      <w:pPr>
        <w:pStyle w:val="ListParagraph"/>
        <w:numPr>
          <w:ilvl w:val="0"/>
          <w:numId w:val="3"/>
        </w:numPr>
        <w:spacing w:after="120"/>
        <w:ind w:left="360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</w:rPr>
        <w:t>O</w:t>
      </w:r>
      <w:r w:rsidR="007E1B67" w:rsidRPr="00D10F60">
        <w:rPr>
          <w:rFonts w:ascii="Calibri" w:hAnsi="Calibri" w:cs="Calibri"/>
          <w:szCs w:val="24"/>
        </w:rPr>
        <w:t xml:space="preserve">ver </w:t>
      </w:r>
      <w:r w:rsidR="00B7494E" w:rsidRPr="00D10F60">
        <w:rPr>
          <w:rFonts w:ascii="Calibri" w:hAnsi="Calibri" w:cs="Calibri"/>
          <w:szCs w:val="24"/>
        </w:rPr>
        <w:t>6</w:t>
      </w:r>
      <w:r w:rsidR="003C5359" w:rsidRPr="00D10F60">
        <w:rPr>
          <w:rFonts w:ascii="Calibri" w:hAnsi="Calibri" w:cs="Calibri"/>
          <w:szCs w:val="24"/>
        </w:rPr>
        <w:t>+</w:t>
      </w:r>
      <w:r w:rsidR="007E1B67" w:rsidRPr="00D10F60">
        <w:rPr>
          <w:rFonts w:ascii="Calibri" w:hAnsi="Calibri" w:cs="Calibri"/>
          <w:szCs w:val="24"/>
        </w:rPr>
        <w:t xml:space="preserve"> years</w:t>
      </w:r>
      <w:r w:rsidR="00423A06" w:rsidRPr="00D10F60">
        <w:rPr>
          <w:rFonts w:ascii="Calibri" w:hAnsi="Calibri" w:cs="Calibri"/>
          <w:szCs w:val="24"/>
        </w:rPr>
        <w:t xml:space="preserve"> overseeing the planning, development, testing, and launch of groundbreaking applications, with a focus on </w:t>
      </w:r>
      <w:r w:rsidR="005331BD" w:rsidRPr="00D10F60">
        <w:rPr>
          <w:rFonts w:ascii="Calibri" w:hAnsi="Calibri" w:cs="Calibri"/>
          <w:szCs w:val="24"/>
        </w:rPr>
        <w:t>developing scalable enterprise solutions with an active user base of over 1 million individuals</w:t>
      </w:r>
      <w:r w:rsidR="00423A06" w:rsidRPr="00D10F60">
        <w:rPr>
          <w:rFonts w:ascii="Calibri" w:hAnsi="Calibri" w:cs="Calibri"/>
          <w:szCs w:val="24"/>
        </w:rPr>
        <w:t>.</w:t>
      </w:r>
    </w:p>
    <w:p w14:paraId="2DAB4C87" w14:textId="77777777" w:rsidR="009552A1" w:rsidRPr="00D10F60" w:rsidRDefault="00423A06">
      <w:pPr>
        <w:pStyle w:val="ListParagraph"/>
        <w:numPr>
          <w:ilvl w:val="0"/>
          <w:numId w:val="3"/>
        </w:numPr>
        <w:spacing w:after="120"/>
        <w:ind w:left="360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</w:rPr>
        <w:t>Applies strong attention to detail and efficient multi-tasking abilities to excel in time-critical environments, meeting all standards</w:t>
      </w:r>
      <w:r w:rsidR="004248B3" w:rsidRPr="00D10F60">
        <w:rPr>
          <w:rFonts w:ascii="Calibri" w:hAnsi="Calibri" w:cs="Calibri"/>
          <w:szCs w:val="24"/>
        </w:rPr>
        <w:t xml:space="preserve"> for quality and productivity. </w:t>
      </w:r>
    </w:p>
    <w:p w14:paraId="7BB69059" w14:textId="1FA3B275" w:rsidR="00CB5A49" w:rsidRPr="00D10F60" w:rsidRDefault="00423A06">
      <w:pPr>
        <w:pStyle w:val="ListParagraph"/>
        <w:numPr>
          <w:ilvl w:val="0"/>
          <w:numId w:val="3"/>
        </w:numPr>
        <w:spacing w:after="120"/>
        <w:ind w:left="360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</w:rPr>
        <w:t>Translates business requirements into technical specifications while working collaboratively with business and technical stakeholders.</w:t>
      </w:r>
    </w:p>
    <w:p w14:paraId="5B3ED5C7" w14:textId="77777777" w:rsidR="00B7494E" w:rsidRPr="00D10F60" w:rsidRDefault="00423A06" w:rsidP="00B7494E">
      <w:pPr>
        <w:pStyle w:val="ListParagraph"/>
        <w:numPr>
          <w:ilvl w:val="0"/>
          <w:numId w:val="3"/>
        </w:numPr>
        <w:ind w:left="36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</w:rPr>
        <w:t xml:space="preserve">Skilled in </w:t>
      </w:r>
      <w:r w:rsidR="008A57AE" w:rsidRPr="00D10F60">
        <w:rPr>
          <w:rFonts w:ascii="Calibri" w:hAnsi="Calibri" w:cs="Calibri"/>
          <w:szCs w:val="24"/>
        </w:rPr>
        <w:t>the</w:t>
      </w:r>
      <w:r w:rsidR="00311D0F" w:rsidRPr="00D10F60">
        <w:rPr>
          <w:rFonts w:ascii="Calibri" w:hAnsi="Calibri" w:cs="Calibri"/>
          <w:szCs w:val="24"/>
        </w:rPr>
        <w:t xml:space="preserve"> software development process, troubleshooting, debugging, and problem resolution</w:t>
      </w:r>
      <w:r w:rsidR="00224184" w:rsidRPr="00D10F60">
        <w:rPr>
          <w:rFonts w:ascii="Calibri" w:hAnsi="Calibri" w:cs="Calibri"/>
          <w:szCs w:val="24"/>
        </w:rPr>
        <w:t>.</w:t>
      </w:r>
      <w:r w:rsidR="005331BD" w:rsidRPr="00D10F60">
        <w:rPr>
          <w:rFonts w:ascii="Calibri" w:hAnsi="Calibri" w:cs="Calibri"/>
          <w:szCs w:val="24"/>
        </w:rPr>
        <w:t xml:space="preserve">  </w:t>
      </w:r>
    </w:p>
    <w:p w14:paraId="2AB78D36" w14:textId="4359FE7A" w:rsidR="00B7494E" w:rsidRPr="00D10F60" w:rsidRDefault="00B7494E" w:rsidP="00B7494E">
      <w:pPr>
        <w:pStyle w:val="ListParagraph"/>
        <w:numPr>
          <w:ilvl w:val="0"/>
          <w:numId w:val="3"/>
        </w:numPr>
        <w:ind w:left="36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color w:val="000000"/>
          <w:szCs w:val="24"/>
        </w:rPr>
        <w:t xml:space="preserve">Around </w:t>
      </w:r>
      <w:r w:rsidR="00FB6888" w:rsidRPr="00D10F60">
        <w:rPr>
          <w:rFonts w:ascii="Calibri" w:hAnsi="Calibri" w:cs="Calibri"/>
          <w:color w:val="000000"/>
          <w:szCs w:val="24"/>
        </w:rPr>
        <w:t>4</w:t>
      </w:r>
      <w:r w:rsidRPr="00D10F60">
        <w:rPr>
          <w:rFonts w:ascii="Calibri" w:hAnsi="Calibri" w:cs="Calibri"/>
          <w:color w:val="000000"/>
          <w:szCs w:val="24"/>
        </w:rPr>
        <w:t xml:space="preserve"> years of experience in Guidewire Policy Center, Billing Center, and Integration</w:t>
      </w:r>
    </w:p>
    <w:p w14:paraId="5EB12642" w14:textId="7A8AB6F4" w:rsidR="00B7494E" w:rsidRPr="00D10F60" w:rsidRDefault="00B7494E" w:rsidP="00B7494E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hAnsi="Calibri" w:cs="Calibri"/>
          <w:color w:val="000000"/>
          <w:szCs w:val="24"/>
        </w:rPr>
      </w:pPr>
      <w:r w:rsidRPr="00D10F60">
        <w:rPr>
          <w:rFonts w:ascii="Calibri" w:hAnsi="Calibri" w:cs="Calibri"/>
          <w:color w:val="000000"/>
          <w:szCs w:val="24"/>
        </w:rPr>
        <w:t>Policy Center, Billing Center, integration and Upgradation</w:t>
      </w:r>
    </w:p>
    <w:p w14:paraId="3D086D84" w14:textId="77777777" w:rsidR="00B7494E" w:rsidRPr="00D10F60" w:rsidRDefault="00B7494E" w:rsidP="00B7494E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hAnsi="Calibri" w:cs="Calibri"/>
          <w:color w:val="000000"/>
          <w:szCs w:val="24"/>
        </w:rPr>
      </w:pPr>
      <w:r w:rsidRPr="00D10F60">
        <w:rPr>
          <w:rFonts w:ascii="Calibri" w:hAnsi="Calibri" w:cs="Calibri"/>
          <w:color w:val="000000"/>
          <w:szCs w:val="24"/>
        </w:rPr>
        <w:t>Implementing business functionality using Gosu and GScript.</w:t>
      </w:r>
    </w:p>
    <w:p w14:paraId="493D4972" w14:textId="74497938" w:rsidR="00B70801" w:rsidRPr="00D10F60" w:rsidRDefault="00B7494E" w:rsidP="00681BA8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hAnsi="Calibri" w:cs="Calibri"/>
          <w:color w:val="000000"/>
          <w:szCs w:val="24"/>
        </w:rPr>
      </w:pPr>
      <w:r w:rsidRPr="00D10F60">
        <w:rPr>
          <w:rFonts w:ascii="Calibri" w:hAnsi="Calibri" w:cs="Calibri"/>
          <w:color w:val="000000"/>
          <w:szCs w:val="24"/>
        </w:rPr>
        <w:t>Defining guidelines for Gosu coding standards in the project.</w:t>
      </w:r>
    </w:p>
    <w:p w14:paraId="5643C827" w14:textId="436B81E6" w:rsidR="000C07D6" w:rsidRPr="00D10F60" w:rsidRDefault="00B70801" w:rsidP="000C07D6">
      <w:pPr>
        <w:pStyle w:val="ListParagraph"/>
        <w:numPr>
          <w:ilvl w:val="0"/>
          <w:numId w:val="3"/>
        </w:numPr>
        <w:ind w:left="36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</w:rPr>
        <w:t>Worked in both production and development environment.</w:t>
      </w:r>
    </w:p>
    <w:p w14:paraId="398766E0" w14:textId="5EF5B70A" w:rsidR="00C508B8" w:rsidRPr="00D10F60" w:rsidRDefault="00F328AE" w:rsidP="00C508B8">
      <w:pPr>
        <w:pStyle w:val="ListParagraph"/>
        <w:numPr>
          <w:ilvl w:val="0"/>
          <w:numId w:val="3"/>
        </w:numPr>
        <w:ind w:left="36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</w:rPr>
        <w:t xml:space="preserve">Around 2 years of experience in </w:t>
      </w:r>
      <w:r w:rsidR="000B3E3B" w:rsidRPr="00D10F60">
        <w:rPr>
          <w:rFonts w:ascii="Calibri" w:hAnsi="Calibri" w:cs="Calibri"/>
          <w:szCs w:val="24"/>
        </w:rPr>
        <w:t>Guidewire</w:t>
      </w:r>
      <w:r w:rsidRPr="00D10F60">
        <w:rPr>
          <w:rFonts w:ascii="Calibri" w:hAnsi="Calibri" w:cs="Calibri"/>
          <w:szCs w:val="24"/>
        </w:rPr>
        <w:t xml:space="preserve"> Gateway Portal for Agents, Customer Portals</w:t>
      </w:r>
      <w:r w:rsidRPr="00D10F60">
        <w:rPr>
          <w:rFonts w:ascii="Calibri" w:hAnsi="Calibri" w:cs="Calibri"/>
          <w:b/>
          <w:szCs w:val="24"/>
        </w:rPr>
        <w:t xml:space="preserve"> </w:t>
      </w:r>
      <w:r w:rsidRPr="00D10F60">
        <w:rPr>
          <w:rFonts w:ascii="Calibri" w:hAnsi="Calibri" w:cs="Calibri"/>
          <w:bCs/>
          <w:szCs w:val="24"/>
        </w:rPr>
        <w:t>and claim portals.</w:t>
      </w:r>
    </w:p>
    <w:p w14:paraId="106D9950" w14:textId="1A3948D4" w:rsidR="00DA0E49" w:rsidRPr="00D10F60" w:rsidRDefault="00DA0E49" w:rsidP="00DA0E4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hAnsi="Calibri" w:cs="Calibri"/>
          <w:color w:val="000000"/>
          <w:szCs w:val="24"/>
        </w:rPr>
      </w:pPr>
      <w:r w:rsidRPr="00D10F60">
        <w:rPr>
          <w:rFonts w:ascii="Calibri" w:hAnsi="Calibri" w:cs="Calibri"/>
          <w:color w:val="000000"/>
          <w:szCs w:val="24"/>
        </w:rPr>
        <w:t>Edge layer</w:t>
      </w:r>
      <w:r w:rsidR="00C55A24" w:rsidRPr="00D10F60">
        <w:rPr>
          <w:rFonts w:ascii="Calibri" w:hAnsi="Calibri" w:cs="Calibri"/>
          <w:color w:val="000000"/>
          <w:szCs w:val="24"/>
        </w:rPr>
        <w:t xml:space="preserve"> (facilitate external guidewire users with core services) </w:t>
      </w:r>
      <w:r w:rsidRPr="00D10F60">
        <w:rPr>
          <w:rFonts w:ascii="Calibri" w:hAnsi="Calibri" w:cs="Calibri"/>
          <w:color w:val="000000"/>
          <w:szCs w:val="24"/>
        </w:rPr>
        <w:t>Configuration and Integration</w:t>
      </w:r>
    </w:p>
    <w:p w14:paraId="579F544C" w14:textId="500C84C0" w:rsidR="00DA0E49" w:rsidRPr="00D10F60" w:rsidRDefault="00DA0E49" w:rsidP="00DA0E4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hAnsi="Calibri" w:cs="Calibri"/>
          <w:color w:val="000000"/>
          <w:szCs w:val="24"/>
        </w:rPr>
      </w:pPr>
      <w:r w:rsidRPr="00D10F60">
        <w:rPr>
          <w:rFonts w:ascii="Calibri" w:hAnsi="Calibri" w:cs="Calibri"/>
          <w:color w:val="000000"/>
          <w:szCs w:val="24"/>
        </w:rPr>
        <w:t>Implementing business functionality using Gosu</w:t>
      </w:r>
      <w:r w:rsidR="00427807" w:rsidRPr="00D10F60">
        <w:rPr>
          <w:rFonts w:ascii="Calibri" w:hAnsi="Calibri" w:cs="Calibri"/>
          <w:color w:val="000000"/>
          <w:szCs w:val="24"/>
        </w:rPr>
        <w:t xml:space="preserve">, </w:t>
      </w:r>
      <w:r w:rsidRPr="00D10F60">
        <w:rPr>
          <w:rFonts w:ascii="Calibri" w:hAnsi="Calibri" w:cs="Calibri"/>
          <w:color w:val="000000"/>
          <w:szCs w:val="24"/>
        </w:rPr>
        <w:t>GScript</w:t>
      </w:r>
      <w:r w:rsidR="00427807" w:rsidRPr="00D10F60">
        <w:rPr>
          <w:rFonts w:ascii="Calibri" w:hAnsi="Calibri" w:cs="Calibri"/>
          <w:color w:val="000000"/>
          <w:szCs w:val="24"/>
        </w:rPr>
        <w:t xml:space="preserve">, Gosu Rest Handlers to expose core guidewire </w:t>
      </w:r>
      <w:r w:rsidR="00F275F2" w:rsidRPr="00D10F60">
        <w:rPr>
          <w:rFonts w:ascii="Calibri" w:hAnsi="Calibri" w:cs="Calibri"/>
          <w:color w:val="000000"/>
          <w:szCs w:val="24"/>
        </w:rPr>
        <w:t>services</w:t>
      </w:r>
      <w:r w:rsidR="00427807" w:rsidRPr="00D10F60">
        <w:rPr>
          <w:rFonts w:ascii="Calibri" w:hAnsi="Calibri" w:cs="Calibri"/>
          <w:color w:val="000000"/>
          <w:szCs w:val="24"/>
        </w:rPr>
        <w:t xml:space="preserve"> to Portal</w:t>
      </w:r>
      <w:r w:rsidRPr="00D10F60">
        <w:rPr>
          <w:rFonts w:ascii="Calibri" w:hAnsi="Calibri" w:cs="Calibri"/>
          <w:color w:val="000000"/>
          <w:szCs w:val="24"/>
        </w:rPr>
        <w:t>.</w:t>
      </w:r>
    </w:p>
    <w:p w14:paraId="028B23AB" w14:textId="017A8622" w:rsidR="00C84732" w:rsidRPr="00D10F60" w:rsidRDefault="00C84732" w:rsidP="00DA0E4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hAnsi="Calibri" w:cs="Calibri"/>
          <w:color w:val="000000"/>
          <w:szCs w:val="24"/>
        </w:rPr>
      </w:pPr>
      <w:r w:rsidRPr="00D10F60">
        <w:rPr>
          <w:rFonts w:ascii="Calibri" w:hAnsi="Calibri" w:cs="Calibri"/>
          <w:color w:val="000000"/>
          <w:szCs w:val="24"/>
        </w:rPr>
        <w:t xml:space="preserve">Implementing best practices for portal Flow </w:t>
      </w:r>
      <w:r w:rsidR="00F6089B" w:rsidRPr="00D10F60">
        <w:rPr>
          <w:rFonts w:ascii="Calibri" w:hAnsi="Calibri" w:cs="Calibri"/>
          <w:color w:val="000000"/>
          <w:szCs w:val="24"/>
        </w:rPr>
        <w:t>C</w:t>
      </w:r>
      <w:r w:rsidRPr="00D10F60">
        <w:rPr>
          <w:rFonts w:ascii="Calibri" w:hAnsi="Calibri" w:cs="Calibri"/>
          <w:color w:val="000000"/>
          <w:szCs w:val="24"/>
        </w:rPr>
        <w:t>onfiguration</w:t>
      </w:r>
      <w:r w:rsidR="00314904" w:rsidRPr="00D10F60">
        <w:rPr>
          <w:rFonts w:ascii="Calibri" w:hAnsi="Calibri" w:cs="Calibri"/>
          <w:color w:val="000000"/>
          <w:szCs w:val="24"/>
        </w:rPr>
        <w:t>.</w:t>
      </w:r>
    </w:p>
    <w:p w14:paraId="486098B4" w14:textId="2C625589" w:rsidR="00477394" w:rsidRPr="00D10F60" w:rsidRDefault="00C84732" w:rsidP="00477394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hAnsi="Calibri" w:cs="Calibri"/>
          <w:color w:val="000000"/>
          <w:szCs w:val="24"/>
        </w:rPr>
      </w:pPr>
      <w:r w:rsidRPr="00D10F60">
        <w:rPr>
          <w:rFonts w:ascii="Calibri" w:hAnsi="Calibri" w:cs="Calibri"/>
          <w:color w:val="000000"/>
          <w:szCs w:val="24"/>
        </w:rPr>
        <w:t>Angular JS/2, React frameworks for development for portals.</w:t>
      </w:r>
    </w:p>
    <w:p w14:paraId="4DA18A99" w14:textId="77777777" w:rsidR="00477394" w:rsidRPr="00D10F60" w:rsidRDefault="00C508B8" w:rsidP="00477394">
      <w:pPr>
        <w:pStyle w:val="ListParagraph"/>
        <w:numPr>
          <w:ilvl w:val="0"/>
          <w:numId w:val="3"/>
        </w:numPr>
        <w:ind w:left="36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</w:rPr>
        <w:t xml:space="preserve">Expertise in Core Java features of </w:t>
      </w:r>
      <w:r w:rsidRPr="00D10F60">
        <w:rPr>
          <w:rFonts w:ascii="Calibri" w:hAnsi="Calibri" w:cs="Calibri"/>
          <w:b/>
          <w:szCs w:val="24"/>
        </w:rPr>
        <w:t>OOPs</w:t>
      </w:r>
      <w:r w:rsidRPr="00D10F60">
        <w:rPr>
          <w:rFonts w:ascii="Calibri" w:hAnsi="Calibri" w:cs="Calibri"/>
          <w:szCs w:val="24"/>
        </w:rPr>
        <w:t xml:space="preserve">, Collection Framework, Generics, Exceptions Handling, Input/output (I/O) System, Multi-Threading and Executor Framework. </w:t>
      </w:r>
    </w:p>
    <w:p w14:paraId="2F1B8DC1" w14:textId="77777777" w:rsidR="00477394" w:rsidRPr="00D10F60" w:rsidRDefault="00477394" w:rsidP="00477394">
      <w:pPr>
        <w:pStyle w:val="ListParagraph"/>
        <w:numPr>
          <w:ilvl w:val="0"/>
          <w:numId w:val="3"/>
        </w:numPr>
        <w:ind w:left="360"/>
        <w:jc w:val="both"/>
        <w:rPr>
          <w:rFonts w:ascii="Calibri" w:hAnsi="Calibri" w:cs="Calibri"/>
          <w:szCs w:val="24"/>
        </w:rPr>
      </w:pPr>
      <w:r w:rsidRPr="00D10F60">
        <w:rPr>
          <w:rFonts w:ascii="Calibri" w:eastAsia="Calibri" w:hAnsi="Calibri" w:cs="Calibri"/>
          <w:color w:val="000000"/>
          <w:szCs w:val="24"/>
        </w:rPr>
        <w:t>Extensive experience in</w:t>
      </w:r>
      <w:r w:rsidRPr="00D10F60">
        <w:rPr>
          <w:rFonts w:ascii="Calibri" w:eastAsia="Calibri" w:hAnsi="Calibri" w:cs="Calibri"/>
          <w:b/>
          <w:color w:val="000000"/>
          <w:szCs w:val="24"/>
        </w:rPr>
        <w:t xml:space="preserve"> PolicyCenter &amp; Product Designer</w:t>
      </w:r>
      <w:r w:rsidRPr="00D10F60">
        <w:rPr>
          <w:rFonts w:ascii="Calibri" w:eastAsia="Calibri" w:hAnsi="Calibri" w:cs="Calibri"/>
          <w:color w:val="000000"/>
          <w:szCs w:val="24"/>
        </w:rPr>
        <w:t>.</w:t>
      </w:r>
      <w:bookmarkStart w:id="1" w:name="_gjdgxs" w:colFirst="0" w:colLast="0"/>
      <w:bookmarkEnd w:id="1"/>
    </w:p>
    <w:p w14:paraId="26222408" w14:textId="77777777" w:rsidR="00477394" w:rsidRPr="00D10F60" w:rsidRDefault="00477394" w:rsidP="00477394">
      <w:pPr>
        <w:pStyle w:val="ListParagraph"/>
        <w:numPr>
          <w:ilvl w:val="0"/>
          <w:numId w:val="3"/>
        </w:numPr>
        <w:ind w:left="360"/>
        <w:jc w:val="both"/>
        <w:rPr>
          <w:rFonts w:ascii="Calibri" w:hAnsi="Calibri" w:cs="Calibri"/>
          <w:szCs w:val="24"/>
        </w:rPr>
      </w:pPr>
      <w:r w:rsidRPr="00D10F60">
        <w:rPr>
          <w:rFonts w:ascii="Calibri" w:eastAsia="Calibri" w:hAnsi="Calibri" w:cs="Calibri"/>
          <w:szCs w:val="24"/>
        </w:rPr>
        <w:t>Developed major Integrations for PolicyCenter, like</w:t>
      </w:r>
      <w:r w:rsidRPr="00D10F60">
        <w:rPr>
          <w:rFonts w:ascii="Calibri" w:eastAsia="Calibri" w:hAnsi="Calibri" w:cs="Calibri"/>
          <w:b/>
          <w:szCs w:val="24"/>
        </w:rPr>
        <w:t xml:space="preserve"> MVR, CLUE, Data Prefill, IBS</w:t>
      </w:r>
      <w:r w:rsidRPr="00D10F60">
        <w:rPr>
          <w:rFonts w:ascii="Calibri" w:eastAsia="Calibri" w:hAnsi="Calibri" w:cs="Calibri"/>
          <w:szCs w:val="24"/>
        </w:rPr>
        <w:t>.</w:t>
      </w:r>
    </w:p>
    <w:p w14:paraId="589AC23F" w14:textId="771DC988" w:rsidR="00477394" w:rsidRPr="00D10F60" w:rsidRDefault="00477394" w:rsidP="00477394">
      <w:pPr>
        <w:pStyle w:val="ListParagraph"/>
        <w:numPr>
          <w:ilvl w:val="0"/>
          <w:numId w:val="3"/>
        </w:numPr>
        <w:ind w:left="360"/>
        <w:jc w:val="both"/>
        <w:rPr>
          <w:rFonts w:ascii="Calibri" w:hAnsi="Calibri" w:cs="Calibri"/>
          <w:szCs w:val="24"/>
        </w:rPr>
      </w:pPr>
      <w:r w:rsidRPr="00D10F60">
        <w:rPr>
          <w:rFonts w:ascii="Calibri" w:eastAsia="Calibri" w:hAnsi="Calibri" w:cs="Calibri"/>
          <w:color w:val="000000"/>
          <w:szCs w:val="24"/>
        </w:rPr>
        <w:t xml:space="preserve">Trained in </w:t>
      </w:r>
      <w:r w:rsidRPr="00D10F60">
        <w:rPr>
          <w:rFonts w:ascii="Calibri" w:eastAsia="Calibri" w:hAnsi="Calibri" w:cs="Calibri"/>
          <w:b/>
          <w:color w:val="000000"/>
          <w:szCs w:val="24"/>
        </w:rPr>
        <w:t xml:space="preserve">PolicyCenter </w:t>
      </w:r>
      <w:r w:rsidR="00D13FD4" w:rsidRPr="00D10F60">
        <w:rPr>
          <w:rFonts w:ascii="Calibri" w:eastAsia="Calibri" w:hAnsi="Calibri" w:cs="Calibri"/>
          <w:b/>
          <w:color w:val="000000"/>
          <w:szCs w:val="24"/>
        </w:rPr>
        <w:t>9/</w:t>
      </w:r>
      <w:r w:rsidRPr="00D10F60">
        <w:rPr>
          <w:rFonts w:ascii="Calibri" w:eastAsia="Calibri" w:hAnsi="Calibri" w:cs="Calibri"/>
          <w:b/>
          <w:color w:val="000000"/>
          <w:szCs w:val="24"/>
        </w:rPr>
        <w:t xml:space="preserve">8.0.5 &amp; BillingCenter </w:t>
      </w:r>
      <w:r w:rsidR="00D13FD4" w:rsidRPr="00D10F60">
        <w:rPr>
          <w:rFonts w:ascii="Calibri" w:eastAsia="Calibri" w:hAnsi="Calibri" w:cs="Calibri"/>
          <w:b/>
          <w:color w:val="000000"/>
          <w:szCs w:val="24"/>
        </w:rPr>
        <w:t>9/</w:t>
      </w:r>
      <w:r w:rsidRPr="00D10F60">
        <w:rPr>
          <w:rFonts w:ascii="Calibri" w:eastAsia="Calibri" w:hAnsi="Calibri" w:cs="Calibri"/>
          <w:b/>
          <w:color w:val="000000"/>
          <w:szCs w:val="24"/>
        </w:rPr>
        <w:t>8.0.5.</w:t>
      </w:r>
    </w:p>
    <w:p w14:paraId="44EB6B83" w14:textId="7AA2F4EB" w:rsidR="00477394" w:rsidRPr="00D10F60" w:rsidRDefault="00477394" w:rsidP="00477394">
      <w:pPr>
        <w:pStyle w:val="ListParagraph"/>
        <w:numPr>
          <w:ilvl w:val="0"/>
          <w:numId w:val="3"/>
        </w:numPr>
        <w:ind w:left="360"/>
        <w:jc w:val="both"/>
        <w:rPr>
          <w:rFonts w:ascii="Calibri" w:hAnsi="Calibri" w:cs="Calibri"/>
          <w:szCs w:val="24"/>
        </w:rPr>
      </w:pPr>
      <w:r w:rsidRPr="00D10F60">
        <w:rPr>
          <w:rFonts w:ascii="Calibri" w:eastAsia="Calibri" w:hAnsi="Calibri" w:cs="Calibri"/>
          <w:szCs w:val="24"/>
        </w:rPr>
        <w:t xml:space="preserve">Extensive experience working on integration features like </w:t>
      </w:r>
      <w:r w:rsidRPr="00D10F60">
        <w:rPr>
          <w:rFonts w:ascii="Calibri" w:eastAsia="Calibri" w:hAnsi="Calibri" w:cs="Calibri"/>
          <w:b/>
          <w:szCs w:val="24"/>
        </w:rPr>
        <w:t>SOAP Webservices, Message Queues, Plugins, Batch Process, etc.</w:t>
      </w:r>
    </w:p>
    <w:p w14:paraId="40064A3D" w14:textId="1BD88CD8" w:rsidR="00D52474" w:rsidRPr="00D10F60" w:rsidRDefault="00D52474" w:rsidP="00D52474">
      <w:pPr>
        <w:pStyle w:val="ListParagraph"/>
        <w:numPr>
          <w:ilvl w:val="0"/>
          <w:numId w:val="3"/>
        </w:numPr>
        <w:ind w:left="36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color w:val="000000"/>
          <w:szCs w:val="24"/>
          <w:bdr w:val="none" w:sz="0" w:space="0" w:color="auto" w:frame="1"/>
        </w:rPr>
        <w:t xml:space="preserve">Around one year of experience in </w:t>
      </w:r>
      <w:r w:rsidRPr="00D10F60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</w:rPr>
        <w:t>Spring Core</w:t>
      </w:r>
      <w:r w:rsidRPr="00D10F60">
        <w:rPr>
          <w:rFonts w:ascii="Calibri" w:hAnsi="Calibri" w:cs="Calibri"/>
          <w:color w:val="000000"/>
          <w:szCs w:val="24"/>
          <w:bdr w:val="none" w:sz="0" w:space="0" w:color="auto" w:frame="1"/>
        </w:rPr>
        <w:t>, </w:t>
      </w:r>
      <w:r w:rsidRPr="00D10F60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</w:rPr>
        <w:t>Spring MVC</w:t>
      </w:r>
      <w:r w:rsidRPr="00D10F60">
        <w:rPr>
          <w:rFonts w:ascii="Calibri" w:hAnsi="Calibri" w:cs="Calibri"/>
          <w:color w:val="000000"/>
          <w:szCs w:val="24"/>
          <w:bdr w:val="none" w:sz="0" w:space="0" w:color="auto" w:frame="1"/>
        </w:rPr>
        <w:t>, </w:t>
      </w:r>
      <w:r w:rsidRPr="00D10F60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</w:rPr>
        <w:t>Spring AOP</w:t>
      </w:r>
      <w:r w:rsidRPr="00D10F60">
        <w:rPr>
          <w:rFonts w:ascii="Calibri" w:hAnsi="Calibri" w:cs="Calibri"/>
          <w:color w:val="000000"/>
          <w:szCs w:val="24"/>
          <w:bdr w:val="none" w:sz="0" w:space="0" w:color="auto" w:frame="1"/>
        </w:rPr>
        <w:t>, </w:t>
      </w:r>
      <w:r w:rsidRPr="00D10F60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</w:rPr>
        <w:t>Spring JDBC</w:t>
      </w:r>
      <w:r w:rsidRPr="00D10F60">
        <w:rPr>
          <w:rFonts w:ascii="Calibri" w:hAnsi="Calibri" w:cs="Calibri"/>
          <w:color w:val="000000"/>
          <w:szCs w:val="24"/>
          <w:bdr w:val="none" w:sz="0" w:space="0" w:color="auto" w:frame="1"/>
        </w:rPr>
        <w:t>, </w:t>
      </w:r>
      <w:r w:rsidRPr="00D10F60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</w:rPr>
        <w:t>Spring ORM, Spring JPA, Spring JMS, Spring Transactions, Spring Boot, Spring Data</w:t>
      </w:r>
      <w:r w:rsidRPr="00D10F60">
        <w:rPr>
          <w:rFonts w:ascii="Calibri" w:hAnsi="Calibri" w:cs="Calibri"/>
          <w:color w:val="000000"/>
          <w:szCs w:val="24"/>
          <w:bdr w:val="none" w:sz="0" w:space="0" w:color="auto" w:frame="1"/>
        </w:rPr>
        <w:t> and </w:t>
      </w:r>
      <w:r w:rsidRPr="00D10F60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</w:rPr>
        <w:t>Spring Security</w:t>
      </w:r>
      <w:r w:rsidRPr="00D10F60">
        <w:rPr>
          <w:rFonts w:ascii="Calibri" w:hAnsi="Calibri" w:cs="Calibri"/>
          <w:color w:val="000000"/>
          <w:szCs w:val="24"/>
          <w:bdr w:val="none" w:sz="0" w:space="0" w:color="auto" w:frame="1"/>
        </w:rPr>
        <w:t>.</w:t>
      </w:r>
    </w:p>
    <w:p w14:paraId="2F2DC793" w14:textId="25F343A2" w:rsidR="00604102" w:rsidRPr="00D10F60" w:rsidRDefault="0023483C" w:rsidP="0063777C">
      <w:pPr>
        <w:pStyle w:val="ListParagraph"/>
        <w:numPr>
          <w:ilvl w:val="0"/>
          <w:numId w:val="3"/>
        </w:numPr>
        <w:ind w:left="36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</w:rPr>
        <w:t xml:space="preserve">Hands on experience in developing web applications using </w:t>
      </w:r>
      <w:r w:rsidRPr="00D10F60">
        <w:rPr>
          <w:rFonts w:ascii="Calibri" w:hAnsi="Calibri" w:cs="Calibri"/>
          <w:b/>
          <w:szCs w:val="24"/>
        </w:rPr>
        <w:t>RESTful</w:t>
      </w:r>
      <w:r w:rsidRPr="00D10F60">
        <w:rPr>
          <w:rFonts w:ascii="Calibri" w:hAnsi="Calibri" w:cs="Calibri"/>
          <w:szCs w:val="24"/>
        </w:rPr>
        <w:t xml:space="preserve"> and </w:t>
      </w:r>
      <w:r w:rsidRPr="00D10F60">
        <w:rPr>
          <w:rFonts w:ascii="Calibri" w:hAnsi="Calibri" w:cs="Calibri"/>
          <w:b/>
          <w:szCs w:val="24"/>
        </w:rPr>
        <w:t>SOAP</w:t>
      </w:r>
      <w:r w:rsidRPr="00D10F60">
        <w:rPr>
          <w:rFonts w:ascii="Calibri" w:hAnsi="Calibri" w:cs="Calibri"/>
          <w:szCs w:val="24"/>
        </w:rPr>
        <w:t xml:space="preserve"> web services.</w:t>
      </w:r>
    </w:p>
    <w:p w14:paraId="505DBFCB" w14:textId="77777777" w:rsidR="00383544" w:rsidRPr="00D10F60" w:rsidRDefault="00604102" w:rsidP="00383544">
      <w:pPr>
        <w:pStyle w:val="ListParagraph"/>
        <w:numPr>
          <w:ilvl w:val="0"/>
          <w:numId w:val="3"/>
        </w:numPr>
        <w:ind w:left="36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</w:rPr>
        <w:t>Experienced with source control tools (Git, SVN).</w:t>
      </w:r>
    </w:p>
    <w:p w14:paraId="0DB08EDE" w14:textId="39605D3D" w:rsidR="00C3668A" w:rsidRPr="00D10F60" w:rsidRDefault="00C3668A" w:rsidP="00C3668A">
      <w:pPr>
        <w:pStyle w:val="ListParagraph"/>
        <w:numPr>
          <w:ilvl w:val="0"/>
          <w:numId w:val="3"/>
        </w:numPr>
        <w:ind w:left="36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</w:rPr>
        <w:t xml:space="preserve">Experience in writing ANT, Maven build scripts and configuring and using Log4j and writing JUnit test cases. </w:t>
      </w:r>
    </w:p>
    <w:p w14:paraId="4E1B5D37" w14:textId="7715E0C5" w:rsidR="00466CC4" w:rsidRPr="00D10F60" w:rsidRDefault="00466CC4" w:rsidP="00466CC4">
      <w:pPr>
        <w:pStyle w:val="ListParagraph"/>
        <w:numPr>
          <w:ilvl w:val="0"/>
          <w:numId w:val="3"/>
        </w:numPr>
        <w:ind w:left="36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</w:rPr>
        <w:t xml:space="preserve">Experience in using IDEs like </w:t>
      </w:r>
      <w:r w:rsidR="0021091E" w:rsidRPr="00D10F60">
        <w:rPr>
          <w:rFonts w:ascii="Calibri" w:hAnsi="Calibri" w:cs="Calibri"/>
          <w:b/>
          <w:bCs/>
          <w:szCs w:val="24"/>
        </w:rPr>
        <w:t>Guidewire</w:t>
      </w:r>
      <w:r w:rsidR="0086040F" w:rsidRPr="00D10F60">
        <w:rPr>
          <w:rFonts w:ascii="Calibri" w:hAnsi="Calibri" w:cs="Calibri"/>
          <w:b/>
          <w:bCs/>
          <w:szCs w:val="24"/>
        </w:rPr>
        <w:t xml:space="preserve"> Studio, IBM WebStorm </w:t>
      </w:r>
      <w:r w:rsidRPr="00D10F60">
        <w:rPr>
          <w:rFonts w:ascii="Calibri" w:hAnsi="Calibri" w:cs="Calibri"/>
          <w:b/>
          <w:bCs/>
          <w:szCs w:val="24"/>
        </w:rPr>
        <w:t>Eclipse, IntelliJ.</w:t>
      </w:r>
    </w:p>
    <w:p w14:paraId="39038C8C" w14:textId="3798B81C" w:rsidR="008D6148" w:rsidRPr="004C3CCE" w:rsidRDefault="00C3668A" w:rsidP="004C3CCE">
      <w:pPr>
        <w:pStyle w:val="ListParagraph"/>
        <w:numPr>
          <w:ilvl w:val="0"/>
          <w:numId w:val="3"/>
        </w:numPr>
        <w:ind w:left="36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</w:rPr>
        <w:t>Excellent team player, very dynamic, flexible with positive attitude and excellent learning skills.</w:t>
      </w:r>
    </w:p>
    <w:p w14:paraId="5D83A5B6" w14:textId="0A56C673" w:rsidR="00532255" w:rsidRPr="00D10F60" w:rsidRDefault="00BF3694" w:rsidP="00BF3694">
      <w:pPr>
        <w:pStyle w:val="BodyTextIndent"/>
        <w:pBdr>
          <w:top w:val="single" w:sz="12" w:space="4" w:color="8EAADB"/>
        </w:pBdr>
        <w:tabs>
          <w:tab w:val="right" w:pos="10080"/>
        </w:tabs>
        <w:spacing w:before="240"/>
        <w:ind w:left="0"/>
        <w:rPr>
          <w:rFonts w:ascii="Calibri" w:hAnsi="Calibri" w:cs="Calibri"/>
          <w:b/>
          <w:caps/>
          <w:color w:val="002060"/>
          <w:spacing w:val="10"/>
          <w:sz w:val="24"/>
          <w:szCs w:val="24"/>
        </w:rPr>
      </w:pPr>
      <w:r w:rsidRPr="00D10F60">
        <w:rPr>
          <w:rFonts w:ascii="Calibri" w:hAnsi="Calibri" w:cs="Calibri"/>
          <w:b/>
          <w:caps/>
          <w:color w:val="002060"/>
          <w:spacing w:val="10"/>
          <w:sz w:val="24"/>
          <w:szCs w:val="24"/>
        </w:rPr>
        <w:t xml:space="preserve">                                                     </w:t>
      </w:r>
      <w:r w:rsidR="00B50C31" w:rsidRPr="00D10F60">
        <w:rPr>
          <w:rFonts w:ascii="Calibri" w:hAnsi="Calibri" w:cs="Calibri"/>
          <w:b/>
          <w:caps/>
          <w:color w:val="002060"/>
          <w:spacing w:val="10"/>
          <w:sz w:val="24"/>
          <w:szCs w:val="24"/>
        </w:rPr>
        <w:t xml:space="preserve">       </w:t>
      </w:r>
      <w:r w:rsidRPr="00D10F60">
        <w:rPr>
          <w:rFonts w:ascii="Calibri" w:hAnsi="Calibri" w:cs="Calibri"/>
          <w:b/>
          <w:caps/>
          <w:color w:val="002060"/>
          <w:spacing w:val="10"/>
          <w:sz w:val="24"/>
          <w:szCs w:val="24"/>
        </w:rPr>
        <w:t>TEchnical Skills</w:t>
      </w:r>
    </w:p>
    <w:tbl>
      <w:tblPr>
        <w:tblStyle w:val="TableGridLight1"/>
        <w:tblpPr w:leftFromText="180" w:rightFromText="180" w:vertAnchor="text" w:tblpX="376" w:tblpY="106"/>
        <w:tblW w:w="0" w:type="auto"/>
        <w:tblLook w:val="0000" w:firstRow="0" w:lastRow="0" w:firstColumn="0" w:lastColumn="0" w:noHBand="0" w:noVBand="0"/>
      </w:tblPr>
      <w:tblGrid>
        <w:gridCol w:w="3969"/>
        <w:gridCol w:w="6620"/>
      </w:tblGrid>
      <w:tr w:rsidR="00BF3694" w:rsidRPr="00D10F60" w14:paraId="5D2068D0" w14:textId="77777777" w:rsidTr="00CA1147">
        <w:trPr>
          <w:trHeight w:val="983"/>
        </w:trPr>
        <w:tc>
          <w:tcPr>
            <w:tcW w:w="3969" w:type="dxa"/>
          </w:tcPr>
          <w:p w14:paraId="3297878F" w14:textId="69C3BAD6" w:rsidR="00BF3694" w:rsidRPr="00D10F60" w:rsidRDefault="00EE4ABF" w:rsidP="000D5ED1">
            <w:pPr>
              <w:pStyle w:val="ListParagraph"/>
              <w:shd w:val="clear" w:color="auto" w:fill="FFFFFF" w:themeFill="background1"/>
              <w:ind w:left="0"/>
              <w:rPr>
                <w:rFonts w:ascii="Calibri" w:hAnsi="Calibri" w:cs="Calibri"/>
                <w:color w:val="000000" w:themeColor="text1"/>
                <w:szCs w:val="24"/>
              </w:rPr>
            </w:pPr>
            <w:r w:rsidRPr="00D10F60">
              <w:rPr>
                <w:rFonts w:ascii="Calibri" w:eastAsia="Calibri" w:hAnsi="Calibri" w:cs="Calibri"/>
                <w:b/>
                <w:szCs w:val="24"/>
              </w:rPr>
              <w:t>Guidewire Technologies - Configurations</w:t>
            </w:r>
          </w:p>
        </w:tc>
        <w:tc>
          <w:tcPr>
            <w:tcW w:w="6620" w:type="dxa"/>
          </w:tcPr>
          <w:p w14:paraId="7A384E4A" w14:textId="41BEC4F0" w:rsidR="00BF3694" w:rsidRPr="00D10F60" w:rsidRDefault="000B6827" w:rsidP="000D5ED1">
            <w:pPr>
              <w:pStyle w:val="ListParagraph"/>
              <w:shd w:val="clear" w:color="auto" w:fill="FFFFFF" w:themeFill="background1"/>
              <w:ind w:left="0"/>
              <w:rPr>
                <w:rFonts w:ascii="Calibri" w:hAnsi="Calibri" w:cs="Calibri"/>
                <w:color w:val="000000" w:themeColor="text1"/>
                <w:szCs w:val="24"/>
              </w:rPr>
            </w:pPr>
            <w:r w:rsidRPr="00D10F60">
              <w:rPr>
                <w:rFonts w:ascii="Calibri" w:eastAsia="Calibri" w:hAnsi="Calibri" w:cs="Calibri"/>
                <w:szCs w:val="24"/>
              </w:rPr>
              <w:t xml:space="preserve">PCF, </w:t>
            </w:r>
            <w:r w:rsidR="009D75F7" w:rsidRPr="00D10F60">
              <w:rPr>
                <w:rFonts w:ascii="Calibri" w:eastAsia="Calibri" w:hAnsi="Calibri" w:cs="Calibri"/>
                <w:szCs w:val="24"/>
              </w:rPr>
              <w:t>PolicyCenter</w:t>
            </w:r>
            <w:r w:rsidR="00EE4ABF" w:rsidRPr="00D10F60">
              <w:rPr>
                <w:rFonts w:ascii="Calibri" w:eastAsia="Calibri" w:hAnsi="Calibri" w:cs="Calibri"/>
                <w:szCs w:val="24"/>
              </w:rPr>
              <w:t xml:space="preserve">, </w:t>
            </w:r>
            <w:r w:rsidRPr="00D10F60">
              <w:rPr>
                <w:rFonts w:ascii="Calibri" w:eastAsia="Calibri" w:hAnsi="Calibri" w:cs="Calibri"/>
                <w:szCs w:val="24"/>
              </w:rPr>
              <w:t xml:space="preserve">Product Designer, Data Models, </w:t>
            </w:r>
            <w:r w:rsidR="00EE4ABF" w:rsidRPr="00D10F60">
              <w:rPr>
                <w:rFonts w:ascii="Calibri" w:eastAsia="Calibri" w:hAnsi="Calibri" w:cs="Calibri"/>
                <w:szCs w:val="24"/>
              </w:rPr>
              <w:t xml:space="preserve">Edge </w:t>
            </w:r>
            <w:r w:rsidR="004B2660" w:rsidRPr="00D10F60">
              <w:rPr>
                <w:rFonts w:ascii="Calibri" w:eastAsia="Calibri" w:hAnsi="Calibri" w:cs="Calibri"/>
                <w:szCs w:val="24"/>
              </w:rPr>
              <w:t>Configuration</w:t>
            </w:r>
            <w:r w:rsidR="00EE4ABF" w:rsidRPr="00D10F60">
              <w:rPr>
                <w:rFonts w:ascii="Calibri" w:eastAsia="Calibri" w:hAnsi="Calibri" w:cs="Calibri"/>
                <w:szCs w:val="24"/>
              </w:rPr>
              <w:t xml:space="preserve">, </w:t>
            </w:r>
            <w:r w:rsidRPr="00D10F60">
              <w:rPr>
                <w:rFonts w:ascii="Calibri" w:eastAsia="Calibri" w:hAnsi="Calibri" w:cs="Calibri"/>
                <w:szCs w:val="24"/>
              </w:rPr>
              <w:t>Enhancements, GX Models, Gosu Templates, Pre</w:t>
            </w:r>
            <w:r w:rsidR="009D75F7" w:rsidRPr="00D10F60">
              <w:rPr>
                <w:rFonts w:ascii="Calibri" w:eastAsia="Calibri" w:hAnsi="Calibri" w:cs="Calibri"/>
                <w:szCs w:val="24"/>
              </w:rPr>
              <w:t>-</w:t>
            </w:r>
            <w:r w:rsidRPr="00D10F60">
              <w:rPr>
                <w:rFonts w:ascii="Calibri" w:eastAsia="Calibri" w:hAnsi="Calibri" w:cs="Calibri"/>
                <w:szCs w:val="24"/>
              </w:rPr>
              <w:t>update Rules, Validation Rules</w:t>
            </w:r>
            <w:r w:rsidR="00B25217" w:rsidRPr="00D10F60">
              <w:rPr>
                <w:rFonts w:ascii="Calibri" w:eastAsia="Calibri" w:hAnsi="Calibri" w:cs="Calibri"/>
                <w:szCs w:val="24"/>
              </w:rPr>
              <w:t>, Underwriting issues, forms</w:t>
            </w:r>
          </w:p>
        </w:tc>
      </w:tr>
      <w:tr w:rsidR="0029797F" w:rsidRPr="00D10F60" w14:paraId="04CE97E3" w14:textId="77777777" w:rsidTr="00CA1147">
        <w:trPr>
          <w:trHeight w:val="983"/>
        </w:trPr>
        <w:tc>
          <w:tcPr>
            <w:tcW w:w="3969" w:type="dxa"/>
          </w:tcPr>
          <w:p w14:paraId="4BCF8979" w14:textId="67396218" w:rsidR="0029797F" w:rsidRPr="00D10F60" w:rsidRDefault="0029797F" w:rsidP="00827720">
            <w:pPr>
              <w:ind w:right="360"/>
              <w:rPr>
                <w:rFonts w:ascii="Calibri" w:eastAsia="Calibri" w:hAnsi="Calibri" w:cs="Calibri"/>
              </w:rPr>
            </w:pPr>
            <w:r w:rsidRPr="00D10F60">
              <w:rPr>
                <w:rFonts w:ascii="Calibri" w:eastAsia="Calibri" w:hAnsi="Calibri" w:cs="Calibri"/>
                <w:b/>
              </w:rPr>
              <w:lastRenderedPageBreak/>
              <w:t>Guidewire</w:t>
            </w:r>
            <w:r w:rsidR="00827720" w:rsidRPr="00D10F60">
              <w:rPr>
                <w:rFonts w:ascii="Calibri" w:eastAsia="Calibri" w:hAnsi="Calibri" w:cs="Calibri"/>
                <w:b/>
              </w:rPr>
              <w:t xml:space="preserve"> </w:t>
            </w:r>
            <w:r w:rsidRPr="00D10F60">
              <w:rPr>
                <w:rFonts w:ascii="Calibri" w:eastAsia="Calibri" w:hAnsi="Calibri" w:cs="Calibri"/>
                <w:b/>
              </w:rPr>
              <w:t xml:space="preserve">Technologies </w:t>
            </w:r>
            <w:r w:rsidR="00827720" w:rsidRPr="00D10F60">
              <w:rPr>
                <w:rFonts w:ascii="Calibri" w:eastAsia="Calibri" w:hAnsi="Calibri" w:cs="Calibri"/>
                <w:b/>
              </w:rPr>
              <w:t>-</w:t>
            </w:r>
            <w:r w:rsidRPr="00D10F60">
              <w:rPr>
                <w:rFonts w:ascii="Calibri" w:eastAsia="Calibri" w:hAnsi="Calibri" w:cs="Calibri"/>
                <w:b/>
              </w:rPr>
              <w:t>Integrations</w:t>
            </w:r>
          </w:p>
        </w:tc>
        <w:tc>
          <w:tcPr>
            <w:tcW w:w="6620" w:type="dxa"/>
          </w:tcPr>
          <w:p w14:paraId="73D9C7B0" w14:textId="791C7ABC" w:rsidR="0029797F" w:rsidRPr="00D10F60" w:rsidRDefault="002B24A0" w:rsidP="000D5ED1">
            <w:pPr>
              <w:pStyle w:val="ListParagraph"/>
              <w:shd w:val="clear" w:color="auto" w:fill="FFFFFF" w:themeFill="background1"/>
              <w:ind w:left="0"/>
              <w:rPr>
                <w:rFonts w:ascii="Calibri" w:eastAsia="Calibri" w:hAnsi="Calibri" w:cs="Calibri"/>
                <w:szCs w:val="24"/>
              </w:rPr>
            </w:pPr>
            <w:r w:rsidRPr="00D10F60">
              <w:rPr>
                <w:rFonts w:ascii="Calibri" w:eastAsia="Calibri" w:hAnsi="Calibri" w:cs="Calibri"/>
                <w:szCs w:val="24"/>
              </w:rPr>
              <w:t>Message Queues, Event Fired rules, Webservices, Plugins, Batch Process</w:t>
            </w:r>
          </w:p>
        </w:tc>
      </w:tr>
      <w:tr w:rsidR="009C71A6" w:rsidRPr="00D10F60" w14:paraId="4F587C16" w14:textId="77777777" w:rsidTr="00CA1147">
        <w:trPr>
          <w:trHeight w:val="983"/>
        </w:trPr>
        <w:tc>
          <w:tcPr>
            <w:tcW w:w="3969" w:type="dxa"/>
          </w:tcPr>
          <w:p w14:paraId="3A1589A7" w14:textId="67523800" w:rsidR="009C71A6" w:rsidRPr="00D10F60" w:rsidRDefault="004C3CCE" w:rsidP="00827720">
            <w:pPr>
              <w:ind w:right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Guidewire Certification</w:t>
            </w:r>
          </w:p>
        </w:tc>
        <w:tc>
          <w:tcPr>
            <w:tcW w:w="6620" w:type="dxa"/>
          </w:tcPr>
          <w:p w14:paraId="674EA68E" w14:textId="7D186D23" w:rsidR="009C71A6" w:rsidRPr="00D10F60" w:rsidRDefault="004C3CCE" w:rsidP="000D5ED1">
            <w:pPr>
              <w:pStyle w:val="ListParagraph"/>
              <w:shd w:val="clear" w:color="auto" w:fill="FFFFFF" w:themeFill="background1"/>
              <w:ind w:left="0"/>
              <w:rPr>
                <w:rFonts w:ascii="Calibri" w:eastAsia="Calibri" w:hAnsi="Calibri" w:cs="Calibri"/>
                <w:szCs w:val="24"/>
              </w:rPr>
            </w:pPr>
            <w:proofErr w:type="spellStart"/>
            <w:r w:rsidRPr="008D6148">
              <w:rPr>
                <w:rFonts w:ascii="Calibri" w:hAnsi="Calibri" w:cs="Calibri"/>
                <w:b/>
                <w:bCs/>
                <w:szCs w:val="24"/>
              </w:rPr>
              <w:t>InsuranceSuite</w:t>
            </w:r>
            <w:proofErr w:type="spellEnd"/>
            <w:r w:rsidRPr="008D6148">
              <w:rPr>
                <w:rFonts w:ascii="Calibri" w:hAnsi="Calibri" w:cs="Calibri"/>
                <w:b/>
                <w:bCs/>
                <w:szCs w:val="24"/>
              </w:rPr>
              <w:t xml:space="preserve"> 10.0 Fundamentals</w:t>
            </w:r>
            <w:r>
              <w:rPr>
                <w:rFonts w:ascii="Calibri" w:hAnsi="Calibri" w:cs="Calibri"/>
                <w:szCs w:val="24"/>
              </w:rPr>
              <w:t>.</w:t>
            </w:r>
          </w:p>
        </w:tc>
      </w:tr>
      <w:tr w:rsidR="00BF3694" w:rsidRPr="00D10F60" w14:paraId="7E39E407" w14:textId="77777777" w:rsidTr="00CA1147">
        <w:trPr>
          <w:trHeight w:val="983"/>
        </w:trPr>
        <w:tc>
          <w:tcPr>
            <w:tcW w:w="3969" w:type="dxa"/>
          </w:tcPr>
          <w:p w14:paraId="3F61DE30" w14:textId="514F7259" w:rsidR="00BF3694" w:rsidRPr="00D10F60" w:rsidRDefault="00BF3694" w:rsidP="000D5ED1">
            <w:pPr>
              <w:pStyle w:val="ListParagraph"/>
              <w:shd w:val="clear" w:color="auto" w:fill="FFFFFF" w:themeFill="background1"/>
              <w:ind w:left="0"/>
              <w:rPr>
                <w:rFonts w:ascii="Calibri" w:hAnsi="Calibri" w:cs="Calibri"/>
                <w:color w:val="000000" w:themeColor="text1"/>
                <w:szCs w:val="24"/>
              </w:rPr>
            </w:pPr>
            <w:r w:rsidRPr="00D10F60">
              <w:rPr>
                <w:rFonts w:ascii="Calibri" w:hAnsi="Calibri" w:cs="Calibri"/>
                <w:b/>
                <w:color w:val="000000" w:themeColor="text1"/>
                <w:szCs w:val="24"/>
              </w:rPr>
              <w:t>IDE</w:t>
            </w:r>
          </w:p>
        </w:tc>
        <w:tc>
          <w:tcPr>
            <w:tcW w:w="6620" w:type="dxa"/>
          </w:tcPr>
          <w:p w14:paraId="28959D1F" w14:textId="500FD95B" w:rsidR="00BF3694" w:rsidRPr="00D10F60" w:rsidRDefault="004027DE" w:rsidP="000D5ED1">
            <w:pPr>
              <w:pStyle w:val="Heading3"/>
              <w:shd w:val="clear" w:color="auto" w:fill="FFFFFF" w:themeFill="background1"/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</w:pPr>
            <w:r w:rsidRPr="00D10F60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Guidewire </w:t>
            </w:r>
            <w:r w:rsidR="004F135F" w:rsidRPr="00D10F60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S</w:t>
            </w:r>
            <w:r w:rsidRPr="00D10F60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tudio, </w:t>
            </w:r>
            <w:r w:rsidR="00C675A1" w:rsidRPr="00D10F60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IntelliJ, </w:t>
            </w:r>
            <w:r w:rsidR="008E0D1B" w:rsidRPr="00D10F60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IBM </w:t>
            </w:r>
            <w:r w:rsidR="00BF3694" w:rsidRPr="00D10F60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Web St</w:t>
            </w:r>
            <w:r w:rsidR="008E0D1B" w:rsidRPr="00D10F60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or</w:t>
            </w:r>
            <w:r w:rsidR="00BF3694" w:rsidRPr="00D10F60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m,</w:t>
            </w:r>
            <w:r w:rsidR="00447E69" w:rsidRPr="00D10F60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BF3694" w:rsidRPr="00D10F60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Visual Studio Code, Eclipse.</w:t>
            </w:r>
          </w:p>
          <w:p w14:paraId="0EB98542" w14:textId="77777777" w:rsidR="00BF3694" w:rsidRPr="00D10F60" w:rsidRDefault="00BF3694" w:rsidP="000D5ED1">
            <w:pPr>
              <w:pStyle w:val="Heading3"/>
              <w:shd w:val="clear" w:color="auto" w:fill="FFFFFF" w:themeFill="background1"/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F3694" w:rsidRPr="00D10F60" w14:paraId="4FF1C9C6" w14:textId="77777777" w:rsidTr="00CA1147">
        <w:trPr>
          <w:trHeight w:val="1009"/>
        </w:trPr>
        <w:tc>
          <w:tcPr>
            <w:tcW w:w="3969" w:type="dxa"/>
          </w:tcPr>
          <w:p w14:paraId="0DEDE372" w14:textId="77777777" w:rsidR="00BF3694" w:rsidRPr="00D10F60" w:rsidRDefault="00BF3694" w:rsidP="000D5ED1">
            <w:pPr>
              <w:pStyle w:val="ListParagraph"/>
              <w:shd w:val="clear" w:color="auto" w:fill="FFFFFF" w:themeFill="background1"/>
              <w:ind w:left="0"/>
              <w:rPr>
                <w:rFonts w:ascii="Calibri" w:hAnsi="Calibri" w:cs="Calibri"/>
                <w:color w:val="000000" w:themeColor="text1"/>
                <w:szCs w:val="24"/>
              </w:rPr>
            </w:pPr>
            <w:r w:rsidRPr="00D10F60">
              <w:rPr>
                <w:rFonts w:ascii="Calibri" w:hAnsi="Calibri" w:cs="Calibri"/>
                <w:b/>
                <w:color w:val="000000" w:themeColor="text1"/>
                <w:szCs w:val="24"/>
              </w:rPr>
              <w:t>Databases:</w:t>
            </w:r>
          </w:p>
        </w:tc>
        <w:tc>
          <w:tcPr>
            <w:tcW w:w="6620" w:type="dxa"/>
          </w:tcPr>
          <w:p w14:paraId="7A3B4C79" w14:textId="00625C6B" w:rsidR="00BF3694" w:rsidRPr="00D10F60" w:rsidRDefault="00F10FA8" w:rsidP="000D5ED1">
            <w:pPr>
              <w:pStyle w:val="ListParagraph"/>
              <w:shd w:val="clear" w:color="auto" w:fill="FFFFFF" w:themeFill="background1"/>
              <w:ind w:left="0"/>
              <w:rPr>
                <w:rFonts w:ascii="Calibri" w:hAnsi="Calibri" w:cs="Calibri"/>
                <w:color w:val="000000" w:themeColor="text1"/>
                <w:szCs w:val="24"/>
              </w:rPr>
            </w:pPr>
            <w:r w:rsidRPr="00D10F60">
              <w:rPr>
                <w:rFonts w:ascii="Calibri" w:hAnsi="Calibri" w:cs="Calibri"/>
                <w:color w:val="000000" w:themeColor="text1"/>
                <w:szCs w:val="24"/>
              </w:rPr>
              <w:t xml:space="preserve"> MySQL,</w:t>
            </w:r>
            <w:r w:rsidR="00BF3694" w:rsidRPr="00D10F60">
              <w:rPr>
                <w:rFonts w:ascii="Calibri" w:hAnsi="Calibri" w:cs="Calibri"/>
                <w:color w:val="000000" w:themeColor="text1"/>
                <w:szCs w:val="24"/>
              </w:rPr>
              <w:t xml:space="preserve"> </w:t>
            </w:r>
            <w:r w:rsidR="00BF3694" w:rsidRPr="00D10F60">
              <w:rPr>
                <w:rFonts w:ascii="Calibri" w:hAnsi="Calibri" w:cs="Calibri"/>
                <w:color w:val="000000" w:themeColor="text1"/>
                <w:szCs w:val="24"/>
                <w:shd w:val="clear" w:color="auto" w:fill="FFFFFF" w:themeFill="background1"/>
              </w:rPr>
              <w:t>Oracle</w:t>
            </w:r>
            <w:r w:rsidR="00D44876" w:rsidRPr="00D10F60">
              <w:rPr>
                <w:rFonts w:ascii="Calibri" w:hAnsi="Calibri" w:cs="Calibri"/>
                <w:color w:val="000000" w:themeColor="text1"/>
                <w:szCs w:val="24"/>
                <w:shd w:val="clear" w:color="auto" w:fill="FFFFFF" w:themeFill="background1"/>
              </w:rPr>
              <w:t>,</w:t>
            </w:r>
            <w:r w:rsidR="00BF3694" w:rsidRPr="00D10F60">
              <w:rPr>
                <w:rFonts w:ascii="Calibri" w:hAnsi="Calibri" w:cs="Calibri"/>
                <w:color w:val="000000" w:themeColor="text1"/>
                <w:szCs w:val="24"/>
              </w:rPr>
              <w:t xml:space="preserve"> </w:t>
            </w:r>
            <w:r w:rsidR="00D85AAF" w:rsidRPr="00D10F60">
              <w:rPr>
                <w:rFonts w:ascii="Calibri" w:hAnsi="Calibri" w:cs="Calibri"/>
                <w:color w:val="000000" w:themeColor="text1"/>
                <w:szCs w:val="24"/>
              </w:rPr>
              <w:t xml:space="preserve">H2 </w:t>
            </w:r>
          </w:p>
        </w:tc>
      </w:tr>
      <w:tr w:rsidR="00BF3694" w:rsidRPr="00D10F60" w14:paraId="46025D9C" w14:textId="77777777" w:rsidTr="00CA1147">
        <w:trPr>
          <w:trHeight w:val="458"/>
        </w:trPr>
        <w:tc>
          <w:tcPr>
            <w:tcW w:w="3969" w:type="dxa"/>
          </w:tcPr>
          <w:p w14:paraId="09D688AD" w14:textId="77777777" w:rsidR="00BF3694" w:rsidRPr="00D10F60" w:rsidRDefault="00BF3694" w:rsidP="000D5ED1">
            <w:pPr>
              <w:pStyle w:val="ListParagraph"/>
              <w:shd w:val="clear" w:color="auto" w:fill="FFFFFF" w:themeFill="background1"/>
              <w:ind w:left="0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D10F60">
              <w:rPr>
                <w:rFonts w:ascii="Calibri" w:hAnsi="Calibri" w:cs="Calibri"/>
                <w:b/>
                <w:color w:val="000000" w:themeColor="text1"/>
                <w:szCs w:val="24"/>
              </w:rPr>
              <w:t xml:space="preserve">Cloud </w:t>
            </w:r>
          </w:p>
        </w:tc>
        <w:tc>
          <w:tcPr>
            <w:tcW w:w="6620" w:type="dxa"/>
          </w:tcPr>
          <w:p w14:paraId="0645FCDD" w14:textId="1BE62406" w:rsidR="00BF3694" w:rsidRPr="00D10F60" w:rsidRDefault="00F10FA8" w:rsidP="000D5ED1">
            <w:pPr>
              <w:pStyle w:val="ListParagraph"/>
              <w:shd w:val="clear" w:color="auto" w:fill="FFFFFF" w:themeFill="background1"/>
              <w:ind w:left="0"/>
              <w:rPr>
                <w:rFonts w:ascii="Calibri" w:hAnsi="Calibri" w:cs="Calibri"/>
                <w:color w:val="000000" w:themeColor="text1"/>
                <w:szCs w:val="24"/>
              </w:rPr>
            </w:pPr>
            <w:r w:rsidRPr="00D10F60">
              <w:rPr>
                <w:rFonts w:ascii="Calibri" w:hAnsi="Calibri" w:cs="Calibri"/>
                <w:color w:val="000000" w:themeColor="text1"/>
                <w:szCs w:val="24"/>
              </w:rPr>
              <w:t xml:space="preserve">AWS, </w:t>
            </w:r>
            <w:r w:rsidR="00BF3694" w:rsidRPr="00D10F60">
              <w:rPr>
                <w:rFonts w:ascii="Calibri" w:hAnsi="Calibri" w:cs="Calibri"/>
                <w:color w:val="000000" w:themeColor="text1"/>
                <w:szCs w:val="24"/>
              </w:rPr>
              <w:t>IBM Cloud</w:t>
            </w:r>
          </w:p>
        </w:tc>
      </w:tr>
      <w:tr w:rsidR="00BF3694" w:rsidRPr="00D10F60" w14:paraId="7299C800" w14:textId="77777777" w:rsidTr="00CA1147">
        <w:trPr>
          <w:trHeight w:val="350"/>
        </w:trPr>
        <w:tc>
          <w:tcPr>
            <w:tcW w:w="3969" w:type="dxa"/>
          </w:tcPr>
          <w:p w14:paraId="63CE13C5" w14:textId="77777777" w:rsidR="00BF3694" w:rsidRPr="00D10F60" w:rsidRDefault="00BF3694" w:rsidP="000D5ED1">
            <w:pPr>
              <w:pStyle w:val="ListParagraph"/>
              <w:shd w:val="clear" w:color="auto" w:fill="FFFFFF" w:themeFill="background1"/>
              <w:ind w:left="0"/>
              <w:rPr>
                <w:rFonts w:ascii="Calibri" w:hAnsi="Calibri" w:cs="Calibri"/>
                <w:color w:val="000000" w:themeColor="text1"/>
                <w:szCs w:val="24"/>
              </w:rPr>
            </w:pPr>
            <w:r w:rsidRPr="00D10F60">
              <w:rPr>
                <w:rFonts w:ascii="Calibri" w:hAnsi="Calibri" w:cs="Calibri"/>
                <w:b/>
                <w:color w:val="000000" w:themeColor="text1"/>
                <w:kern w:val="3"/>
                <w:szCs w:val="24"/>
                <w:lang w:eastAsia="zh-CN"/>
              </w:rPr>
              <w:t>Frameworks:</w:t>
            </w:r>
          </w:p>
        </w:tc>
        <w:tc>
          <w:tcPr>
            <w:tcW w:w="6620" w:type="dxa"/>
          </w:tcPr>
          <w:p w14:paraId="73D94E32" w14:textId="6828C8C1" w:rsidR="00BF3694" w:rsidRPr="00D10F60" w:rsidRDefault="005C2A95" w:rsidP="000D5ED1">
            <w:pPr>
              <w:pStyle w:val="ListParagraph"/>
              <w:shd w:val="clear" w:color="auto" w:fill="FFFFFF" w:themeFill="background1"/>
              <w:ind w:left="0"/>
              <w:rPr>
                <w:rFonts w:ascii="Calibri" w:hAnsi="Calibri" w:cs="Calibri"/>
                <w:color w:val="000000" w:themeColor="text1"/>
                <w:szCs w:val="24"/>
              </w:rPr>
            </w:pPr>
            <w:r w:rsidRPr="00D10F60">
              <w:rPr>
                <w:rFonts w:ascii="Calibri" w:hAnsi="Calibri" w:cs="Calibri"/>
                <w:color w:val="000000" w:themeColor="text1"/>
                <w:szCs w:val="24"/>
              </w:rPr>
              <w:t>Guidewire</w:t>
            </w:r>
            <w:r w:rsidR="00E0522A" w:rsidRPr="00D10F60">
              <w:rPr>
                <w:rFonts w:ascii="Calibri" w:hAnsi="Calibri" w:cs="Calibri"/>
                <w:color w:val="000000" w:themeColor="text1"/>
                <w:szCs w:val="24"/>
              </w:rPr>
              <w:t xml:space="preserve"> 9/</w:t>
            </w:r>
            <w:r w:rsidR="00AA1D36" w:rsidRPr="00D10F60">
              <w:rPr>
                <w:rFonts w:ascii="Calibri" w:hAnsi="Calibri" w:cs="Calibri"/>
                <w:color w:val="000000" w:themeColor="text1"/>
                <w:szCs w:val="24"/>
              </w:rPr>
              <w:t>8</w:t>
            </w:r>
            <w:r w:rsidR="002A6D0C" w:rsidRPr="00D10F60">
              <w:rPr>
                <w:rFonts w:ascii="Calibri" w:hAnsi="Calibri" w:cs="Calibri"/>
                <w:color w:val="000000" w:themeColor="text1"/>
                <w:szCs w:val="24"/>
              </w:rPr>
              <w:t>.0.5</w:t>
            </w:r>
            <w:r w:rsidR="00AA1D36" w:rsidRPr="00D10F60">
              <w:rPr>
                <w:rFonts w:ascii="Calibri" w:hAnsi="Calibri" w:cs="Calibri"/>
                <w:color w:val="000000" w:themeColor="text1"/>
                <w:szCs w:val="24"/>
              </w:rPr>
              <w:t>, Node</w:t>
            </w:r>
            <w:r w:rsidR="00BF3694" w:rsidRPr="00D10F60">
              <w:rPr>
                <w:rFonts w:ascii="Calibri" w:hAnsi="Calibri" w:cs="Calibri"/>
                <w:color w:val="000000" w:themeColor="text1"/>
                <w:szCs w:val="24"/>
              </w:rPr>
              <w:t xml:space="preserve"> JS, Angular JS</w:t>
            </w:r>
            <w:r w:rsidR="0025536A" w:rsidRPr="00D10F60">
              <w:rPr>
                <w:rFonts w:ascii="Calibri" w:hAnsi="Calibri" w:cs="Calibri"/>
                <w:color w:val="000000" w:themeColor="text1"/>
                <w:szCs w:val="24"/>
              </w:rPr>
              <w:t>, Angular 2</w:t>
            </w:r>
            <w:r w:rsidR="00CE7C8D" w:rsidRPr="00D10F60">
              <w:rPr>
                <w:rFonts w:ascii="Calibri" w:hAnsi="Calibri" w:cs="Calibri"/>
                <w:color w:val="000000" w:themeColor="text1"/>
                <w:szCs w:val="24"/>
              </w:rPr>
              <w:t>, Java Spring, Hibernate, Spring Boot</w:t>
            </w:r>
          </w:p>
        </w:tc>
      </w:tr>
      <w:tr w:rsidR="00BF3694" w:rsidRPr="00D10F60" w14:paraId="6EF1D3A1" w14:textId="77777777" w:rsidTr="00CA1147">
        <w:trPr>
          <w:trHeight w:val="503"/>
        </w:trPr>
        <w:tc>
          <w:tcPr>
            <w:tcW w:w="3969" w:type="dxa"/>
          </w:tcPr>
          <w:p w14:paraId="109AA150" w14:textId="77777777" w:rsidR="00BF3694" w:rsidRPr="00D10F60" w:rsidRDefault="00BF3694" w:rsidP="000D5ED1">
            <w:pPr>
              <w:pStyle w:val="ListParagraph"/>
              <w:shd w:val="clear" w:color="auto" w:fill="FFFFFF" w:themeFill="background1"/>
              <w:ind w:left="0"/>
              <w:rPr>
                <w:rFonts w:ascii="Calibri" w:hAnsi="Calibri" w:cs="Calibri"/>
                <w:color w:val="000000" w:themeColor="text1"/>
                <w:szCs w:val="24"/>
              </w:rPr>
            </w:pPr>
            <w:r w:rsidRPr="00D10F60">
              <w:rPr>
                <w:rFonts w:ascii="Calibri" w:hAnsi="Calibri" w:cs="Calibri"/>
                <w:b/>
                <w:color w:val="000000" w:themeColor="text1"/>
                <w:kern w:val="3"/>
                <w:szCs w:val="24"/>
                <w:lang w:eastAsia="zh-CN"/>
              </w:rPr>
              <w:t>Languages:</w:t>
            </w:r>
          </w:p>
        </w:tc>
        <w:tc>
          <w:tcPr>
            <w:tcW w:w="6620" w:type="dxa"/>
          </w:tcPr>
          <w:p w14:paraId="172B308A" w14:textId="55863D1E" w:rsidR="00BF3694" w:rsidRPr="00D10F60" w:rsidRDefault="00182F3A" w:rsidP="000D5ED1">
            <w:pPr>
              <w:pStyle w:val="ListParagraph"/>
              <w:shd w:val="clear" w:color="auto" w:fill="FFFFFF" w:themeFill="background1"/>
              <w:ind w:left="0"/>
              <w:rPr>
                <w:rFonts w:ascii="Calibri" w:hAnsi="Calibri" w:cs="Calibri"/>
                <w:color w:val="000000" w:themeColor="text1"/>
                <w:szCs w:val="24"/>
              </w:rPr>
            </w:pPr>
            <w:r w:rsidRPr="00D10F60">
              <w:rPr>
                <w:rFonts w:ascii="Calibri" w:hAnsi="Calibri" w:cs="Calibri"/>
                <w:color w:val="000000" w:themeColor="text1"/>
                <w:szCs w:val="24"/>
              </w:rPr>
              <w:t>Gosu,</w:t>
            </w:r>
            <w:r w:rsidR="00BF3694" w:rsidRPr="00D10F60">
              <w:rPr>
                <w:rFonts w:ascii="Calibri" w:hAnsi="Calibri" w:cs="Calibri"/>
                <w:color w:val="000000" w:themeColor="text1"/>
                <w:szCs w:val="24"/>
              </w:rPr>
              <w:t xml:space="preserve"> JAVA,</w:t>
            </w:r>
            <w:r w:rsidR="00CE7C8D" w:rsidRPr="00D10F60">
              <w:rPr>
                <w:rFonts w:ascii="Calibri" w:hAnsi="Calibri" w:cs="Calibri"/>
                <w:color w:val="000000" w:themeColor="text1"/>
                <w:szCs w:val="24"/>
              </w:rPr>
              <w:t xml:space="preserve"> </w:t>
            </w:r>
            <w:r w:rsidR="00820093" w:rsidRPr="00D10F60">
              <w:rPr>
                <w:rFonts w:ascii="Calibri" w:hAnsi="Calibri" w:cs="Calibri"/>
                <w:color w:val="000000" w:themeColor="text1"/>
                <w:szCs w:val="24"/>
              </w:rPr>
              <w:t>Python</w:t>
            </w:r>
          </w:p>
        </w:tc>
      </w:tr>
      <w:tr w:rsidR="00BF3694" w:rsidRPr="00D10F60" w14:paraId="339C5C05" w14:textId="77777777" w:rsidTr="00CA1147">
        <w:trPr>
          <w:trHeight w:val="644"/>
        </w:trPr>
        <w:tc>
          <w:tcPr>
            <w:tcW w:w="3969" w:type="dxa"/>
          </w:tcPr>
          <w:p w14:paraId="41D353E9" w14:textId="77777777" w:rsidR="00BF3694" w:rsidRPr="00D10F60" w:rsidRDefault="00BF3694" w:rsidP="000D5ED1">
            <w:pPr>
              <w:pStyle w:val="ListParagraph"/>
              <w:shd w:val="clear" w:color="auto" w:fill="FFFFFF" w:themeFill="background1"/>
              <w:ind w:left="0"/>
              <w:rPr>
                <w:rFonts w:ascii="Calibri" w:hAnsi="Calibri" w:cs="Calibri"/>
                <w:color w:val="000000" w:themeColor="text1"/>
                <w:szCs w:val="24"/>
              </w:rPr>
            </w:pPr>
            <w:r w:rsidRPr="00D10F60">
              <w:rPr>
                <w:rFonts w:ascii="Calibri" w:hAnsi="Calibri" w:cs="Calibri"/>
                <w:b/>
                <w:color w:val="000000" w:themeColor="text1"/>
                <w:szCs w:val="24"/>
              </w:rPr>
              <w:t>Debugging Tools:</w:t>
            </w:r>
          </w:p>
        </w:tc>
        <w:tc>
          <w:tcPr>
            <w:tcW w:w="6620" w:type="dxa"/>
          </w:tcPr>
          <w:p w14:paraId="6346F11A" w14:textId="77777777" w:rsidR="00BF3694" w:rsidRPr="00D10F60" w:rsidRDefault="00BF3694" w:rsidP="000D5ED1">
            <w:pPr>
              <w:pStyle w:val="ListParagraph"/>
              <w:shd w:val="clear" w:color="auto" w:fill="FFFFFF" w:themeFill="background1"/>
              <w:ind w:left="0"/>
              <w:rPr>
                <w:rFonts w:ascii="Calibri" w:hAnsi="Calibri" w:cs="Calibri"/>
                <w:color w:val="000000" w:themeColor="text1"/>
                <w:szCs w:val="24"/>
              </w:rPr>
            </w:pPr>
            <w:r w:rsidRPr="00D10F60">
              <w:rPr>
                <w:rFonts w:ascii="Calibri" w:hAnsi="Calibri" w:cs="Calibri"/>
                <w:color w:val="000000" w:themeColor="text1"/>
                <w:szCs w:val="24"/>
              </w:rPr>
              <w:t>Firebug, IE Tester, Chrome Elements Inspector</w:t>
            </w:r>
          </w:p>
        </w:tc>
      </w:tr>
      <w:tr w:rsidR="00BF3694" w:rsidRPr="00D10F60" w14:paraId="74988B9B" w14:textId="77777777" w:rsidTr="00CA1147">
        <w:trPr>
          <w:trHeight w:val="718"/>
        </w:trPr>
        <w:tc>
          <w:tcPr>
            <w:tcW w:w="3969" w:type="dxa"/>
          </w:tcPr>
          <w:p w14:paraId="10830309" w14:textId="77777777" w:rsidR="00BF3694" w:rsidRPr="00D10F60" w:rsidRDefault="00BF3694" w:rsidP="000D5ED1">
            <w:pPr>
              <w:pStyle w:val="ListParagraph"/>
              <w:shd w:val="clear" w:color="auto" w:fill="FFFFFF" w:themeFill="background1"/>
              <w:ind w:left="0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D10F60">
              <w:rPr>
                <w:rFonts w:ascii="Calibri" w:hAnsi="Calibri" w:cs="Calibri"/>
                <w:b/>
                <w:color w:val="000000" w:themeColor="text1"/>
                <w:szCs w:val="24"/>
              </w:rPr>
              <w:t>Application/webservers:</w:t>
            </w:r>
          </w:p>
        </w:tc>
        <w:tc>
          <w:tcPr>
            <w:tcW w:w="6620" w:type="dxa"/>
          </w:tcPr>
          <w:p w14:paraId="0D18343C" w14:textId="375FB771" w:rsidR="00BF3694" w:rsidRPr="00D10F60" w:rsidRDefault="00BF3694" w:rsidP="000D5ED1">
            <w:pPr>
              <w:pStyle w:val="ListParagraph"/>
              <w:shd w:val="clear" w:color="auto" w:fill="FFFFFF" w:themeFill="background1"/>
              <w:ind w:left="0"/>
              <w:rPr>
                <w:rFonts w:ascii="Calibri" w:hAnsi="Calibri" w:cs="Calibri"/>
                <w:color w:val="000000" w:themeColor="text1"/>
                <w:szCs w:val="24"/>
              </w:rPr>
            </w:pPr>
            <w:r w:rsidRPr="00D10F60">
              <w:rPr>
                <w:rFonts w:ascii="Calibri" w:hAnsi="Calibri" w:cs="Calibri"/>
                <w:color w:val="000000" w:themeColor="text1"/>
                <w:szCs w:val="24"/>
              </w:rPr>
              <w:t>IBM Web Sphere, Apache Tomcat,</w:t>
            </w:r>
            <w:r w:rsidR="00783C46" w:rsidRPr="00D10F60">
              <w:rPr>
                <w:rFonts w:ascii="Calibri" w:hAnsi="Calibri" w:cs="Calibri"/>
                <w:color w:val="000000" w:themeColor="text1"/>
                <w:szCs w:val="24"/>
              </w:rPr>
              <w:t xml:space="preserve"> </w:t>
            </w:r>
            <w:r w:rsidRPr="00D10F60">
              <w:rPr>
                <w:rFonts w:ascii="Calibri" w:hAnsi="Calibri" w:cs="Calibri"/>
                <w:color w:val="000000" w:themeColor="text1"/>
                <w:szCs w:val="24"/>
              </w:rPr>
              <w:t>HTTP Web Server.</w:t>
            </w:r>
          </w:p>
        </w:tc>
      </w:tr>
      <w:tr w:rsidR="00BF3694" w:rsidRPr="00D10F60" w14:paraId="79074BAE" w14:textId="77777777" w:rsidTr="00CA1147">
        <w:trPr>
          <w:trHeight w:val="570"/>
        </w:trPr>
        <w:tc>
          <w:tcPr>
            <w:tcW w:w="3969" w:type="dxa"/>
          </w:tcPr>
          <w:p w14:paraId="1B30A0CA" w14:textId="77777777" w:rsidR="00BF3694" w:rsidRPr="00D10F60" w:rsidRDefault="00BF3694" w:rsidP="000D5ED1">
            <w:pPr>
              <w:pStyle w:val="ListParagraph"/>
              <w:shd w:val="clear" w:color="auto" w:fill="FFFFFF" w:themeFill="background1"/>
              <w:ind w:left="0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D10F60">
              <w:rPr>
                <w:rFonts w:ascii="Calibri" w:hAnsi="Calibri" w:cs="Calibri"/>
                <w:b/>
                <w:color w:val="000000" w:themeColor="text1"/>
                <w:szCs w:val="24"/>
              </w:rPr>
              <w:t>Testing Tools and Logging Frame Works:</w:t>
            </w:r>
          </w:p>
        </w:tc>
        <w:tc>
          <w:tcPr>
            <w:tcW w:w="6620" w:type="dxa"/>
          </w:tcPr>
          <w:p w14:paraId="33951304" w14:textId="3C826CE3" w:rsidR="00BF3694" w:rsidRPr="00D10F60" w:rsidRDefault="00BF3694" w:rsidP="000D5ED1">
            <w:pPr>
              <w:pStyle w:val="ListParagraph"/>
              <w:shd w:val="clear" w:color="auto" w:fill="FFFFFF" w:themeFill="background1"/>
              <w:ind w:left="0"/>
              <w:rPr>
                <w:rFonts w:ascii="Calibri" w:hAnsi="Calibri" w:cs="Calibri"/>
                <w:color w:val="000000" w:themeColor="text1"/>
                <w:szCs w:val="24"/>
              </w:rPr>
            </w:pPr>
            <w:r w:rsidRPr="00D10F60">
              <w:rPr>
                <w:rFonts w:ascii="Calibri" w:hAnsi="Calibri" w:cs="Calibri"/>
                <w:color w:val="000000" w:themeColor="text1"/>
                <w:szCs w:val="24"/>
              </w:rPr>
              <w:t>Junit3.8/4.0, Load runner, Jasmine, Selenium, T-probe, Easy Mock, Manual Testing</w:t>
            </w:r>
            <w:r w:rsidR="00783C46" w:rsidRPr="00D10F60">
              <w:rPr>
                <w:rFonts w:ascii="Calibri" w:hAnsi="Calibri" w:cs="Calibri"/>
                <w:color w:val="000000" w:themeColor="text1"/>
                <w:szCs w:val="24"/>
              </w:rPr>
              <w:t>, Karma</w:t>
            </w:r>
          </w:p>
        </w:tc>
      </w:tr>
      <w:tr w:rsidR="00BF3694" w:rsidRPr="00D10F60" w14:paraId="5E8F5F65" w14:textId="77777777" w:rsidTr="00CA1147">
        <w:trPr>
          <w:trHeight w:val="570"/>
        </w:trPr>
        <w:tc>
          <w:tcPr>
            <w:tcW w:w="3969" w:type="dxa"/>
          </w:tcPr>
          <w:p w14:paraId="27EF3A23" w14:textId="77777777" w:rsidR="00BF3694" w:rsidRPr="00D10F60" w:rsidRDefault="00BF3694" w:rsidP="000D5ED1">
            <w:pPr>
              <w:pStyle w:val="ListParagraph"/>
              <w:shd w:val="clear" w:color="auto" w:fill="FFFFFF" w:themeFill="background1"/>
              <w:ind w:left="0"/>
              <w:rPr>
                <w:rFonts w:ascii="Calibri" w:hAnsi="Calibri" w:cs="Calibri"/>
                <w:color w:val="000000" w:themeColor="text1"/>
                <w:szCs w:val="24"/>
              </w:rPr>
            </w:pPr>
            <w:r w:rsidRPr="00D10F60">
              <w:rPr>
                <w:rFonts w:ascii="Calibri" w:hAnsi="Calibri" w:cs="Calibri"/>
                <w:b/>
                <w:color w:val="000000" w:themeColor="text1"/>
                <w:szCs w:val="24"/>
              </w:rPr>
              <w:t>Methodologies:</w:t>
            </w:r>
          </w:p>
        </w:tc>
        <w:tc>
          <w:tcPr>
            <w:tcW w:w="6620" w:type="dxa"/>
          </w:tcPr>
          <w:p w14:paraId="0190D099" w14:textId="622D777B" w:rsidR="00BF3694" w:rsidRPr="00D10F60" w:rsidRDefault="00BF3694" w:rsidP="000D5ED1">
            <w:pPr>
              <w:pStyle w:val="Heading3"/>
              <w:shd w:val="clear" w:color="auto" w:fill="FFFFFF" w:themeFill="background1"/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</w:pPr>
            <w:r w:rsidRPr="00D10F60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 xml:space="preserve">Agile, UML </w:t>
            </w:r>
            <w:r w:rsidR="0021091E" w:rsidRPr="00D10F60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</w:rPr>
              <w:t>Waterfall</w:t>
            </w:r>
          </w:p>
          <w:p w14:paraId="1F962829" w14:textId="77777777" w:rsidR="006B1CB5" w:rsidRPr="00D10F60" w:rsidRDefault="006B1CB5" w:rsidP="006B1CB5">
            <w:pPr>
              <w:rPr>
                <w:rFonts w:ascii="Calibri" w:hAnsi="Calibri" w:cs="Calibri"/>
              </w:rPr>
            </w:pPr>
          </w:p>
        </w:tc>
      </w:tr>
    </w:tbl>
    <w:p w14:paraId="0179B4C0" w14:textId="77777777" w:rsidR="00BF3694" w:rsidRPr="00D10F60" w:rsidRDefault="00BF3694" w:rsidP="00BF3694">
      <w:pPr>
        <w:pStyle w:val="BodyTextIndent"/>
        <w:pBdr>
          <w:top w:val="single" w:sz="12" w:space="4" w:color="8EAADB"/>
        </w:pBdr>
        <w:tabs>
          <w:tab w:val="right" w:pos="10080"/>
        </w:tabs>
        <w:spacing w:before="240"/>
        <w:ind w:left="0"/>
        <w:rPr>
          <w:rFonts w:ascii="Calibri" w:hAnsi="Calibri" w:cs="Calibri"/>
          <w:b/>
          <w:caps/>
          <w:color w:val="002060"/>
          <w:spacing w:val="10"/>
          <w:sz w:val="24"/>
          <w:szCs w:val="24"/>
        </w:rPr>
      </w:pPr>
    </w:p>
    <w:p w14:paraId="121B3EB3" w14:textId="56D82E3C" w:rsidR="00CB5A49" w:rsidRPr="00D10F60" w:rsidRDefault="00423A06" w:rsidP="00A91093">
      <w:pPr>
        <w:pStyle w:val="BodyTextIndent"/>
        <w:pBdr>
          <w:top w:val="single" w:sz="12" w:space="4" w:color="8EAADB"/>
        </w:pBdr>
        <w:tabs>
          <w:tab w:val="right" w:pos="10080"/>
        </w:tabs>
        <w:spacing w:before="240"/>
        <w:ind w:left="0"/>
        <w:rPr>
          <w:rFonts w:ascii="Calibri" w:hAnsi="Calibri" w:cs="Calibri"/>
          <w:b/>
          <w:caps/>
          <w:color w:val="002060"/>
          <w:spacing w:val="10"/>
          <w:sz w:val="24"/>
          <w:szCs w:val="24"/>
        </w:rPr>
      </w:pPr>
      <w:r w:rsidRPr="00D10F60">
        <w:rPr>
          <w:rFonts w:ascii="Calibri" w:hAnsi="Calibri" w:cs="Calibri"/>
          <w:b/>
          <w:caps/>
          <w:color w:val="002060"/>
          <w:spacing w:val="10"/>
          <w:sz w:val="24"/>
          <w:szCs w:val="24"/>
        </w:rPr>
        <w:t>Professional Experience</w:t>
      </w:r>
    </w:p>
    <w:p w14:paraId="7E0F24AE" w14:textId="743346B7" w:rsidR="002C7E02" w:rsidRPr="00D10F60" w:rsidRDefault="00451514" w:rsidP="002C7E02">
      <w:pPr>
        <w:tabs>
          <w:tab w:val="left" w:pos="360"/>
          <w:tab w:val="left" w:pos="720"/>
          <w:tab w:val="left" w:pos="1080"/>
        </w:tabs>
        <w:spacing w:before="60"/>
        <w:rPr>
          <w:rFonts w:ascii="Calibri" w:hAnsi="Calibri" w:cs="Calibri"/>
          <w:lang w:val="en-IN" w:eastAsia="en-GB"/>
        </w:rPr>
      </w:pPr>
      <w:r w:rsidRPr="00D10F60">
        <w:rPr>
          <w:rFonts w:ascii="Calibri" w:hAnsi="Calibri" w:cs="Calibri"/>
          <w:b/>
        </w:rPr>
        <w:t xml:space="preserve">Senior </w:t>
      </w:r>
      <w:r w:rsidR="004260B7" w:rsidRPr="00D10F60">
        <w:rPr>
          <w:rFonts w:ascii="Calibri" w:hAnsi="Calibri" w:cs="Calibri"/>
          <w:b/>
        </w:rPr>
        <w:t>Configuration and Integration Developer</w:t>
      </w:r>
      <w:r w:rsidR="002C7E02" w:rsidRPr="00D10F60">
        <w:rPr>
          <w:rFonts w:ascii="Calibri" w:hAnsi="Calibri" w:cs="Calibri"/>
          <w:b/>
        </w:rPr>
        <w:t xml:space="preserve"> </w:t>
      </w:r>
      <w:r w:rsidR="002C7E02" w:rsidRPr="00D10F60">
        <w:rPr>
          <w:rFonts w:ascii="Calibri" w:hAnsi="Calibri" w:cs="Calibri"/>
        </w:rPr>
        <w:t xml:space="preserve">| Germania Insurance | </w:t>
      </w:r>
      <w:r w:rsidR="006F367D" w:rsidRPr="00D10F60">
        <w:rPr>
          <w:rFonts w:ascii="Calibri" w:hAnsi="Calibri" w:cs="Calibri"/>
        </w:rPr>
        <w:t>November</w:t>
      </w:r>
      <w:r w:rsidR="002C7E02" w:rsidRPr="00D10F60">
        <w:rPr>
          <w:rFonts w:ascii="Calibri" w:hAnsi="Calibri" w:cs="Calibri"/>
        </w:rPr>
        <w:t xml:space="preserve"> 20</w:t>
      </w:r>
      <w:r w:rsidR="00310498" w:rsidRPr="00D10F60">
        <w:rPr>
          <w:rFonts w:ascii="Calibri" w:hAnsi="Calibri" w:cs="Calibri"/>
        </w:rPr>
        <w:t>18</w:t>
      </w:r>
      <w:r w:rsidR="002C7E02" w:rsidRPr="00D10F60">
        <w:rPr>
          <w:rFonts w:ascii="Calibri" w:hAnsi="Calibri" w:cs="Calibri"/>
        </w:rPr>
        <w:t xml:space="preserve"> – Till Date</w:t>
      </w:r>
      <w:r w:rsidR="002C7E02" w:rsidRPr="00D10F60">
        <w:rPr>
          <w:rFonts w:ascii="Calibri" w:hAnsi="Calibri" w:cs="Calibri"/>
          <w:lang w:val="en-IN" w:eastAsia="en-GB"/>
        </w:rPr>
        <w:t xml:space="preserve"> </w:t>
      </w:r>
    </w:p>
    <w:p w14:paraId="49023A65" w14:textId="08A7D392" w:rsidR="002C7E02" w:rsidRPr="00D10F60" w:rsidRDefault="002C7E02" w:rsidP="002C7E02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  <w:lang w:val="en-IN" w:eastAsia="en-GB"/>
        </w:rPr>
        <w:t>Integral part of Liability and Umbrella lines of businesses. (focusing on Edge configuration and Integration to expose the web service from core Guidewire to Agent and customer portals)</w:t>
      </w:r>
      <w:r w:rsidR="004D7733" w:rsidRPr="00D10F60">
        <w:rPr>
          <w:rFonts w:ascii="Calibri" w:hAnsi="Calibri" w:cs="Calibri"/>
          <w:szCs w:val="24"/>
          <w:lang w:val="en-IN" w:eastAsia="en-GB"/>
        </w:rPr>
        <w:t xml:space="preserve">, personal property casualty </w:t>
      </w:r>
      <w:r w:rsidR="00514882" w:rsidRPr="00D10F60">
        <w:rPr>
          <w:rFonts w:ascii="Calibri" w:hAnsi="Calibri" w:cs="Calibri"/>
          <w:szCs w:val="24"/>
          <w:lang w:val="en-IN" w:eastAsia="en-GB"/>
        </w:rPr>
        <w:t>and personal auto insurance.</w:t>
      </w:r>
    </w:p>
    <w:p w14:paraId="296C2D94" w14:textId="3BD4EBD3" w:rsidR="001F1E17" w:rsidRPr="00D10F60" w:rsidRDefault="001F1E17" w:rsidP="001F1E17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  <w:lang w:val="en-IN" w:eastAsia="en-GB"/>
        </w:rPr>
        <w:t>Customized and configured GW Gateway Portal for Agents and Account Holders user interface, data model, business rules, application configurations, and integrations.</w:t>
      </w:r>
    </w:p>
    <w:p w14:paraId="75870F0D" w14:textId="77777777" w:rsidR="002C7E02" w:rsidRPr="00D10F60" w:rsidRDefault="002C7E02" w:rsidP="002C7E02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  <w:lang w:val="en-IN" w:eastAsia="en-GB"/>
        </w:rPr>
        <w:t xml:space="preserve">Developed Gosu scripts for handling business flows. </w:t>
      </w:r>
    </w:p>
    <w:p w14:paraId="5959682C" w14:textId="77777777" w:rsidR="002C7E02" w:rsidRPr="00D10F60" w:rsidRDefault="002C7E02" w:rsidP="002C7E02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  <w:lang w:val="en-IN" w:eastAsia="en-GB"/>
        </w:rPr>
        <w:t xml:space="preserve">Designed and developed user interfaces from Guidewire to other Germania applications. </w:t>
      </w:r>
    </w:p>
    <w:p w14:paraId="55FE42F7" w14:textId="77777777" w:rsidR="002C7E02" w:rsidRPr="00D10F60" w:rsidRDefault="002C7E02" w:rsidP="002C7E02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  <w:lang w:val="en-IN" w:eastAsia="en-GB"/>
        </w:rPr>
        <w:t>Fixed GPA and AMP Portals production defects and implement technical improvements.</w:t>
      </w:r>
    </w:p>
    <w:p w14:paraId="51684EAA" w14:textId="6C5E57D7" w:rsidR="002E79E6" w:rsidRPr="00D10F60" w:rsidRDefault="002E79E6" w:rsidP="002C7E02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 xml:space="preserve">I have developed various </w:t>
      </w:r>
      <w:r w:rsidRPr="00D10F60">
        <w:rPr>
          <w:rFonts w:ascii="Calibri" w:eastAsia="Cambria" w:hAnsi="Calibri" w:cs="Calibri"/>
          <w:b/>
          <w:color w:val="000000"/>
          <w:szCs w:val="24"/>
          <w:highlight w:val="white"/>
        </w:rPr>
        <w:t>Configurations &amp; Integrations</w:t>
      </w:r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 xml:space="preserve"> during the project.</w:t>
      </w:r>
    </w:p>
    <w:p w14:paraId="7A5CD388" w14:textId="23B9CB3E" w:rsidR="002E79E6" w:rsidRPr="00D10F60" w:rsidRDefault="002E79E6" w:rsidP="002C7E02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>Modify/Create the PCF files, using various screen widgets like DVs, LVs, LDVs and CVs.</w:t>
      </w:r>
    </w:p>
    <w:p w14:paraId="29B6CE16" w14:textId="0FB9153D" w:rsidR="002E79E6" w:rsidRPr="00D10F60" w:rsidRDefault="002E79E6" w:rsidP="002C7E02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eastAsia="Cambria" w:hAnsi="Calibri" w:cs="Calibri"/>
          <w:color w:val="000000"/>
          <w:szCs w:val="24"/>
          <w:highlight w:val="white"/>
        </w:rPr>
        <w:lastRenderedPageBreak/>
        <w:t>Developed &amp; Enhanced New business rules, PCF, Entity for Given business requirements</w:t>
      </w:r>
      <w:r w:rsidRPr="00D10F60">
        <w:rPr>
          <w:rFonts w:ascii="Calibri" w:eastAsia="Cambria" w:hAnsi="Calibri" w:cs="Calibri"/>
          <w:color w:val="000000"/>
          <w:szCs w:val="24"/>
        </w:rPr>
        <w:t>.</w:t>
      </w:r>
    </w:p>
    <w:p w14:paraId="5806F76B" w14:textId="77777777" w:rsidR="00A84222" w:rsidRPr="00D10F60" w:rsidRDefault="00A84222" w:rsidP="00A84222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 xml:space="preserve">Configured </w:t>
      </w:r>
      <w:r w:rsidRPr="00D10F60">
        <w:rPr>
          <w:rFonts w:ascii="Calibri" w:eastAsia="Cambria" w:hAnsi="Calibri" w:cs="Calibri"/>
          <w:b/>
          <w:color w:val="000000"/>
          <w:szCs w:val="24"/>
          <w:highlight w:val="white"/>
        </w:rPr>
        <w:t>UW rules</w:t>
      </w:r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 xml:space="preserve"> using Guidewire Rules Admin accelerator.</w:t>
      </w:r>
    </w:p>
    <w:p w14:paraId="02902E1F" w14:textId="77777777" w:rsidR="00A84222" w:rsidRPr="00D10F60" w:rsidRDefault="00A84222" w:rsidP="00A84222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 xml:space="preserve">Configured and creating the </w:t>
      </w:r>
      <w:r w:rsidRPr="00D10F60">
        <w:rPr>
          <w:rFonts w:ascii="Calibri" w:eastAsia="Cambria" w:hAnsi="Calibri" w:cs="Calibri"/>
          <w:b/>
          <w:color w:val="000000"/>
          <w:szCs w:val="24"/>
          <w:highlight w:val="white"/>
        </w:rPr>
        <w:t>activities &amp;</w:t>
      </w:r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 xml:space="preserve"> </w:t>
      </w:r>
      <w:r w:rsidRPr="00D10F60">
        <w:rPr>
          <w:rFonts w:ascii="Calibri" w:eastAsia="Cambria" w:hAnsi="Calibri" w:cs="Calibri"/>
          <w:b/>
          <w:color w:val="000000"/>
          <w:szCs w:val="24"/>
          <w:highlight w:val="white"/>
        </w:rPr>
        <w:t>activity patterns</w:t>
      </w:r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 xml:space="preserve"> in Policy Center application.</w:t>
      </w:r>
    </w:p>
    <w:p w14:paraId="3AAA622D" w14:textId="1DC8FFAA" w:rsidR="004709FE" w:rsidRPr="00D10F60" w:rsidRDefault="00A84222" w:rsidP="004709FE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 xml:space="preserve">I have good exposure to </w:t>
      </w:r>
      <w:proofErr w:type="spellStart"/>
      <w:r w:rsidR="002141F8" w:rsidRPr="00D10F60">
        <w:rPr>
          <w:rFonts w:ascii="Calibri" w:eastAsia="Cambria" w:hAnsi="Calibri" w:cs="Calibri"/>
          <w:color w:val="000000"/>
          <w:szCs w:val="24"/>
          <w:highlight w:val="white"/>
        </w:rPr>
        <w:t>PolicyCenter</w:t>
      </w:r>
      <w:proofErr w:type="spellEnd"/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 xml:space="preserve"> </w:t>
      </w:r>
      <w:r w:rsidRPr="00D10F60">
        <w:rPr>
          <w:rFonts w:ascii="Calibri" w:eastAsia="Cambria" w:hAnsi="Calibri" w:cs="Calibri"/>
          <w:b/>
          <w:color w:val="000000"/>
          <w:szCs w:val="24"/>
          <w:highlight w:val="white"/>
        </w:rPr>
        <w:t>Product Designer</w:t>
      </w:r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>.</w:t>
      </w:r>
    </w:p>
    <w:p w14:paraId="39EED59B" w14:textId="5C1EA642" w:rsidR="00B801C6" w:rsidRPr="00D10F60" w:rsidRDefault="004709FE" w:rsidP="00B801C6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 xml:space="preserve">Configured products, lines, coverages, coverage terms, system tables and question </w:t>
      </w:r>
      <w:r w:rsidR="00FB1B25" w:rsidRPr="00D10F60">
        <w:rPr>
          <w:rFonts w:ascii="Calibri" w:eastAsia="Cambria" w:hAnsi="Calibri" w:cs="Calibri"/>
          <w:color w:val="000000"/>
          <w:szCs w:val="24"/>
          <w:highlight w:val="white"/>
        </w:rPr>
        <w:t>set</w:t>
      </w:r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 xml:space="preserve"> in </w:t>
      </w:r>
      <w:r w:rsidRPr="00D10F60">
        <w:rPr>
          <w:rFonts w:ascii="Calibri" w:eastAsia="Cambria" w:hAnsi="Calibri" w:cs="Calibri"/>
          <w:b/>
          <w:color w:val="000000"/>
          <w:szCs w:val="24"/>
          <w:highlight w:val="white"/>
        </w:rPr>
        <w:t>Product Designer</w:t>
      </w:r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>.</w:t>
      </w:r>
    </w:p>
    <w:p w14:paraId="4E84D3E8" w14:textId="5AB0CEBE" w:rsidR="004709FE" w:rsidRPr="00D10F60" w:rsidRDefault="00B801C6" w:rsidP="00B801C6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>Responsible</w:t>
      </w:r>
      <w:r w:rsidR="004709FE" w:rsidRPr="00D10F60">
        <w:rPr>
          <w:rFonts w:ascii="Calibri" w:eastAsia="Cambria" w:hAnsi="Calibri" w:cs="Calibri"/>
          <w:color w:val="000000"/>
          <w:szCs w:val="24"/>
          <w:highlight w:val="white"/>
        </w:rPr>
        <w:t xml:space="preserve"> </w:t>
      </w:r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>for developing</w:t>
      </w:r>
      <w:r w:rsidR="004709FE" w:rsidRPr="00D10F60">
        <w:rPr>
          <w:rFonts w:ascii="Calibri" w:eastAsia="Cambria" w:hAnsi="Calibri" w:cs="Calibri"/>
          <w:color w:val="000000"/>
          <w:szCs w:val="24"/>
          <w:highlight w:val="white"/>
        </w:rPr>
        <w:t xml:space="preserve"> major integrations like </w:t>
      </w:r>
      <w:r w:rsidR="004709FE" w:rsidRPr="00D10F60">
        <w:rPr>
          <w:rFonts w:ascii="Calibri" w:eastAsia="Cambria" w:hAnsi="Calibri" w:cs="Calibri"/>
          <w:b/>
          <w:color w:val="000000"/>
          <w:szCs w:val="24"/>
          <w:highlight w:val="white"/>
        </w:rPr>
        <w:t>PC-BC integration</w:t>
      </w:r>
      <w:r w:rsidR="004709FE" w:rsidRPr="00D10F60">
        <w:rPr>
          <w:rFonts w:ascii="Calibri" w:eastAsia="Cambria" w:hAnsi="Calibri" w:cs="Calibri"/>
          <w:color w:val="000000"/>
          <w:szCs w:val="24"/>
          <w:highlight w:val="white"/>
        </w:rPr>
        <w:t>, LexisNexis underwriting integrations such as</w:t>
      </w:r>
      <w:r w:rsidR="004709FE" w:rsidRPr="00D10F60">
        <w:rPr>
          <w:rFonts w:ascii="Calibri" w:eastAsia="Cambria" w:hAnsi="Calibri" w:cs="Calibri"/>
          <w:b/>
          <w:color w:val="000000"/>
          <w:szCs w:val="24"/>
          <w:highlight w:val="white"/>
        </w:rPr>
        <w:t xml:space="preserve"> MVR, CLUE, Data Prefill, IBS report</w:t>
      </w:r>
      <w:r w:rsidR="004709FE" w:rsidRPr="00D10F60">
        <w:rPr>
          <w:rFonts w:ascii="Calibri" w:eastAsia="Cambria" w:hAnsi="Calibri" w:cs="Calibri"/>
          <w:color w:val="000000"/>
          <w:szCs w:val="24"/>
          <w:highlight w:val="white"/>
        </w:rPr>
        <w:t>.</w:t>
      </w:r>
    </w:p>
    <w:p w14:paraId="5C1C3134" w14:textId="20156E37" w:rsidR="002C7E02" w:rsidRPr="00D10F60" w:rsidRDefault="00952E5F" w:rsidP="002C7E02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 xml:space="preserve">I have good hands-on experience working on </w:t>
      </w:r>
      <w:r w:rsidRPr="00D10F60">
        <w:rPr>
          <w:rFonts w:ascii="Calibri" w:eastAsia="Cambria" w:hAnsi="Calibri" w:cs="Calibri"/>
          <w:b/>
          <w:color w:val="000000"/>
          <w:szCs w:val="24"/>
          <w:highlight w:val="white"/>
        </w:rPr>
        <w:t>PolicyCenter Form Inference Engine</w:t>
      </w:r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>. Responsible for creating Form Associations &amp; exporting Form Data to print on the document.</w:t>
      </w:r>
    </w:p>
    <w:p w14:paraId="166FC3FF" w14:textId="77777777" w:rsidR="0028601B" w:rsidRPr="00D10F60" w:rsidRDefault="002F79C9" w:rsidP="0028601B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 xml:space="preserve">I have very good experience </w:t>
      </w:r>
      <w:r w:rsidRPr="00D10F60">
        <w:rPr>
          <w:rFonts w:ascii="Calibri" w:eastAsia="Cambria" w:hAnsi="Calibri" w:cs="Calibri"/>
          <w:b/>
          <w:color w:val="000000"/>
          <w:szCs w:val="24"/>
          <w:highlight w:val="white"/>
        </w:rPr>
        <w:t>configuring admin data</w:t>
      </w:r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 xml:space="preserve"> in the Guidewire Insurance Suite applications</w:t>
      </w:r>
    </w:p>
    <w:p w14:paraId="02EBC179" w14:textId="5E8AC0AD" w:rsidR="00A642BC" w:rsidRPr="00D10F60" w:rsidRDefault="00A642BC" w:rsidP="0028601B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 xml:space="preserve">Very good experience working with Policy Center &amp; Billing Center data model, </w:t>
      </w:r>
      <w:r w:rsidRPr="00D10F60">
        <w:rPr>
          <w:rFonts w:ascii="Calibri" w:eastAsia="Cambria" w:hAnsi="Calibri" w:cs="Calibri"/>
          <w:b/>
          <w:color w:val="000000"/>
          <w:szCs w:val="24"/>
          <w:highlight w:val="white"/>
        </w:rPr>
        <w:t>Entities, Type</w:t>
      </w:r>
      <w:r w:rsidR="00121130">
        <w:rPr>
          <w:rFonts w:ascii="Calibri" w:eastAsia="Cambria" w:hAnsi="Calibri" w:cs="Calibri"/>
          <w:b/>
          <w:color w:val="000000"/>
          <w:szCs w:val="24"/>
          <w:highlight w:val="white"/>
        </w:rPr>
        <w:t xml:space="preserve"> </w:t>
      </w:r>
      <w:r w:rsidRPr="00D10F60">
        <w:rPr>
          <w:rFonts w:ascii="Calibri" w:eastAsia="Cambria" w:hAnsi="Calibri" w:cs="Calibri"/>
          <w:b/>
          <w:color w:val="000000"/>
          <w:szCs w:val="24"/>
          <w:highlight w:val="white"/>
        </w:rPr>
        <w:t>lists, Enhancements, Delegates</w:t>
      </w:r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>.</w:t>
      </w:r>
    </w:p>
    <w:p w14:paraId="36320486" w14:textId="37E44646" w:rsidR="0051036F" w:rsidRPr="00D10F60" w:rsidRDefault="0051036F" w:rsidP="0028601B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 xml:space="preserve">I have created a </w:t>
      </w:r>
      <w:r w:rsidRPr="00D10F60">
        <w:rPr>
          <w:rFonts w:ascii="Calibri" w:eastAsia="Cambria" w:hAnsi="Calibri" w:cs="Calibri"/>
          <w:b/>
          <w:color w:val="000000"/>
          <w:szCs w:val="24"/>
          <w:highlight w:val="white"/>
        </w:rPr>
        <w:t>Gosu Scratchpad tool</w:t>
      </w:r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 xml:space="preserve"> for </w:t>
      </w:r>
      <w:proofErr w:type="spellStart"/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>xCenter</w:t>
      </w:r>
      <w:proofErr w:type="spellEnd"/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 xml:space="preserve"> UI to run the test code against a running Guidewire application.</w:t>
      </w:r>
    </w:p>
    <w:p w14:paraId="32AC0BFA" w14:textId="77777777" w:rsidR="002C7E02" w:rsidRPr="00D10F60" w:rsidRDefault="002C7E02" w:rsidP="002C7E02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color w:val="000000"/>
          <w:szCs w:val="24"/>
        </w:rPr>
        <w:t>Working for Application support team where we have to work on tickets on a day-to-day basis.</w:t>
      </w:r>
    </w:p>
    <w:p w14:paraId="40AA8E54" w14:textId="65165984" w:rsidR="00073A01" w:rsidRPr="00D10F60" w:rsidRDefault="002C7E02" w:rsidP="00073A01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color w:val="000000"/>
          <w:szCs w:val="24"/>
        </w:rPr>
        <w:t>Integrating and configuring the center</w:t>
      </w:r>
      <w:r w:rsidR="00922DCE" w:rsidRPr="00D10F60">
        <w:rPr>
          <w:rFonts w:ascii="Calibri" w:hAnsi="Calibri" w:cs="Calibri"/>
          <w:color w:val="000000"/>
          <w:szCs w:val="24"/>
        </w:rPr>
        <w:t>s</w:t>
      </w:r>
      <w:r w:rsidRPr="00D10F60">
        <w:rPr>
          <w:rFonts w:ascii="Calibri" w:hAnsi="Calibri" w:cs="Calibri"/>
          <w:color w:val="000000"/>
          <w:szCs w:val="24"/>
        </w:rPr>
        <w:t xml:space="preserve"> with databases.</w:t>
      </w:r>
    </w:p>
    <w:p w14:paraId="44E2FD32" w14:textId="33E1C629" w:rsidR="00073A01" w:rsidRPr="00D10F60" w:rsidRDefault="00073A01" w:rsidP="00073A01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color w:val="000000"/>
          <w:szCs w:val="24"/>
        </w:rPr>
        <w:t>Configuring PCF’s to meet the business requirements and provide best usability for underwriting and home office users.</w:t>
      </w:r>
    </w:p>
    <w:p w14:paraId="7724B0B1" w14:textId="77777777" w:rsidR="002C7E02" w:rsidRPr="00D10F60" w:rsidRDefault="002C7E02" w:rsidP="002C7E02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color w:val="000000"/>
          <w:szCs w:val="24"/>
        </w:rPr>
        <w:t>Creating Coverages, Business Rules, and Underwriting rules according to business requirement and to meet State laws.</w:t>
      </w:r>
    </w:p>
    <w:p w14:paraId="559B7155" w14:textId="77777777" w:rsidR="002C7E02" w:rsidRPr="00D10F60" w:rsidRDefault="002C7E02" w:rsidP="002C7E02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color w:val="000000"/>
          <w:szCs w:val="24"/>
        </w:rPr>
        <w:t>Creating wizards to handle all transactions like submission, policy change, renewal and rewrite.</w:t>
      </w:r>
    </w:p>
    <w:p w14:paraId="1B56B167" w14:textId="156E052F" w:rsidR="00596C36" w:rsidRPr="00D10F60" w:rsidRDefault="002C7E02" w:rsidP="00596C36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color w:val="000000"/>
          <w:szCs w:val="24"/>
        </w:rPr>
        <w:t>Working on Production issues that users face while using the application.</w:t>
      </w:r>
    </w:p>
    <w:p w14:paraId="09AC0A73" w14:textId="4DE3752D" w:rsidR="002C7E02" w:rsidRPr="00D10F60" w:rsidRDefault="002C7E02" w:rsidP="002C7E02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color w:val="000000"/>
          <w:szCs w:val="24"/>
        </w:rPr>
        <w:t>Performing code reviews for other developers and coming up with any improvements in process and coding level.</w:t>
      </w:r>
    </w:p>
    <w:p w14:paraId="4B50FE93" w14:textId="5F95120F" w:rsidR="002768B5" w:rsidRPr="00D10F60" w:rsidRDefault="004F47CD" w:rsidP="002768B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10F60">
        <w:rPr>
          <w:rFonts w:ascii="Calibri" w:hAnsi="Calibri" w:cs="Calibri"/>
          <w:b/>
          <w:shd w:val="clear" w:color="auto" w:fill="FFFFFF"/>
        </w:rPr>
        <w:t>Environments:</w:t>
      </w:r>
      <w:r w:rsidRPr="00D10F60">
        <w:rPr>
          <w:rFonts w:ascii="Calibri" w:hAnsi="Calibri" w:cs="Calibri"/>
        </w:rPr>
        <w:br/>
      </w:r>
      <w:r w:rsidR="002768B5" w:rsidRPr="00D10F60">
        <w:rPr>
          <w:rFonts w:ascii="Calibri" w:hAnsi="Calibri" w:cs="Calibri"/>
        </w:rPr>
        <w:t>Guidewire PolicyCenter 9.0/8.0</w:t>
      </w:r>
      <w:r w:rsidR="00185098" w:rsidRPr="00D10F60">
        <w:rPr>
          <w:rFonts w:ascii="Calibri" w:hAnsi="Calibri" w:cs="Calibri"/>
        </w:rPr>
        <w:t>.5</w:t>
      </w:r>
      <w:r w:rsidR="002768B5" w:rsidRPr="00D10F60">
        <w:rPr>
          <w:rFonts w:ascii="Calibri" w:hAnsi="Calibri" w:cs="Calibri"/>
        </w:rPr>
        <w:t xml:space="preserve">, </w:t>
      </w:r>
      <w:r w:rsidR="005C0095" w:rsidRPr="00D10F60">
        <w:rPr>
          <w:rFonts w:ascii="Calibri" w:hAnsi="Calibri" w:cs="Calibri"/>
        </w:rPr>
        <w:t xml:space="preserve">BillingCenter </w:t>
      </w:r>
      <w:r w:rsidR="00185098" w:rsidRPr="00D10F60">
        <w:rPr>
          <w:rFonts w:ascii="Calibri" w:hAnsi="Calibri" w:cs="Calibri"/>
        </w:rPr>
        <w:t>9.0/8.0.5, ContactManager</w:t>
      </w:r>
      <w:r w:rsidR="00445A19" w:rsidRPr="00D10F60">
        <w:rPr>
          <w:rFonts w:ascii="Calibri" w:hAnsi="Calibri" w:cs="Calibri"/>
        </w:rPr>
        <w:t xml:space="preserve"> 9.0/8.0.5, </w:t>
      </w:r>
      <w:r w:rsidR="002768B5" w:rsidRPr="00D10F60">
        <w:rPr>
          <w:rFonts w:ascii="Calibri" w:hAnsi="Calibri" w:cs="Calibri"/>
        </w:rPr>
        <w:t>Guidewire studio IDE, Guidewire Product Designer, SVN, SQL Server, SQL Server Management studio, Jenkins, Share point, Rally and Quality Center</w:t>
      </w:r>
      <w:r w:rsidR="0010682E" w:rsidRPr="00D10F60">
        <w:rPr>
          <w:rFonts w:ascii="Calibri" w:hAnsi="Calibri" w:cs="Calibri"/>
        </w:rPr>
        <w:t>, Angular JS, Angular 2, IBM WebStorm, SVN, NodeJS.</w:t>
      </w:r>
    </w:p>
    <w:p w14:paraId="41785973" w14:textId="1E7933A8" w:rsidR="006C796D" w:rsidRDefault="006C796D" w:rsidP="00501E60">
      <w:pPr>
        <w:rPr>
          <w:rFonts w:ascii="Calibri" w:hAnsi="Calibri" w:cs="Calibri"/>
          <w:b/>
        </w:rPr>
      </w:pPr>
    </w:p>
    <w:p w14:paraId="2ABF7419" w14:textId="77777777" w:rsidR="00633C6B" w:rsidRPr="00D10F60" w:rsidRDefault="00633C6B" w:rsidP="00501E60">
      <w:pPr>
        <w:rPr>
          <w:rFonts w:ascii="Calibri" w:hAnsi="Calibri" w:cs="Calibri"/>
          <w:b/>
        </w:rPr>
      </w:pPr>
    </w:p>
    <w:p w14:paraId="0B6D5BB3" w14:textId="49A17EA8" w:rsidR="006C796D" w:rsidRPr="00D10F60" w:rsidRDefault="00452BFF" w:rsidP="00501E60">
      <w:pPr>
        <w:rPr>
          <w:rFonts w:ascii="Calibri" w:hAnsi="Calibri" w:cs="Calibri"/>
        </w:rPr>
      </w:pPr>
      <w:r w:rsidRPr="00D10F60">
        <w:rPr>
          <w:rFonts w:ascii="Calibri" w:hAnsi="Calibri" w:cs="Calibri"/>
          <w:b/>
        </w:rPr>
        <w:t>Configuration Developer</w:t>
      </w:r>
      <w:r w:rsidR="00423A06" w:rsidRPr="00D10F60">
        <w:rPr>
          <w:rFonts w:ascii="Calibri" w:hAnsi="Calibri" w:cs="Calibri"/>
          <w:b/>
        </w:rPr>
        <w:t xml:space="preserve"> | </w:t>
      </w:r>
      <w:r w:rsidR="00743307">
        <w:rPr>
          <w:rFonts w:ascii="Calibri" w:eastAsia="Calibri" w:hAnsi="Calibri" w:cs="Calibri"/>
          <w:b/>
        </w:rPr>
        <w:t>Mercury</w:t>
      </w:r>
      <w:r w:rsidR="00501E60" w:rsidRPr="00D10F60">
        <w:rPr>
          <w:rFonts w:ascii="Calibri" w:eastAsia="Calibri" w:hAnsi="Calibri" w:cs="Calibri"/>
          <w:b/>
        </w:rPr>
        <w:t xml:space="preserve"> Insurance,</w:t>
      </w:r>
      <w:r w:rsidR="00A94F57">
        <w:rPr>
          <w:rFonts w:ascii="Calibri" w:eastAsia="Calibri" w:hAnsi="Calibri" w:cs="Calibri"/>
          <w:b/>
        </w:rPr>
        <w:t xml:space="preserve"> Fullerton</w:t>
      </w:r>
      <w:r w:rsidR="00501E60" w:rsidRPr="00D10F60">
        <w:rPr>
          <w:rFonts w:ascii="Calibri" w:eastAsia="Calibri" w:hAnsi="Calibri" w:cs="Calibri"/>
          <w:b/>
        </w:rPr>
        <w:t xml:space="preserve">, </w:t>
      </w:r>
      <w:r w:rsidR="005A5240">
        <w:rPr>
          <w:rFonts w:ascii="Calibri" w:eastAsia="Calibri" w:hAnsi="Calibri" w:cs="Calibri"/>
          <w:b/>
        </w:rPr>
        <w:t>CA</w:t>
      </w:r>
      <w:r w:rsidR="00423A06" w:rsidRPr="00D10F60">
        <w:rPr>
          <w:rFonts w:ascii="Calibri" w:hAnsi="Calibri" w:cs="Calibri"/>
          <w:b/>
        </w:rPr>
        <w:t xml:space="preserve"> | </w:t>
      </w:r>
      <w:r w:rsidR="002B4313" w:rsidRPr="00D10F60">
        <w:rPr>
          <w:rFonts w:ascii="Calibri" w:hAnsi="Calibri" w:cs="Calibri"/>
          <w:b/>
        </w:rPr>
        <w:t>August</w:t>
      </w:r>
      <w:r w:rsidR="00E24A48" w:rsidRPr="00D10F60">
        <w:rPr>
          <w:rFonts w:ascii="Calibri" w:hAnsi="Calibri" w:cs="Calibri"/>
          <w:b/>
        </w:rPr>
        <w:t xml:space="preserve"> 201</w:t>
      </w:r>
      <w:r w:rsidR="006D1708" w:rsidRPr="00D10F60">
        <w:rPr>
          <w:rFonts w:ascii="Calibri" w:hAnsi="Calibri" w:cs="Calibri"/>
          <w:b/>
        </w:rPr>
        <w:t>5</w:t>
      </w:r>
      <w:r w:rsidR="009E27D4" w:rsidRPr="00D10F60">
        <w:rPr>
          <w:rFonts w:ascii="Calibri" w:hAnsi="Calibri" w:cs="Calibri"/>
          <w:b/>
        </w:rPr>
        <w:t xml:space="preserve"> to </w:t>
      </w:r>
      <w:r w:rsidR="005167E9" w:rsidRPr="00D10F60">
        <w:rPr>
          <w:rFonts w:ascii="Calibri" w:hAnsi="Calibri" w:cs="Calibri"/>
          <w:b/>
        </w:rPr>
        <w:t>October</w:t>
      </w:r>
      <w:r w:rsidR="00362BD4" w:rsidRPr="00D10F60">
        <w:rPr>
          <w:rFonts w:ascii="Calibri" w:hAnsi="Calibri" w:cs="Calibri"/>
          <w:b/>
        </w:rPr>
        <w:t xml:space="preserve"> 201</w:t>
      </w:r>
      <w:r w:rsidR="00B82B55" w:rsidRPr="00D10F60">
        <w:rPr>
          <w:rFonts w:ascii="Calibri" w:hAnsi="Calibri" w:cs="Calibri"/>
          <w:b/>
        </w:rPr>
        <w:t>8</w:t>
      </w:r>
      <w:r w:rsidR="00C41987" w:rsidRPr="00D10F60">
        <w:rPr>
          <w:rFonts w:ascii="Calibri" w:hAnsi="Calibri" w:cs="Calibri"/>
          <w:b/>
        </w:rPr>
        <w:t xml:space="preserve">  </w:t>
      </w:r>
      <w:r w:rsidR="00A1071C" w:rsidRPr="00D10F60">
        <w:rPr>
          <w:rFonts w:ascii="Calibri" w:hAnsi="Calibri" w:cs="Calibri"/>
        </w:rPr>
        <w:t xml:space="preserve"> </w:t>
      </w:r>
    </w:p>
    <w:p w14:paraId="72DED8AD" w14:textId="3633C536" w:rsidR="004F5159" w:rsidRPr="00D10F60" w:rsidRDefault="00C41987" w:rsidP="004F5159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color w:val="333333"/>
          <w:szCs w:val="24"/>
        </w:rPr>
        <w:t>Configur</w:t>
      </w:r>
      <w:r w:rsidR="008B13E8" w:rsidRPr="00D10F60">
        <w:rPr>
          <w:rFonts w:ascii="Calibri" w:hAnsi="Calibri" w:cs="Calibri"/>
          <w:color w:val="333333"/>
          <w:szCs w:val="24"/>
        </w:rPr>
        <w:t>ed</w:t>
      </w:r>
      <w:r w:rsidRPr="00D10F60">
        <w:rPr>
          <w:rFonts w:ascii="Calibri" w:hAnsi="Calibri" w:cs="Calibri"/>
          <w:color w:val="333333"/>
          <w:szCs w:val="24"/>
        </w:rPr>
        <w:t xml:space="preserve"> operational and administration related parameters such as roles, permissions, user attributes, regions, activity patterns etc.</w:t>
      </w:r>
    </w:p>
    <w:p w14:paraId="036A9801" w14:textId="5DB81BF9" w:rsidR="004F5159" w:rsidRPr="00D10F60" w:rsidRDefault="004F5159" w:rsidP="004F5159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>Work</w:t>
      </w:r>
      <w:r w:rsidR="0021230D" w:rsidRPr="00D10F60">
        <w:rPr>
          <w:rFonts w:ascii="Calibri" w:eastAsia="Cambria" w:hAnsi="Calibri" w:cs="Calibri"/>
          <w:color w:val="000000"/>
          <w:szCs w:val="24"/>
          <w:highlight w:val="white"/>
        </w:rPr>
        <w:t>ed</w:t>
      </w:r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 xml:space="preserve"> on defects and enhancements in </w:t>
      </w:r>
      <w:proofErr w:type="spellStart"/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>PolicyCenter</w:t>
      </w:r>
      <w:proofErr w:type="spellEnd"/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>.</w:t>
      </w:r>
    </w:p>
    <w:p w14:paraId="11DAD0AA" w14:textId="1C06E169" w:rsidR="00167EBF" w:rsidRPr="00D10F60" w:rsidRDefault="00C92554" w:rsidP="00167EBF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</w:rPr>
        <w:t>Configured</w:t>
      </w:r>
      <w:r w:rsidR="00EB507A" w:rsidRPr="00D10F60">
        <w:rPr>
          <w:rFonts w:ascii="Calibri" w:hAnsi="Calibri" w:cs="Calibri"/>
          <w:szCs w:val="24"/>
        </w:rPr>
        <w:t xml:space="preserve"> many screens utilizing the page configuration elements like Location, Wizards, Popups, Screens, Detail Views, List Views, and Widgets.</w:t>
      </w:r>
    </w:p>
    <w:p w14:paraId="4ECEFB62" w14:textId="77777777" w:rsidR="00167EBF" w:rsidRPr="00D10F60" w:rsidRDefault="004F5159" w:rsidP="00167EBF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>Understand the application and adopt quickly to be able to fix the critical production issues.</w:t>
      </w:r>
    </w:p>
    <w:p w14:paraId="66459210" w14:textId="77777777" w:rsidR="00167EBF" w:rsidRPr="00D10F60" w:rsidRDefault="00167EBF" w:rsidP="00167EBF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</w:rPr>
        <w:lastRenderedPageBreak/>
        <w:t>Implementing the integrations between the applications with different third-party applications by using various integration techniques like Web Services, plugins, batch processes.</w:t>
      </w:r>
    </w:p>
    <w:p w14:paraId="3CBA0ACB" w14:textId="77777777" w:rsidR="00C837BC" w:rsidRPr="00D10F60" w:rsidRDefault="00167EBF" w:rsidP="00C837BC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</w:rPr>
        <w:t xml:space="preserve">Configuring the data model changes using the Guidewire Studio IDE after getting the approval from the Data </w:t>
      </w:r>
      <w:r w:rsidR="00850D1E" w:rsidRPr="00D10F60">
        <w:rPr>
          <w:rFonts w:ascii="Calibri" w:hAnsi="Calibri" w:cs="Calibri"/>
          <w:szCs w:val="24"/>
        </w:rPr>
        <w:t>Hub (</w:t>
      </w:r>
      <w:r w:rsidRPr="00D10F60">
        <w:rPr>
          <w:rFonts w:ascii="Calibri" w:hAnsi="Calibri" w:cs="Calibri"/>
          <w:szCs w:val="24"/>
        </w:rPr>
        <w:t>Data Analyst) Team leaders and the Guidewire architect.</w:t>
      </w:r>
    </w:p>
    <w:p w14:paraId="100470CC" w14:textId="77777777" w:rsidR="00E7782F" w:rsidRPr="00D10F60" w:rsidRDefault="00C837BC" w:rsidP="00E7782F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</w:rPr>
        <w:t>Creating Custom batch process to process customized renewal process.</w:t>
      </w:r>
      <w:r w:rsidRPr="00D10F60">
        <w:rPr>
          <w:rFonts w:ascii="Calibri" w:hAnsi="Calibri" w:cs="Calibri"/>
          <w:szCs w:val="24"/>
        </w:rPr>
        <w:sym w:font="Symbol" w:char="F020"/>
      </w:r>
      <w:r w:rsidRPr="00D10F60">
        <w:rPr>
          <w:rFonts w:ascii="Calibri" w:hAnsi="Calibri" w:cs="Calibri"/>
          <w:szCs w:val="24"/>
        </w:rPr>
        <w:t xml:space="preserve"> </w:t>
      </w:r>
    </w:p>
    <w:p w14:paraId="4C444279" w14:textId="0544B8CB" w:rsidR="00E7782F" w:rsidRPr="00D10F60" w:rsidRDefault="00E7782F" w:rsidP="00E7782F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</w:rPr>
        <w:t>Write new business rules in accordance with the business logic</w:t>
      </w:r>
      <w:r w:rsidR="00FC04A9" w:rsidRPr="00D10F60">
        <w:rPr>
          <w:rFonts w:ascii="Calibri" w:hAnsi="Calibri" w:cs="Calibri"/>
          <w:szCs w:val="24"/>
        </w:rPr>
        <w:t>.</w:t>
      </w:r>
      <w:r w:rsidRPr="00D10F60">
        <w:rPr>
          <w:rFonts w:ascii="Calibri" w:hAnsi="Calibri" w:cs="Calibri"/>
          <w:szCs w:val="24"/>
        </w:rPr>
        <w:t xml:space="preserve"> </w:t>
      </w:r>
    </w:p>
    <w:p w14:paraId="462AE543" w14:textId="1B28F34D" w:rsidR="004F5159" w:rsidRPr="00D10F60" w:rsidRDefault="004F5159" w:rsidP="004F5159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 xml:space="preserve">Writing Data change API to correct the data </w:t>
      </w:r>
      <w:r w:rsidR="00D96A6C" w:rsidRPr="00D10F60">
        <w:rPr>
          <w:rFonts w:ascii="Calibri" w:eastAsia="Cambria" w:hAnsi="Calibri" w:cs="Calibri"/>
          <w:color w:val="000000"/>
          <w:szCs w:val="24"/>
          <w:highlight w:val="white"/>
        </w:rPr>
        <w:t>quickly and</w:t>
      </w:r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 xml:space="preserve"> providing a </w:t>
      </w:r>
      <w:r w:rsidR="00D96A6C" w:rsidRPr="00D10F60">
        <w:rPr>
          <w:rFonts w:ascii="Calibri" w:eastAsia="Cambria" w:hAnsi="Calibri" w:cs="Calibri"/>
          <w:color w:val="000000"/>
          <w:szCs w:val="24"/>
          <w:highlight w:val="white"/>
        </w:rPr>
        <w:t>long-term</w:t>
      </w:r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 xml:space="preserve"> fix to handle the issue permanently.</w:t>
      </w:r>
    </w:p>
    <w:p w14:paraId="3888F3E4" w14:textId="77777777" w:rsidR="00CC2F56" w:rsidRPr="00D10F60" w:rsidRDefault="00CC2F56" w:rsidP="00CC2F56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>Monitoring the garbage collection patterns, analyzing the heap dump and tuning the application for maximum performance.</w:t>
      </w:r>
    </w:p>
    <w:p w14:paraId="55E2A70C" w14:textId="77777777" w:rsidR="00A22449" w:rsidRPr="00D10F60" w:rsidRDefault="00CC2F56" w:rsidP="00A22449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 xml:space="preserve">Optimizing the existing code that is eating up the heap memory and </w:t>
      </w:r>
      <w:r w:rsidR="00F430CE" w:rsidRPr="00D10F60">
        <w:rPr>
          <w:rFonts w:ascii="Calibri" w:eastAsia="Cambria" w:hAnsi="Calibri" w:cs="Calibri"/>
          <w:color w:val="000000"/>
          <w:szCs w:val="24"/>
          <w:highlight w:val="white"/>
        </w:rPr>
        <w:t>CPU</w:t>
      </w:r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>.</w:t>
      </w:r>
    </w:p>
    <w:p w14:paraId="63DA88B8" w14:textId="77777777" w:rsidR="00A14DD5" w:rsidRPr="00D10F60" w:rsidRDefault="00A22449" w:rsidP="00A14DD5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</w:rPr>
        <w:t xml:space="preserve">Responsible for the LOB Coverage mapping for the entire program. As part of this </w:t>
      </w:r>
      <w:r w:rsidR="007E1A29" w:rsidRPr="00D10F60">
        <w:rPr>
          <w:rFonts w:ascii="Calibri" w:hAnsi="Calibri" w:cs="Calibri"/>
          <w:szCs w:val="24"/>
        </w:rPr>
        <w:t>activity,</w:t>
      </w:r>
      <w:r w:rsidRPr="00D10F60">
        <w:rPr>
          <w:rFonts w:ascii="Calibri" w:hAnsi="Calibri" w:cs="Calibri"/>
          <w:szCs w:val="24"/>
        </w:rPr>
        <w:t xml:space="preserve"> we had to discuss with business on all possible policy and coverage combinations from different Policy admin systems integrated with </w:t>
      </w:r>
      <w:proofErr w:type="spellStart"/>
      <w:r w:rsidRPr="00D10F60">
        <w:rPr>
          <w:rFonts w:ascii="Calibri" w:hAnsi="Calibri" w:cs="Calibri"/>
          <w:szCs w:val="24"/>
        </w:rPr>
        <w:t>ClaimCenter</w:t>
      </w:r>
      <w:proofErr w:type="spellEnd"/>
      <w:r w:rsidR="00A14DD5" w:rsidRPr="00D10F60">
        <w:rPr>
          <w:rFonts w:ascii="Calibri" w:hAnsi="Calibri" w:cs="Calibri"/>
          <w:szCs w:val="24"/>
        </w:rPr>
        <w:t>.</w:t>
      </w:r>
    </w:p>
    <w:p w14:paraId="5B9A1C69" w14:textId="0120D6BC" w:rsidR="00A14DD5" w:rsidRPr="00D10F60" w:rsidRDefault="00A14DD5" w:rsidP="00A14DD5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</w:rPr>
        <w:t xml:space="preserve">Responsible to coordinate all DB upgrade and DB drop activities as part of the program. </w:t>
      </w:r>
    </w:p>
    <w:p w14:paraId="25FD8BF8" w14:textId="012EC9BA" w:rsidR="00CC2F56" w:rsidRPr="00D10F60" w:rsidRDefault="00CC2F56" w:rsidP="00CC2F56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>Working with business to be able to provide quick fixes in some critical scenarios.</w:t>
      </w:r>
    </w:p>
    <w:p w14:paraId="4E9E3253" w14:textId="1C435024" w:rsidR="00CC2F56" w:rsidRPr="00D10F60" w:rsidRDefault="00CC2F56" w:rsidP="00CC2F56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 xml:space="preserve">Developed the </w:t>
      </w:r>
      <w:proofErr w:type="spellStart"/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>docusign</w:t>
      </w:r>
      <w:proofErr w:type="spellEnd"/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 xml:space="preserve"> project in </w:t>
      </w:r>
      <w:proofErr w:type="spellStart"/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>PolicyCenter</w:t>
      </w:r>
      <w:proofErr w:type="spellEnd"/>
      <w:r w:rsidRPr="00D10F60">
        <w:rPr>
          <w:rFonts w:ascii="Calibri" w:eastAsia="Cambria" w:hAnsi="Calibri" w:cs="Calibri"/>
          <w:color w:val="000000"/>
          <w:szCs w:val="24"/>
          <w:highlight w:val="white"/>
        </w:rPr>
        <w:t xml:space="preserve"> from scratch. This enables the insured to digitally sign the documents.</w:t>
      </w:r>
    </w:p>
    <w:p w14:paraId="0A056CC9" w14:textId="7F84D534" w:rsidR="00D02437" w:rsidRPr="00D10F60" w:rsidRDefault="00F30E25" w:rsidP="00D96A6C">
      <w:pPr>
        <w:tabs>
          <w:tab w:val="left" w:pos="360"/>
          <w:tab w:val="left" w:pos="720"/>
          <w:tab w:val="left" w:pos="1080"/>
        </w:tabs>
        <w:spacing w:before="60" w:after="120"/>
        <w:ind w:left="86"/>
        <w:jc w:val="both"/>
        <w:rPr>
          <w:rFonts w:ascii="Calibri" w:hAnsi="Calibri" w:cs="Calibri"/>
          <w:shd w:val="clear" w:color="auto" w:fill="FFFFFF"/>
        </w:rPr>
      </w:pPr>
      <w:r w:rsidRPr="00D10F60">
        <w:rPr>
          <w:rFonts w:ascii="Calibri" w:hAnsi="Calibri" w:cs="Calibri"/>
          <w:b/>
          <w:shd w:val="clear" w:color="auto" w:fill="FFFFFF"/>
        </w:rPr>
        <w:t>Environments</w:t>
      </w:r>
      <w:r w:rsidR="00D02437" w:rsidRPr="00D10F60">
        <w:rPr>
          <w:rFonts w:ascii="Calibri" w:hAnsi="Calibri" w:cs="Calibri"/>
          <w:b/>
          <w:shd w:val="clear" w:color="auto" w:fill="FFFFFF"/>
        </w:rPr>
        <w:t>:</w:t>
      </w:r>
      <w:r w:rsidR="00D02437" w:rsidRPr="00D10F60">
        <w:rPr>
          <w:rFonts w:ascii="Calibri" w:hAnsi="Calibri" w:cs="Calibri"/>
        </w:rPr>
        <w:br/>
      </w:r>
      <w:proofErr w:type="spellStart"/>
      <w:r w:rsidR="004A2101" w:rsidRPr="00D10F60">
        <w:rPr>
          <w:rFonts w:ascii="Calibri" w:eastAsia="Calibri" w:hAnsi="Calibri" w:cs="Calibri"/>
        </w:rPr>
        <w:t>Gosu</w:t>
      </w:r>
      <w:proofErr w:type="spellEnd"/>
      <w:r w:rsidR="004A2101" w:rsidRPr="00D10F60">
        <w:rPr>
          <w:rFonts w:ascii="Calibri" w:eastAsia="Calibri" w:hAnsi="Calibri" w:cs="Calibri"/>
        </w:rPr>
        <w:t xml:space="preserve">, Guidewire, </w:t>
      </w:r>
      <w:proofErr w:type="spellStart"/>
      <w:r w:rsidR="004A2101" w:rsidRPr="00D10F60">
        <w:rPr>
          <w:rFonts w:ascii="Calibri" w:eastAsia="Calibri" w:hAnsi="Calibri" w:cs="Calibri"/>
        </w:rPr>
        <w:t>PolicyCenter</w:t>
      </w:r>
      <w:proofErr w:type="spellEnd"/>
      <w:r w:rsidR="004A2101" w:rsidRPr="00D10F60">
        <w:rPr>
          <w:rFonts w:ascii="Calibri" w:eastAsia="Calibri" w:hAnsi="Calibri" w:cs="Calibri"/>
        </w:rPr>
        <w:t xml:space="preserve"> 8.0.5, </w:t>
      </w:r>
      <w:proofErr w:type="spellStart"/>
      <w:r w:rsidR="004A2101" w:rsidRPr="00D10F60">
        <w:rPr>
          <w:rFonts w:ascii="Calibri" w:eastAsia="Calibri" w:hAnsi="Calibri" w:cs="Calibri"/>
        </w:rPr>
        <w:t>BillingCenter</w:t>
      </w:r>
      <w:proofErr w:type="spellEnd"/>
      <w:r w:rsidR="004A2101" w:rsidRPr="00D10F60">
        <w:rPr>
          <w:rFonts w:ascii="Calibri" w:eastAsia="Calibri" w:hAnsi="Calibri" w:cs="Calibri"/>
        </w:rPr>
        <w:t xml:space="preserve"> 8.0.5, H2 database, Squirrel, SQL Server, SQL, SVN, </w:t>
      </w:r>
      <w:proofErr w:type="spellStart"/>
      <w:r w:rsidR="004A2101" w:rsidRPr="00D10F60">
        <w:rPr>
          <w:rFonts w:ascii="Calibri" w:eastAsia="Calibri" w:hAnsi="Calibri" w:cs="Calibri"/>
        </w:rPr>
        <w:t>Splunk</w:t>
      </w:r>
      <w:proofErr w:type="spellEnd"/>
      <w:r w:rsidR="004A2101" w:rsidRPr="00D10F60">
        <w:rPr>
          <w:rFonts w:ascii="Calibri" w:eastAsia="Calibri" w:hAnsi="Calibri" w:cs="Calibri"/>
        </w:rPr>
        <w:t xml:space="preserve">, </w:t>
      </w:r>
      <w:proofErr w:type="spellStart"/>
      <w:r w:rsidR="004A2101" w:rsidRPr="00D10F60">
        <w:rPr>
          <w:rFonts w:ascii="Calibri" w:eastAsia="Calibri" w:hAnsi="Calibri" w:cs="Calibri"/>
        </w:rPr>
        <w:t>AppDynamics</w:t>
      </w:r>
      <w:proofErr w:type="spellEnd"/>
      <w:r w:rsidR="004A2101" w:rsidRPr="00D10F60">
        <w:rPr>
          <w:rFonts w:ascii="Calibri" w:eastAsia="Calibri" w:hAnsi="Calibri" w:cs="Calibri"/>
        </w:rPr>
        <w:t xml:space="preserve">, </w:t>
      </w:r>
      <w:proofErr w:type="spellStart"/>
      <w:r w:rsidR="004A2101" w:rsidRPr="00D10F60">
        <w:rPr>
          <w:rFonts w:ascii="Calibri" w:eastAsia="Calibri" w:hAnsi="Calibri" w:cs="Calibri"/>
        </w:rPr>
        <w:t>Gunit</w:t>
      </w:r>
      <w:proofErr w:type="spellEnd"/>
    </w:p>
    <w:p w14:paraId="1873412C" w14:textId="77777777" w:rsidR="009E27D4" w:rsidRPr="00D10F60" w:rsidRDefault="009E27D4" w:rsidP="00D27D76">
      <w:pPr>
        <w:tabs>
          <w:tab w:val="left" w:pos="360"/>
          <w:tab w:val="left" w:pos="720"/>
          <w:tab w:val="left" w:pos="1080"/>
        </w:tabs>
        <w:spacing w:before="60" w:after="120"/>
        <w:jc w:val="both"/>
        <w:rPr>
          <w:rFonts w:ascii="Calibri" w:hAnsi="Calibri" w:cs="Calibri"/>
        </w:rPr>
      </w:pPr>
    </w:p>
    <w:p w14:paraId="38E17BE1" w14:textId="3D45A46B" w:rsidR="00CD4AB9" w:rsidRPr="00D10F60" w:rsidRDefault="005761D9" w:rsidP="00CD4AB9">
      <w:pPr>
        <w:tabs>
          <w:tab w:val="left" w:pos="360"/>
          <w:tab w:val="left" w:pos="720"/>
          <w:tab w:val="left" w:pos="1080"/>
        </w:tabs>
        <w:spacing w:before="60"/>
        <w:rPr>
          <w:rFonts w:ascii="Calibri" w:hAnsi="Calibri" w:cs="Calibri"/>
          <w:b/>
        </w:rPr>
      </w:pPr>
      <w:r w:rsidRPr="00D10F60">
        <w:rPr>
          <w:rFonts w:ascii="Calibri" w:hAnsi="Calibri" w:cs="Calibri"/>
          <w:b/>
        </w:rPr>
        <w:t>Full Stack Software Developer</w:t>
      </w:r>
      <w:r w:rsidR="00CD4AB9" w:rsidRPr="00D10F60">
        <w:rPr>
          <w:rFonts w:ascii="Calibri" w:hAnsi="Calibri" w:cs="Calibri"/>
          <w:b/>
        </w:rPr>
        <w:t xml:space="preserve"> | Zetagile Info Solutions Pvt. Ltd. | </w:t>
      </w:r>
      <w:r w:rsidR="00514C9F" w:rsidRPr="00D10F60">
        <w:rPr>
          <w:rFonts w:ascii="Calibri" w:hAnsi="Calibri" w:cs="Calibri"/>
          <w:b/>
        </w:rPr>
        <w:t>May</w:t>
      </w:r>
      <w:r w:rsidR="000F6A49" w:rsidRPr="00D10F60">
        <w:rPr>
          <w:rFonts w:ascii="Calibri" w:hAnsi="Calibri" w:cs="Calibri"/>
          <w:b/>
        </w:rPr>
        <w:t xml:space="preserve"> 201</w:t>
      </w:r>
      <w:r w:rsidR="00514C9F" w:rsidRPr="00D10F60">
        <w:rPr>
          <w:rFonts w:ascii="Calibri" w:hAnsi="Calibri" w:cs="Calibri"/>
          <w:b/>
        </w:rPr>
        <w:t>4</w:t>
      </w:r>
      <w:r w:rsidR="000F6A49" w:rsidRPr="00D10F60">
        <w:rPr>
          <w:rFonts w:ascii="Calibri" w:hAnsi="Calibri" w:cs="Calibri"/>
          <w:b/>
        </w:rPr>
        <w:t xml:space="preserve"> – July 201</w:t>
      </w:r>
      <w:r w:rsidR="00514C9F" w:rsidRPr="00D10F60">
        <w:rPr>
          <w:rFonts w:ascii="Calibri" w:hAnsi="Calibri" w:cs="Calibri"/>
          <w:b/>
        </w:rPr>
        <w:t>5</w:t>
      </w:r>
      <w:r w:rsidR="003C5359" w:rsidRPr="00D10F60">
        <w:rPr>
          <w:rFonts w:ascii="Calibri" w:hAnsi="Calibri" w:cs="Calibri"/>
          <w:b/>
        </w:rPr>
        <w:br/>
      </w:r>
    </w:p>
    <w:p w14:paraId="3D5A4333" w14:textId="77777777" w:rsidR="00CD4AB9" w:rsidRPr="00D10F60" w:rsidRDefault="00CD4AB9" w:rsidP="00CD4AB9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</w:rPr>
        <w:t>Contributed heavily to requirements gathering and analysis, scope definition, design and impact analysis, integration and deployment through development of code in Angular and Spring Framework.</w:t>
      </w:r>
    </w:p>
    <w:p w14:paraId="3BE8589E" w14:textId="325AD65E" w:rsidR="002A4098" w:rsidRPr="00D10F60" w:rsidRDefault="002A4098" w:rsidP="00CD4AB9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</w:rPr>
        <w:t>Prepared technical reports, documentation manuals during the program development. Designed and developed the UI using JSP, HTML5, CSS3 and JavaScript.</w:t>
      </w:r>
    </w:p>
    <w:p w14:paraId="670CAAF7" w14:textId="4B443F01" w:rsidR="00FB3CC3" w:rsidRPr="00D10F60" w:rsidRDefault="00FB3CC3" w:rsidP="00FB3CC3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  <w:shd w:val="clear" w:color="auto" w:fill="FFFFFF"/>
        </w:rPr>
        <w:t>Developed single page applications using Angular 2,</w:t>
      </w:r>
      <w:r w:rsidR="00EF18A8" w:rsidRPr="00D10F60">
        <w:rPr>
          <w:rFonts w:ascii="Calibri" w:hAnsi="Calibri" w:cs="Calibri"/>
          <w:szCs w:val="24"/>
          <w:shd w:val="clear" w:color="auto" w:fill="FFFFFF"/>
        </w:rPr>
        <w:t xml:space="preserve"> Typescript.</w:t>
      </w:r>
    </w:p>
    <w:p w14:paraId="0134FFAD" w14:textId="77777777" w:rsidR="00FB3CC3" w:rsidRPr="00D10F60" w:rsidRDefault="00FB3CC3" w:rsidP="00FB3CC3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  <w:shd w:val="clear" w:color="auto" w:fill="FFFFFF"/>
        </w:rPr>
        <w:t>Worked with Angular 2 routers, forms, modules, DOM, events, expressions, controllers, filters, and HTTP Request. </w:t>
      </w:r>
    </w:p>
    <w:p w14:paraId="3905B050" w14:textId="69414F03" w:rsidR="00FB3CC3" w:rsidRPr="00D10F60" w:rsidRDefault="00FB3CC3" w:rsidP="00FB3CC3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  <w:shd w:val="clear" w:color="auto" w:fill="FFFFFF"/>
        </w:rPr>
        <w:t>Created Typescript reusable components and services to consume REST API's using Component-based architecture provided by Angular2.</w:t>
      </w:r>
    </w:p>
    <w:p w14:paraId="10143E77" w14:textId="77777777" w:rsidR="00FB3CC3" w:rsidRPr="00D10F60" w:rsidRDefault="00FB3CC3" w:rsidP="00FB3CC3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  <w:shd w:val="clear" w:color="auto" w:fill="FFFFFF"/>
        </w:rPr>
        <w:t>Implemented Angular2 services to connect the web application to back-end APIs to POST/GET the data used in the application.</w:t>
      </w:r>
    </w:p>
    <w:p w14:paraId="1F422C77" w14:textId="48B0A141" w:rsidR="00DB3E5F" w:rsidRPr="00D10F60" w:rsidRDefault="00DB3E5F" w:rsidP="00FB3CC3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  <w:shd w:val="clear" w:color="auto" w:fill="FFFFFF"/>
        </w:rPr>
        <w:t>Implemented Angular2 routers to build single page application for navigate through the different status and multiple modals.</w:t>
      </w:r>
    </w:p>
    <w:p w14:paraId="54697A2B" w14:textId="77777777" w:rsidR="00FB3CC3" w:rsidRPr="00D10F60" w:rsidRDefault="00FB3CC3" w:rsidP="00FB3CC3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  <w:shd w:val="clear" w:color="auto" w:fill="FFFFFF"/>
        </w:rPr>
        <w:lastRenderedPageBreak/>
        <w:t>Hands on experience working and customizing CSS frameworks like Bootstrap.</w:t>
      </w:r>
    </w:p>
    <w:p w14:paraId="3F9F9328" w14:textId="485B6497" w:rsidR="00FB3CC3" w:rsidRPr="00D10F60" w:rsidRDefault="00FB3CC3" w:rsidP="00FB3CC3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</w:rPr>
        <w:t xml:space="preserve">Designed web pages using </w:t>
      </w:r>
      <w:r w:rsidR="00271D99" w:rsidRPr="00D10F60">
        <w:rPr>
          <w:rFonts w:ascii="Calibri" w:hAnsi="Calibri" w:cs="Calibri"/>
          <w:szCs w:val="24"/>
        </w:rPr>
        <w:t>HTML5, CSS3, JavaScript, J</w:t>
      </w:r>
      <w:r w:rsidR="001E4E1E" w:rsidRPr="00D10F60">
        <w:rPr>
          <w:rFonts w:ascii="Calibri" w:hAnsi="Calibri" w:cs="Calibri"/>
          <w:szCs w:val="24"/>
        </w:rPr>
        <w:t>Q</w:t>
      </w:r>
      <w:r w:rsidR="00271D99" w:rsidRPr="00D10F60">
        <w:rPr>
          <w:rFonts w:ascii="Calibri" w:hAnsi="Calibri" w:cs="Calibri"/>
          <w:szCs w:val="24"/>
        </w:rPr>
        <w:t>uery.</w:t>
      </w:r>
    </w:p>
    <w:p w14:paraId="13A2D2D5" w14:textId="77777777" w:rsidR="00FB3CC3" w:rsidRPr="00D10F60" w:rsidRDefault="00FB3CC3" w:rsidP="00FB3CC3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  <w:shd w:val="clear" w:color="auto" w:fill="FFFFFF"/>
        </w:rPr>
        <w:t>Involved in implementing spring dependency injection for a maven project using Annotation.</w:t>
      </w:r>
    </w:p>
    <w:p w14:paraId="1C4B8CB5" w14:textId="77777777" w:rsidR="00271D99" w:rsidRPr="00D10F60" w:rsidRDefault="00FB3CC3" w:rsidP="00271D99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  <w:shd w:val="clear" w:color="auto" w:fill="FFFFFF"/>
        </w:rPr>
        <w:t>Used Spring Boot to implement the REST service, Spring Security for authorization using Tokens.</w:t>
      </w:r>
    </w:p>
    <w:p w14:paraId="7B1C7B3D" w14:textId="77777777" w:rsidR="00271D99" w:rsidRPr="00D10F60" w:rsidRDefault="00271D99" w:rsidP="00271D99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</w:rPr>
        <w:t>Configured the Log4J to log the Warning and Error Messages.</w:t>
      </w:r>
    </w:p>
    <w:p w14:paraId="06B9BB3C" w14:textId="13E7740C" w:rsidR="00271D99" w:rsidRPr="00D10F60" w:rsidRDefault="00271D99" w:rsidP="00271D99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  <w:shd w:val="clear" w:color="auto" w:fill="FFFFFF"/>
        </w:rPr>
        <w:t>Implementing client-server business applications using microservices.</w:t>
      </w:r>
    </w:p>
    <w:p w14:paraId="576147A2" w14:textId="77777777" w:rsidR="00271D99" w:rsidRPr="00D10F60" w:rsidRDefault="00271D99" w:rsidP="00271D99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  <w:shd w:val="clear" w:color="auto" w:fill="FFFFFF"/>
        </w:rPr>
        <w:t>Used MAVEN for building the application and used JENKINS for continuous integration.</w:t>
      </w:r>
    </w:p>
    <w:p w14:paraId="3D45C5A2" w14:textId="77777777" w:rsidR="00271D99" w:rsidRPr="00D10F60" w:rsidRDefault="00271D99" w:rsidP="00271D99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  <w:shd w:val="clear" w:color="auto" w:fill="FFFFFF"/>
        </w:rPr>
        <w:t>Created collections and performed CRUD operations on MongoDB using Mongo Driver and mongo Repository.</w:t>
      </w:r>
    </w:p>
    <w:p w14:paraId="33EE3186" w14:textId="38BBA0FB" w:rsidR="00271D99" w:rsidRPr="00D10F60" w:rsidRDefault="00271D99" w:rsidP="00271D99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  <w:shd w:val="clear" w:color="auto" w:fill="FFFFFF"/>
        </w:rPr>
        <w:t>Developed DML, DDL scripts to manipulate data in database and used spring JDBC template to do CRUD operations with Database.</w:t>
      </w:r>
    </w:p>
    <w:p w14:paraId="67156F9A" w14:textId="3AF338AB" w:rsidR="00FB3CC3" w:rsidRPr="00D10F60" w:rsidRDefault="002259DE" w:rsidP="00271D99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  <w:shd w:val="clear" w:color="auto" w:fill="FFFFFF"/>
        </w:rPr>
        <w:t>Used</w:t>
      </w:r>
      <w:r w:rsidR="00271D99" w:rsidRPr="00D10F60">
        <w:rPr>
          <w:rFonts w:ascii="Calibri" w:hAnsi="Calibri" w:cs="Calibri"/>
          <w:szCs w:val="24"/>
          <w:shd w:val="clear" w:color="auto" w:fill="FFFFFF"/>
        </w:rPr>
        <w:t xml:space="preserve"> to execute the SQL queries.</w:t>
      </w:r>
    </w:p>
    <w:p w14:paraId="7182C661" w14:textId="77777777" w:rsidR="002A4098" w:rsidRPr="00D10F60" w:rsidRDefault="002A4098" w:rsidP="002A4098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</w:rPr>
        <w:t>Worked on creation of custom Docker container images, tagging, pushing images, integration of Spring boot.</w:t>
      </w:r>
    </w:p>
    <w:p w14:paraId="10BA4BE2" w14:textId="0565331C" w:rsidR="002A4098" w:rsidRPr="00D10F60" w:rsidRDefault="002A4098" w:rsidP="002A4098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</w:rPr>
        <w:t xml:space="preserve">Developed application using </w:t>
      </w:r>
      <w:r w:rsidR="00EB32AD" w:rsidRPr="00D10F60">
        <w:rPr>
          <w:rFonts w:ascii="Calibri" w:hAnsi="Calibri" w:cs="Calibri"/>
          <w:szCs w:val="24"/>
        </w:rPr>
        <w:t>MyEclipse</w:t>
      </w:r>
      <w:r w:rsidRPr="00D10F60">
        <w:rPr>
          <w:rFonts w:ascii="Calibri" w:hAnsi="Calibri" w:cs="Calibri"/>
          <w:szCs w:val="24"/>
        </w:rPr>
        <w:t>.</w:t>
      </w:r>
    </w:p>
    <w:p w14:paraId="67B147DC" w14:textId="5ADB9CB1" w:rsidR="00885492" w:rsidRPr="00D10F60" w:rsidRDefault="002A4098" w:rsidP="00885492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before="60" w:after="120"/>
        <w:ind w:left="374" w:hanging="288"/>
        <w:contextualSpacing w:val="0"/>
        <w:jc w:val="both"/>
        <w:rPr>
          <w:rFonts w:ascii="Calibri" w:hAnsi="Calibri" w:cs="Calibri"/>
          <w:szCs w:val="24"/>
        </w:rPr>
      </w:pPr>
      <w:r w:rsidRPr="00D10F60">
        <w:rPr>
          <w:rFonts w:ascii="Calibri" w:hAnsi="Calibri" w:cs="Calibri"/>
          <w:szCs w:val="24"/>
        </w:rPr>
        <w:t>Expert knowledge over J2EE Design Patterns like Singleton, MVC Architecture, Front Controller, Session Facade and Data Access Object for building J2EE Application.</w:t>
      </w:r>
    </w:p>
    <w:p w14:paraId="6E46FF8A" w14:textId="77777777" w:rsidR="00E04B1D" w:rsidRPr="00D10F60" w:rsidRDefault="00E04B1D" w:rsidP="00E04B1D">
      <w:pPr>
        <w:tabs>
          <w:tab w:val="left" w:pos="7995"/>
        </w:tabs>
        <w:spacing w:before="29"/>
        <w:rPr>
          <w:rFonts w:ascii="Calibri" w:hAnsi="Calibri" w:cs="Calibri"/>
          <w:shd w:val="clear" w:color="auto" w:fill="FFFFFF"/>
        </w:rPr>
      </w:pPr>
      <w:r w:rsidRPr="00D10F60">
        <w:rPr>
          <w:rFonts w:ascii="Calibri" w:hAnsi="Calibri" w:cs="Calibri"/>
          <w:b/>
          <w:shd w:val="clear" w:color="auto" w:fill="FFFFFF"/>
        </w:rPr>
        <w:t>Environment</w:t>
      </w:r>
      <w:r w:rsidRPr="00D10F60">
        <w:rPr>
          <w:rFonts w:ascii="Calibri" w:hAnsi="Calibri" w:cs="Calibri"/>
          <w:shd w:val="clear" w:color="auto" w:fill="FFFFFF"/>
        </w:rPr>
        <w:t>:</w:t>
      </w:r>
    </w:p>
    <w:p w14:paraId="72BCF36C" w14:textId="60426773" w:rsidR="00E04B1D" w:rsidRPr="00D10F60" w:rsidRDefault="00E04B1D" w:rsidP="00E04B1D">
      <w:pPr>
        <w:tabs>
          <w:tab w:val="left" w:pos="7995"/>
        </w:tabs>
        <w:spacing w:before="29"/>
        <w:rPr>
          <w:rFonts w:ascii="Calibri" w:hAnsi="Calibri" w:cs="Calibri"/>
          <w:shd w:val="clear" w:color="auto" w:fill="FFFFFF"/>
        </w:rPr>
      </w:pPr>
      <w:r w:rsidRPr="00D10F60">
        <w:rPr>
          <w:rFonts w:ascii="Calibri" w:hAnsi="Calibri" w:cs="Calibri"/>
          <w:shd w:val="clear" w:color="auto" w:fill="FFFFFF"/>
        </w:rPr>
        <w:t xml:space="preserve"> Angular2/4, HTML5, CSS3, IAM, Java, Spring boot, Maven, Web Services, JUnit, Mockito, Oracle, Restful web services, SoapUI, Eclipse IDE, Sublime, Visual Studio code, Toa</w:t>
      </w:r>
      <w:r w:rsidR="00CD3EBB" w:rsidRPr="00D10F60">
        <w:rPr>
          <w:rFonts w:ascii="Calibri" w:hAnsi="Calibri" w:cs="Calibri"/>
          <w:shd w:val="clear" w:color="auto" w:fill="FFFFFF"/>
        </w:rPr>
        <w:t>d, gulp, grunt,</w:t>
      </w:r>
      <w:r w:rsidRPr="00D10F60">
        <w:rPr>
          <w:rFonts w:ascii="Calibri" w:hAnsi="Calibri" w:cs="Calibri"/>
          <w:shd w:val="clear" w:color="auto" w:fill="FFFFFF"/>
        </w:rPr>
        <w:t xml:space="preserve"> Bootstrap, AWS.</w:t>
      </w:r>
    </w:p>
    <w:p w14:paraId="06345F42" w14:textId="77777777" w:rsidR="00E04B1D" w:rsidRPr="00D10F60" w:rsidRDefault="00E04B1D" w:rsidP="00E04B1D">
      <w:pPr>
        <w:tabs>
          <w:tab w:val="left" w:pos="360"/>
          <w:tab w:val="left" w:pos="720"/>
          <w:tab w:val="left" w:pos="1080"/>
        </w:tabs>
        <w:spacing w:before="60" w:after="120"/>
        <w:ind w:left="86"/>
        <w:jc w:val="both"/>
        <w:rPr>
          <w:rFonts w:ascii="Calibri" w:hAnsi="Calibri" w:cs="Calibri"/>
        </w:rPr>
      </w:pPr>
    </w:p>
    <w:p w14:paraId="34BE29D3" w14:textId="77777777" w:rsidR="003B2EE4" w:rsidRPr="00D10F60" w:rsidRDefault="003B2EE4">
      <w:pPr>
        <w:tabs>
          <w:tab w:val="left" w:pos="360"/>
          <w:tab w:val="left" w:pos="720"/>
          <w:tab w:val="left" w:pos="1080"/>
        </w:tabs>
        <w:spacing w:before="60"/>
        <w:rPr>
          <w:rFonts w:ascii="Calibri" w:hAnsi="Calibri" w:cs="Calibri"/>
          <w:b/>
        </w:rPr>
      </w:pPr>
    </w:p>
    <w:p w14:paraId="793D15D9" w14:textId="77777777" w:rsidR="003B2EE4" w:rsidRPr="00D10F60" w:rsidRDefault="003B2EE4">
      <w:pPr>
        <w:tabs>
          <w:tab w:val="left" w:pos="360"/>
          <w:tab w:val="left" w:pos="720"/>
          <w:tab w:val="left" w:pos="1080"/>
        </w:tabs>
        <w:spacing w:before="60"/>
        <w:rPr>
          <w:rFonts w:ascii="Calibri" w:hAnsi="Calibri" w:cs="Calibri"/>
          <w:b/>
        </w:rPr>
      </w:pPr>
    </w:p>
    <w:p w14:paraId="5303EE75" w14:textId="77777777" w:rsidR="002126BF" w:rsidRPr="00D10F60" w:rsidRDefault="002126BF" w:rsidP="005C2A95">
      <w:pPr>
        <w:tabs>
          <w:tab w:val="left" w:pos="360"/>
          <w:tab w:val="left" w:pos="720"/>
          <w:tab w:val="left" w:pos="1080"/>
        </w:tabs>
        <w:rPr>
          <w:rFonts w:ascii="Calibri" w:hAnsi="Calibri" w:cs="Calibri"/>
        </w:rPr>
      </w:pPr>
    </w:p>
    <w:p w14:paraId="474F6937" w14:textId="5C8CDC95" w:rsidR="00CB5A49" w:rsidRPr="00D10F60" w:rsidRDefault="00CB5A49" w:rsidP="00532255">
      <w:pPr>
        <w:tabs>
          <w:tab w:val="left" w:pos="360"/>
          <w:tab w:val="left" w:pos="720"/>
          <w:tab w:val="left" w:pos="1080"/>
        </w:tabs>
        <w:jc w:val="center"/>
        <w:rPr>
          <w:rFonts w:ascii="Calibri" w:hAnsi="Calibri" w:cs="Calibri"/>
          <w:b/>
          <w:bCs/>
          <w:i/>
          <w:iCs/>
        </w:rPr>
      </w:pPr>
    </w:p>
    <w:sectPr w:rsidR="00CB5A49" w:rsidRPr="00D10F60">
      <w:headerReference w:type="default" r:id="rId9"/>
      <w:footerReference w:type="first" r:id="rId10"/>
      <w:pgSz w:w="12240" w:h="15840"/>
      <w:pgMar w:top="777" w:right="720" w:bottom="777" w:left="720" w:header="720" w:footer="72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D6B87" w14:textId="77777777" w:rsidR="000D1AB9" w:rsidRDefault="000D1AB9">
      <w:r>
        <w:separator/>
      </w:r>
    </w:p>
  </w:endnote>
  <w:endnote w:type="continuationSeparator" w:id="0">
    <w:p w14:paraId="18FA2140" w14:textId="77777777" w:rsidR="000D1AB9" w:rsidRDefault="000D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altName w:val="﷽﷽﷽﷽﷽﷽﷽﷽怀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C0B24" w14:textId="77777777" w:rsidR="00CB5A49" w:rsidRDefault="00423A06">
    <w:pPr>
      <w:pStyle w:val="Footer"/>
      <w:jc w:val="right"/>
      <w:rPr>
        <w:rFonts w:asciiTheme="minorHAnsi" w:hAnsiTheme="minorHAnsi"/>
        <w:i/>
        <w:iCs/>
        <w:sz w:val="22"/>
        <w:szCs w:val="18"/>
      </w:rPr>
    </w:pPr>
    <w:r>
      <w:rPr>
        <w:rFonts w:asciiTheme="minorHAnsi" w:hAnsiTheme="minorHAnsi"/>
        <w:i/>
        <w:iCs/>
        <w:sz w:val="22"/>
        <w:szCs w:val="18"/>
      </w:rPr>
      <w:t>Continued…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0242F" w14:textId="77777777" w:rsidR="000D1AB9" w:rsidRDefault="000D1AB9">
      <w:r>
        <w:separator/>
      </w:r>
    </w:p>
  </w:footnote>
  <w:footnote w:type="continuationSeparator" w:id="0">
    <w:p w14:paraId="75E6242D" w14:textId="77777777" w:rsidR="000D1AB9" w:rsidRDefault="000D1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EC170" w14:textId="320DB137" w:rsidR="00CB5A49" w:rsidRPr="00311D0F" w:rsidRDefault="00CA2B1F">
    <w:pPr>
      <w:pStyle w:val="Title"/>
      <w:pBdr>
        <w:bottom w:val="single" w:sz="18" w:space="1" w:color="8EAADB"/>
      </w:pBdr>
      <w:tabs>
        <w:tab w:val="right" w:pos="10800"/>
      </w:tabs>
      <w:spacing w:after="120"/>
      <w:jc w:val="left"/>
      <w:rPr>
        <w:rFonts w:asciiTheme="majorHAnsi" w:hAnsiTheme="majorHAnsi" w:cstheme="majorHAnsi"/>
        <w:color w:val="002060"/>
        <w:sz w:val="32"/>
        <w:szCs w:val="32"/>
      </w:rPr>
    </w:pPr>
    <w:r w:rsidRPr="00CA2B1F">
      <w:rPr>
        <w:rFonts w:asciiTheme="majorHAnsi" w:hAnsiTheme="majorHAnsi" w:cstheme="majorHAnsi"/>
        <w:color w:val="002060"/>
        <w:sz w:val="32"/>
        <w:szCs w:val="32"/>
      </w:rPr>
      <w:t>A</w:t>
    </w:r>
    <w:r w:rsidR="003725C0">
      <w:rPr>
        <w:rFonts w:asciiTheme="majorHAnsi" w:hAnsiTheme="majorHAnsi" w:cstheme="majorHAnsi"/>
        <w:color w:val="002060"/>
        <w:sz w:val="32"/>
        <w:szCs w:val="32"/>
      </w:rPr>
      <w:t>KHIL</w:t>
    </w:r>
    <w:r w:rsidR="000938F7" w:rsidRPr="000938F7">
      <w:rPr>
        <w:rFonts w:asciiTheme="majorHAnsi" w:hAnsiTheme="majorHAnsi" w:cstheme="majorHAnsi"/>
        <w:color w:val="002060"/>
        <w:sz w:val="32"/>
        <w:szCs w:val="32"/>
      </w:rPr>
      <w:t xml:space="preserve"> </w:t>
    </w:r>
    <w:r w:rsidR="00423A06">
      <w:rPr>
        <w:rFonts w:asciiTheme="majorHAnsi" w:hAnsiTheme="majorHAnsi" w:cstheme="majorHAnsi"/>
        <w:b w:val="0"/>
        <w:smallCaps w:val="0"/>
        <w:color w:val="002060"/>
        <w:sz w:val="22"/>
      </w:rPr>
      <w:t xml:space="preserve">| </w:t>
    </w:r>
    <w:r w:rsidR="004A3375">
      <w:rPr>
        <w:rFonts w:asciiTheme="majorHAnsi" w:hAnsiTheme="majorHAnsi" w:cstheme="majorHAnsi"/>
        <w:b w:val="0"/>
        <w:smallCaps w:val="0"/>
        <w:color w:val="002060"/>
        <w:sz w:val="22"/>
      </w:rPr>
      <w:t>(513) 341 6382</w:t>
    </w:r>
    <w:r w:rsidR="00186C5D">
      <w:rPr>
        <w:rFonts w:asciiTheme="majorHAnsi" w:hAnsiTheme="majorHAnsi" w:cstheme="majorHAnsi"/>
        <w:b w:val="0"/>
        <w:smallCaps w:val="0"/>
        <w:color w:val="002060"/>
        <w:sz w:val="22"/>
      </w:rPr>
      <w:t xml:space="preserve"> | akhil0500@outlook.com</w:t>
    </w:r>
    <w:r w:rsidR="00423A06">
      <w:rPr>
        <w:rFonts w:asciiTheme="majorHAnsi" w:hAnsiTheme="majorHAnsi" w:cstheme="majorHAnsi"/>
        <w:b w:val="0"/>
        <w:smallCaps w:val="0"/>
        <w:color w:val="002060"/>
        <w:sz w:val="22"/>
      </w:rPr>
      <w:tab/>
      <w:t xml:space="preserve"> Page </w:t>
    </w:r>
    <w:r w:rsidR="00423A06">
      <w:rPr>
        <w:rFonts w:asciiTheme="majorHAnsi" w:hAnsiTheme="majorHAnsi" w:cstheme="majorHAnsi"/>
        <w:b w:val="0"/>
        <w:smallCaps w:val="0"/>
        <w:color w:val="002060"/>
        <w:sz w:val="22"/>
      </w:rPr>
      <w:fldChar w:fldCharType="begin"/>
    </w:r>
    <w:r w:rsidR="00423A06">
      <w:instrText>PAGE</w:instrText>
    </w:r>
    <w:r w:rsidR="00423A06">
      <w:fldChar w:fldCharType="separate"/>
    </w:r>
    <w:r w:rsidR="00EB41CB">
      <w:rPr>
        <w:noProof/>
      </w:rPr>
      <w:t>5</w:t>
    </w:r>
    <w:r w:rsidR="00423A06">
      <w:fldChar w:fldCharType="end"/>
    </w:r>
  </w:p>
  <w:p w14:paraId="145F98CB" w14:textId="77777777" w:rsidR="00CB5A49" w:rsidRDefault="00CB5A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3C3B"/>
    <w:multiLevelType w:val="hybridMultilevel"/>
    <w:tmpl w:val="DCB0FD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7221"/>
    <w:multiLevelType w:val="multilevel"/>
    <w:tmpl w:val="752819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71F5939"/>
    <w:multiLevelType w:val="hybridMultilevel"/>
    <w:tmpl w:val="6088DC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86FCE"/>
    <w:multiLevelType w:val="hybridMultilevel"/>
    <w:tmpl w:val="05108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02A3B"/>
    <w:multiLevelType w:val="hybridMultilevel"/>
    <w:tmpl w:val="ABBCE9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27A61"/>
    <w:multiLevelType w:val="hybridMultilevel"/>
    <w:tmpl w:val="7CF405D2"/>
    <w:lvl w:ilvl="0" w:tplc="65B066D2">
      <w:numFmt w:val="bullet"/>
      <w:lvlText w:val="-"/>
      <w:lvlJc w:val="left"/>
      <w:pPr>
        <w:ind w:left="796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165030E4"/>
    <w:multiLevelType w:val="multilevel"/>
    <w:tmpl w:val="98B2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B97231"/>
    <w:multiLevelType w:val="hybridMultilevel"/>
    <w:tmpl w:val="267A7504"/>
    <w:lvl w:ilvl="0" w:tplc="DF926FE4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611FB5"/>
    <w:multiLevelType w:val="hybridMultilevel"/>
    <w:tmpl w:val="55CCF9AC"/>
    <w:lvl w:ilvl="0" w:tplc="C1346E3C">
      <w:numFmt w:val="bullet"/>
      <w:lvlText w:val=""/>
      <w:lvlJc w:val="left"/>
      <w:pPr>
        <w:ind w:left="18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B8E7F62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en-US"/>
      </w:rPr>
    </w:lvl>
    <w:lvl w:ilvl="2" w:tplc="6A7A2702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en-US"/>
      </w:rPr>
    </w:lvl>
    <w:lvl w:ilvl="3" w:tplc="C3F4E4A4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en-US"/>
      </w:rPr>
    </w:lvl>
    <w:lvl w:ilvl="4" w:tplc="F3EA025E">
      <w:numFmt w:val="bullet"/>
      <w:lvlText w:val="•"/>
      <w:lvlJc w:val="left"/>
      <w:pPr>
        <w:ind w:left="5548" w:hanging="360"/>
      </w:pPr>
      <w:rPr>
        <w:rFonts w:hint="default"/>
        <w:lang w:val="en-US" w:eastAsia="en-US" w:bidi="en-US"/>
      </w:rPr>
    </w:lvl>
    <w:lvl w:ilvl="5" w:tplc="200CC88C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en-US"/>
      </w:rPr>
    </w:lvl>
    <w:lvl w:ilvl="6" w:tplc="272C362A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en-US"/>
      </w:rPr>
    </w:lvl>
    <w:lvl w:ilvl="7" w:tplc="61846E50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  <w:lvl w:ilvl="8" w:tplc="87A0A35E">
      <w:numFmt w:val="bullet"/>
      <w:lvlText w:val="•"/>
      <w:lvlJc w:val="left"/>
      <w:pPr>
        <w:ind w:left="9196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1A8932C1"/>
    <w:multiLevelType w:val="multilevel"/>
    <w:tmpl w:val="834A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3C5B96"/>
    <w:multiLevelType w:val="hybridMultilevel"/>
    <w:tmpl w:val="9F203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49236D"/>
    <w:multiLevelType w:val="hybridMultilevel"/>
    <w:tmpl w:val="AA6C5DFE"/>
    <w:lvl w:ilvl="0" w:tplc="6598F9E2">
      <w:numFmt w:val="bullet"/>
      <w:lvlText w:val="•"/>
      <w:lvlJc w:val="left"/>
      <w:pPr>
        <w:ind w:left="1917" w:hanging="360"/>
      </w:pPr>
      <w:rPr>
        <w:rFonts w:ascii="Cambria" w:eastAsia="Cambria" w:hAnsi="Cambria" w:cs="Cambria" w:hint="default"/>
        <w:spacing w:val="-7"/>
        <w:w w:val="100"/>
        <w:sz w:val="22"/>
        <w:szCs w:val="22"/>
        <w:lang w:val="en-US" w:eastAsia="en-US" w:bidi="en-US"/>
      </w:rPr>
    </w:lvl>
    <w:lvl w:ilvl="1" w:tplc="EF2050E0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en-US"/>
      </w:rPr>
    </w:lvl>
    <w:lvl w:ilvl="2" w:tplc="0FE637D8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en-US"/>
      </w:rPr>
    </w:lvl>
    <w:lvl w:ilvl="3" w:tplc="EBDABF78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en-US"/>
      </w:rPr>
    </w:lvl>
    <w:lvl w:ilvl="4" w:tplc="F81013E8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5" w:tplc="2F8EC480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en-US"/>
      </w:rPr>
    </w:lvl>
    <w:lvl w:ilvl="6" w:tplc="EFE83E6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en-US"/>
      </w:rPr>
    </w:lvl>
    <w:lvl w:ilvl="7" w:tplc="5E24E746">
      <w:numFmt w:val="bullet"/>
      <w:lvlText w:val="•"/>
      <w:lvlJc w:val="left"/>
      <w:pPr>
        <w:ind w:left="8290" w:hanging="360"/>
      </w:pPr>
      <w:rPr>
        <w:rFonts w:hint="default"/>
        <w:lang w:val="en-US" w:eastAsia="en-US" w:bidi="en-US"/>
      </w:rPr>
    </w:lvl>
    <w:lvl w:ilvl="8" w:tplc="180624F4"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30F96F55"/>
    <w:multiLevelType w:val="hybridMultilevel"/>
    <w:tmpl w:val="70C6D38A"/>
    <w:lvl w:ilvl="0" w:tplc="65B066D2">
      <w:numFmt w:val="bullet"/>
      <w:lvlText w:val="-"/>
      <w:lvlJc w:val="left"/>
      <w:pPr>
        <w:ind w:left="79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3" w15:restartNumberingAfterBreak="0">
    <w:nsid w:val="33D645BE"/>
    <w:multiLevelType w:val="multilevel"/>
    <w:tmpl w:val="AD5053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35F93D81"/>
    <w:multiLevelType w:val="hybridMultilevel"/>
    <w:tmpl w:val="D63078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75FC5"/>
    <w:multiLevelType w:val="multilevel"/>
    <w:tmpl w:val="AE8844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39AE107B"/>
    <w:multiLevelType w:val="multilevel"/>
    <w:tmpl w:val="DDBAA4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0E25B9E"/>
    <w:multiLevelType w:val="hybridMultilevel"/>
    <w:tmpl w:val="06681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4245D6"/>
    <w:multiLevelType w:val="hybridMultilevel"/>
    <w:tmpl w:val="E14E3306"/>
    <w:lvl w:ilvl="0" w:tplc="DF926FE4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392FB3"/>
    <w:multiLevelType w:val="multilevel"/>
    <w:tmpl w:val="51DC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244FBD"/>
    <w:multiLevelType w:val="multilevel"/>
    <w:tmpl w:val="BC64D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6746AE"/>
    <w:multiLevelType w:val="multilevel"/>
    <w:tmpl w:val="6810A5F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6B5CF2"/>
    <w:multiLevelType w:val="multilevel"/>
    <w:tmpl w:val="F39C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A245AE"/>
    <w:multiLevelType w:val="hybridMultilevel"/>
    <w:tmpl w:val="B8229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97B85"/>
    <w:multiLevelType w:val="multilevel"/>
    <w:tmpl w:val="C3BA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111919"/>
    <w:multiLevelType w:val="multilevel"/>
    <w:tmpl w:val="FC4C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1E2814"/>
    <w:multiLevelType w:val="hybridMultilevel"/>
    <w:tmpl w:val="8BB62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95C48"/>
    <w:multiLevelType w:val="hybridMultilevel"/>
    <w:tmpl w:val="20A4AC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A1077"/>
    <w:multiLevelType w:val="hybridMultilevel"/>
    <w:tmpl w:val="D0B2F9F8"/>
    <w:lvl w:ilvl="0" w:tplc="E3F27AE0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4040F7"/>
    <w:multiLevelType w:val="hybridMultilevel"/>
    <w:tmpl w:val="F50C7F4E"/>
    <w:lvl w:ilvl="0" w:tplc="65B066D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E1567B"/>
    <w:multiLevelType w:val="multilevel"/>
    <w:tmpl w:val="0E56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925F61"/>
    <w:multiLevelType w:val="hybridMultilevel"/>
    <w:tmpl w:val="8F76066C"/>
    <w:lvl w:ilvl="0" w:tplc="C74055DC">
      <w:numFmt w:val="bullet"/>
      <w:lvlText w:val=""/>
      <w:lvlJc w:val="left"/>
      <w:pPr>
        <w:ind w:left="191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6E2CF7F4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en-US"/>
      </w:rPr>
    </w:lvl>
    <w:lvl w:ilvl="2" w:tplc="DBCE137A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en-US"/>
      </w:rPr>
    </w:lvl>
    <w:lvl w:ilvl="3" w:tplc="7520BA52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en-US"/>
      </w:rPr>
    </w:lvl>
    <w:lvl w:ilvl="4" w:tplc="672A4392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5" w:tplc="C748CD6C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en-US"/>
      </w:rPr>
    </w:lvl>
    <w:lvl w:ilvl="6" w:tplc="576676B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en-US"/>
      </w:rPr>
    </w:lvl>
    <w:lvl w:ilvl="7" w:tplc="94505C00">
      <w:numFmt w:val="bullet"/>
      <w:lvlText w:val="•"/>
      <w:lvlJc w:val="left"/>
      <w:pPr>
        <w:ind w:left="8290" w:hanging="360"/>
      </w:pPr>
      <w:rPr>
        <w:rFonts w:hint="default"/>
        <w:lang w:val="en-US" w:eastAsia="en-US" w:bidi="en-US"/>
      </w:rPr>
    </w:lvl>
    <w:lvl w:ilvl="8" w:tplc="E2CAFDE4"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7DC41081"/>
    <w:multiLevelType w:val="multilevel"/>
    <w:tmpl w:val="CEF07896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E4A2481"/>
    <w:multiLevelType w:val="multilevel"/>
    <w:tmpl w:val="43C6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21"/>
  </w:num>
  <w:num w:numId="3">
    <w:abstractNumId w:val="16"/>
  </w:num>
  <w:num w:numId="4">
    <w:abstractNumId w:val="15"/>
  </w:num>
  <w:num w:numId="5">
    <w:abstractNumId w:val="5"/>
  </w:num>
  <w:num w:numId="6">
    <w:abstractNumId w:val="12"/>
  </w:num>
  <w:num w:numId="7">
    <w:abstractNumId w:val="29"/>
  </w:num>
  <w:num w:numId="8">
    <w:abstractNumId w:val="3"/>
  </w:num>
  <w:num w:numId="9">
    <w:abstractNumId w:val="6"/>
  </w:num>
  <w:num w:numId="10">
    <w:abstractNumId w:val="9"/>
  </w:num>
  <w:num w:numId="11">
    <w:abstractNumId w:val="20"/>
  </w:num>
  <w:num w:numId="12">
    <w:abstractNumId w:val="31"/>
  </w:num>
  <w:num w:numId="13">
    <w:abstractNumId w:val="8"/>
  </w:num>
  <w:num w:numId="14">
    <w:abstractNumId w:val="11"/>
  </w:num>
  <w:num w:numId="15">
    <w:abstractNumId w:val="26"/>
  </w:num>
  <w:num w:numId="16">
    <w:abstractNumId w:val="23"/>
  </w:num>
  <w:num w:numId="17">
    <w:abstractNumId w:val="17"/>
  </w:num>
  <w:num w:numId="18">
    <w:abstractNumId w:val="0"/>
  </w:num>
  <w:num w:numId="19">
    <w:abstractNumId w:val="7"/>
  </w:num>
  <w:num w:numId="20">
    <w:abstractNumId w:val="14"/>
  </w:num>
  <w:num w:numId="21">
    <w:abstractNumId w:val="27"/>
  </w:num>
  <w:num w:numId="22">
    <w:abstractNumId w:val="2"/>
  </w:num>
  <w:num w:numId="23">
    <w:abstractNumId w:val="18"/>
  </w:num>
  <w:num w:numId="24">
    <w:abstractNumId w:val="28"/>
  </w:num>
  <w:num w:numId="25">
    <w:abstractNumId w:val="10"/>
  </w:num>
  <w:num w:numId="26">
    <w:abstractNumId w:val="22"/>
  </w:num>
  <w:num w:numId="27">
    <w:abstractNumId w:val="25"/>
  </w:num>
  <w:num w:numId="28">
    <w:abstractNumId w:val="1"/>
  </w:num>
  <w:num w:numId="29">
    <w:abstractNumId w:val="13"/>
  </w:num>
  <w:num w:numId="30">
    <w:abstractNumId w:val="4"/>
  </w:num>
  <w:num w:numId="31">
    <w:abstractNumId w:val="30"/>
  </w:num>
  <w:num w:numId="32">
    <w:abstractNumId w:val="24"/>
  </w:num>
  <w:num w:numId="33">
    <w:abstractNumId w:val="3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49"/>
    <w:rsid w:val="00001788"/>
    <w:rsid w:val="00004A77"/>
    <w:rsid w:val="0000701D"/>
    <w:rsid w:val="00026A4D"/>
    <w:rsid w:val="00027954"/>
    <w:rsid w:val="00034BD5"/>
    <w:rsid w:val="00041B68"/>
    <w:rsid w:val="00042621"/>
    <w:rsid w:val="000441D3"/>
    <w:rsid w:val="00044A74"/>
    <w:rsid w:val="00053FC7"/>
    <w:rsid w:val="000671F9"/>
    <w:rsid w:val="00067509"/>
    <w:rsid w:val="00071E52"/>
    <w:rsid w:val="00073A01"/>
    <w:rsid w:val="0009148C"/>
    <w:rsid w:val="00091F03"/>
    <w:rsid w:val="000938F7"/>
    <w:rsid w:val="000A006A"/>
    <w:rsid w:val="000A3C71"/>
    <w:rsid w:val="000A5AD8"/>
    <w:rsid w:val="000A5CCE"/>
    <w:rsid w:val="000B0A9D"/>
    <w:rsid w:val="000B1A0D"/>
    <w:rsid w:val="000B3E3B"/>
    <w:rsid w:val="000B47B3"/>
    <w:rsid w:val="000B6827"/>
    <w:rsid w:val="000C07D6"/>
    <w:rsid w:val="000C2100"/>
    <w:rsid w:val="000D1AB9"/>
    <w:rsid w:val="000D43A2"/>
    <w:rsid w:val="000F0D18"/>
    <w:rsid w:val="000F343E"/>
    <w:rsid w:val="000F452F"/>
    <w:rsid w:val="000F62C1"/>
    <w:rsid w:val="000F6A49"/>
    <w:rsid w:val="000F6DC2"/>
    <w:rsid w:val="00103F99"/>
    <w:rsid w:val="00105B8F"/>
    <w:rsid w:val="0010682E"/>
    <w:rsid w:val="00107FCD"/>
    <w:rsid w:val="001100F3"/>
    <w:rsid w:val="00112077"/>
    <w:rsid w:val="00115909"/>
    <w:rsid w:val="00116793"/>
    <w:rsid w:val="00121130"/>
    <w:rsid w:val="001248E1"/>
    <w:rsid w:val="00131820"/>
    <w:rsid w:val="001348F6"/>
    <w:rsid w:val="00135DEE"/>
    <w:rsid w:val="001364AC"/>
    <w:rsid w:val="00144C19"/>
    <w:rsid w:val="00146A1E"/>
    <w:rsid w:val="001505A4"/>
    <w:rsid w:val="001529AC"/>
    <w:rsid w:val="001640E7"/>
    <w:rsid w:val="00164F97"/>
    <w:rsid w:val="00167EBF"/>
    <w:rsid w:val="00182F3A"/>
    <w:rsid w:val="00185098"/>
    <w:rsid w:val="00186C5D"/>
    <w:rsid w:val="00190554"/>
    <w:rsid w:val="00191D62"/>
    <w:rsid w:val="00193D3B"/>
    <w:rsid w:val="001B0CC7"/>
    <w:rsid w:val="001B14A0"/>
    <w:rsid w:val="001B27BE"/>
    <w:rsid w:val="001B449A"/>
    <w:rsid w:val="001B467A"/>
    <w:rsid w:val="001D0497"/>
    <w:rsid w:val="001D1D99"/>
    <w:rsid w:val="001D2FEE"/>
    <w:rsid w:val="001D455E"/>
    <w:rsid w:val="001E3A5D"/>
    <w:rsid w:val="001E4E1E"/>
    <w:rsid w:val="001F1E17"/>
    <w:rsid w:val="001F2A1F"/>
    <w:rsid w:val="001F381F"/>
    <w:rsid w:val="001F60A1"/>
    <w:rsid w:val="00205A65"/>
    <w:rsid w:val="0021091E"/>
    <w:rsid w:val="0021230D"/>
    <w:rsid w:val="002126BF"/>
    <w:rsid w:val="002141F8"/>
    <w:rsid w:val="0021760F"/>
    <w:rsid w:val="0022027A"/>
    <w:rsid w:val="00224184"/>
    <w:rsid w:val="002259DE"/>
    <w:rsid w:val="0023010A"/>
    <w:rsid w:val="002319B0"/>
    <w:rsid w:val="00232D7C"/>
    <w:rsid w:val="00233605"/>
    <w:rsid w:val="00233813"/>
    <w:rsid w:val="0023483C"/>
    <w:rsid w:val="0024231A"/>
    <w:rsid w:val="002445A2"/>
    <w:rsid w:val="00250CE5"/>
    <w:rsid w:val="0025494F"/>
    <w:rsid w:val="0025536A"/>
    <w:rsid w:val="00255CBE"/>
    <w:rsid w:val="00255E29"/>
    <w:rsid w:val="00256EB7"/>
    <w:rsid w:val="00260A2C"/>
    <w:rsid w:val="0026296F"/>
    <w:rsid w:val="00263397"/>
    <w:rsid w:val="00265638"/>
    <w:rsid w:val="00271D99"/>
    <w:rsid w:val="00273BFB"/>
    <w:rsid w:val="002768B5"/>
    <w:rsid w:val="00281C66"/>
    <w:rsid w:val="0028597C"/>
    <w:rsid w:val="0028601B"/>
    <w:rsid w:val="00291BE1"/>
    <w:rsid w:val="0029797F"/>
    <w:rsid w:val="002A4098"/>
    <w:rsid w:val="002A4168"/>
    <w:rsid w:val="002A6D0C"/>
    <w:rsid w:val="002B24A0"/>
    <w:rsid w:val="002B4313"/>
    <w:rsid w:val="002C192C"/>
    <w:rsid w:val="002C3A33"/>
    <w:rsid w:val="002C7E02"/>
    <w:rsid w:val="002E1C31"/>
    <w:rsid w:val="002E77FF"/>
    <w:rsid w:val="002E79E6"/>
    <w:rsid w:val="002E7BD0"/>
    <w:rsid w:val="002F2481"/>
    <w:rsid w:val="002F3A4A"/>
    <w:rsid w:val="002F5830"/>
    <w:rsid w:val="002F79C9"/>
    <w:rsid w:val="0030119F"/>
    <w:rsid w:val="0030419F"/>
    <w:rsid w:val="00310498"/>
    <w:rsid w:val="00311D0F"/>
    <w:rsid w:val="00314904"/>
    <w:rsid w:val="0031734E"/>
    <w:rsid w:val="003205C6"/>
    <w:rsid w:val="003223FA"/>
    <w:rsid w:val="003246A9"/>
    <w:rsid w:val="003256CE"/>
    <w:rsid w:val="0033133E"/>
    <w:rsid w:val="0033678E"/>
    <w:rsid w:val="00340CC9"/>
    <w:rsid w:val="00340CFD"/>
    <w:rsid w:val="00352EEA"/>
    <w:rsid w:val="003559E2"/>
    <w:rsid w:val="00362BD4"/>
    <w:rsid w:val="00365743"/>
    <w:rsid w:val="003725C0"/>
    <w:rsid w:val="00375898"/>
    <w:rsid w:val="0038014E"/>
    <w:rsid w:val="00383544"/>
    <w:rsid w:val="003933F6"/>
    <w:rsid w:val="003A4DCF"/>
    <w:rsid w:val="003B2EE4"/>
    <w:rsid w:val="003B4025"/>
    <w:rsid w:val="003B716B"/>
    <w:rsid w:val="003C0B11"/>
    <w:rsid w:val="003C5359"/>
    <w:rsid w:val="003D0A25"/>
    <w:rsid w:val="003D4E4D"/>
    <w:rsid w:val="003D6815"/>
    <w:rsid w:val="003F06EF"/>
    <w:rsid w:val="003F3B8D"/>
    <w:rsid w:val="004027DE"/>
    <w:rsid w:val="0040519F"/>
    <w:rsid w:val="00405F3A"/>
    <w:rsid w:val="004137A0"/>
    <w:rsid w:val="004171DE"/>
    <w:rsid w:val="00421673"/>
    <w:rsid w:val="00423A06"/>
    <w:rsid w:val="004248B3"/>
    <w:rsid w:val="004260B7"/>
    <w:rsid w:val="00427807"/>
    <w:rsid w:val="0043150F"/>
    <w:rsid w:val="004400CF"/>
    <w:rsid w:val="00440391"/>
    <w:rsid w:val="00443027"/>
    <w:rsid w:val="00443E69"/>
    <w:rsid w:val="00445483"/>
    <w:rsid w:val="00445A19"/>
    <w:rsid w:val="00445DA5"/>
    <w:rsid w:val="004460A1"/>
    <w:rsid w:val="00447E69"/>
    <w:rsid w:val="00451514"/>
    <w:rsid w:val="00452BFF"/>
    <w:rsid w:val="00455F50"/>
    <w:rsid w:val="00457EC4"/>
    <w:rsid w:val="00466CC4"/>
    <w:rsid w:val="004709FE"/>
    <w:rsid w:val="00473463"/>
    <w:rsid w:val="00476950"/>
    <w:rsid w:val="00477394"/>
    <w:rsid w:val="00483C03"/>
    <w:rsid w:val="00492BE7"/>
    <w:rsid w:val="00493FC6"/>
    <w:rsid w:val="004A2101"/>
    <w:rsid w:val="004A3375"/>
    <w:rsid w:val="004A4C4D"/>
    <w:rsid w:val="004A5421"/>
    <w:rsid w:val="004B0121"/>
    <w:rsid w:val="004B2660"/>
    <w:rsid w:val="004B4DFE"/>
    <w:rsid w:val="004C3CCE"/>
    <w:rsid w:val="004C7BC4"/>
    <w:rsid w:val="004D6CFF"/>
    <w:rsid w:val="004D7733"/>
    <w:rsid w:val="004E18F3"/>
    <w:rsid w:val="004E1BB9"/>
    <w:rsid w:val="004E593F"/>
    <w:rsid w:val="004E63A3"/>
    <w:rsid w:val="004F135F"/>
    <w:rsid w:val="004F1ED6"/>
    <w:rsid w:val="004F3B0A"/>
    <w:rsid w:val="004F47CD"/>
    <w:rsid w:val="004F5159"/>
    <w:rsid w:val="00501E60"/>
    <w:rsid w:val="005045E5"/>
    <w:rsid w:val="0051036F"/>
    <w:rsid w:val="00510913"/>
    <w:rsid w:val="00514882"/>
    <w:rsid w:val="00514C9F"/>
    <w:rsid w:val="005167E9"/>
    <w:rsid w:val="00532255"/>
    <w:rsid w:val="005331BD"/>
    <w:rsid w:val="00533807"/>
    <w:rsid w:val="005448FE"/>
    <w:rsid w:val="00550B76"/>
    <w:rsid w:val="00556377"/>
    <w:rsid w:val="0056695A"/>
    <w:rsid w:val="00570A30"/>
    <w:rsid w:val="005761D9"/>
    <w:rsid w:val="0057793B"/>
    <w:rsid w:val="00577C07"/>
    <w:rsid w:val="005809B7"/>
    <w:rsid w:val="00590215"/>
    <w:rsid w:val="0059099E"/>
    <w:rsid w:val="00592669"/>
    <w:rsid w:val="00596C36"/>
    <w:rsid w:val="005A5240"/>
    <w:rsid w:val="005C0095"/>
    <w:rsid w:val="005C1B5E"/>
    <w:rsid w:val="005C2A95"/>
    <w:rsid w:val="005C2D10"/>
    <w:rsid w:val="005C328C"/>
    <w:rsid w:val="005C3EEA"/>
    <w:rsid w:val="005C438C"/>
    <w:rsid w:val="005D0146"/>
    <w:rsid w:val="005D0892"/>
    <w:rsid w:val="005D0D84"/>
    <w:rsid w:val="00604102"/>
    <w:rsid w:val="00606602"/>
    <w:rsid w:val="00607650"/>
    <w:rsid w:val="00610CBD"/>
    <w:rsid w:val="00620BE7"/>
    <w:rsid w:val="006223A1"/>
    <w:rsid w:val="00622EB8"/>
    <w:rsid w:val="0062351B"/>
    <w:rsid w:val="00627C98"/>
    <w:rsid w:val="00630C03"/>
    <w:rsid w:val="00633C6B"/>
    <w:rsid w:val="006342F0"/>
    <w:rsid w:val="00634807"/>
    <w:rsid w:val="0063777C"/>
    <w:rsid w:val="00641A23"/>
    <w:rsid w:val="00642AC4"/>
    <w:rsid w:val="00643842"/>
    <w:rsid w:val="00645D3F"/>
    <w:rsid w:val="006474DC"/>
    <w:rsid w:val="00660597"/>
    <w:rsid w:val="00661B28"/>
    <w:rsid w:val="00664138"/>
    <w:rsid w:val="006719E9"/>
    <w:rsid w:val="00674C4D"/>
    <w:rsid w:val="0067581A"/>
    <w:rsid w:val="00676D00"/>
    <w:rsid w:val="00681BA8"/>
    <w:rsid w:val="00687E81"/>
    <w:rsid w:val="00690014"/>
    <w:rsid w:val="00692130"/>
    <w:rsid w:val="00694305"/>
    <w:rsid w:val="006B1CB5"/>
    <w:rsid w:val="006B7FF4"/>
    <w:rsid w:val="006C36EF"/>
    <w:rsid w:val="006C71E8"/>
    <w:rsid w:val="006C796D"/>
    <w:rsid w:val="006D1708"/>
    <w:rsid w:val="006D1BB3"/>
    <w:rsid w:val="006D2EBB"/>
    <w:rsid w:val="006D473B"/>
    <w:rsid w:val="006E4F2C"/>
    <w:rsid w:val="006F054C"/>
    <w:rsid w:val="006F2982"/>
    <w:rsid w:val="006F367D"/>
    <w:rsid w:val="00704181"/>
    <w:rsid w:val="00712169"/>
    <w:rsid w:val="007126BF"/>
    <w:rsid w:val="00716D8C"/>
    <w:rsid w:val="00726FBD"/>
    <w:rsid w:val="00731158"/>
    <w:rsid w:val="0073234A"/>
    <w:rsid w:val="00740879"/>
    <w:rsid w:val="0074325E"/>
    <w:rsid w:val="00743307"/>
    <w:rsid w:val="00746573"/>
    <w:rsid w:val="007544BB"/>
    <w:rsid w:val="00754791"/>
    <w:rsid w:val="00755F4A"/>
    <w:rsid w:val="00757E1B"/>
    <w:rsid w:val="0076447F"/>
    <w:rsid w:val="007665AF"/>
    <w:rsid w:val="00770989"/>
    <w:rsid w:val="00770E8D"/>
    <w:rsid w:val="0078308B"/>
    <w:rsid w:val="00783C46"/>
    <w:rsid w:val="00784768"/>
    <w:rsid w:val="007949E6"/>
    <w:rsid w:val="007951C6"/>
    <w:rsid w:val="007A2DEF"/>
    <w:rsid w:val="007A3CF2"/>
    <w:rsid w:val="007A3D74"/>
    <w:rsid w:val="007A4C93"/>
    <w:rsid w:val="007B17B3"/>
    <w:rsid w:val="007B6008"/>
    <w:rsid w:val="007B6712"/>
    <w:rsid w:val="007B7EC4"/>
    <w:rsid w:val="007C169C"/>
    <w:rsid w:val="007C17BC"/>
    <w:rsid w:val="007C70AA"/>
    <w:rsid w:val="007C7312"/>
    <w:rsid w:val="007C78C7"/>
    <w:rsid w:val="007D206C"/>
    <w:rsid w:val="007D32D8"/>
    <w:rsid w:val="007D5FF0"/>
    <w:rsid w:val="007D70F1"/>
    <w:rsid w:val="007D7707"/>
    <w:rsid w:val="007E1A29"/>
    <w:rsid w:val="007E1B67"/>
    <w:rsid w:val="007E2700"/>
    <w:rsid w:val="007E7FDA"/>
    <w:rsid w:val="007F075E"/>
    <w:rsid w:val="007F4650"/>
    <w:rsid w:val="00803177"/>
    <w:rsid w:val="00804385"/>
    <w:rsid w:val="00811424"/>
    <w:rsid w:val="00820093"/>
    <w:rsid w:val="008237B9"/>
    <w:rsid w:val="00825965"/>
    <w:rsid w:val="00827720"/>
    <w:rsid w:val="0083359E"/>
    <w:rsid w:val="00833722"/>
    <w:rsid w:val="008370C6"/>
    <w:rsid w:val="008371FF"/>
    <w:rsid w:val="0084087E"/>
    <w:rsid w:val="00850D1E"/>
    <w:rsid w:val="00854040"/>
    <w:rsid w:val="008557D9"/>
    <w:rsid w:val="00856B7F"/>
    <w:rsid w:val="0086040F"/>
    <w:rsid w:val="00861E02"/>
    <w:rsid w:val="008633F2"/>
    <w:rsid w:val="008649FC"/>
    <w:rsid w:val="00872C62"/>
    <w:rsid w:val="00881BB0"/>
    <w:rsid w:val="00885492"/>
    <w:rsid w:val="008901C2"/>
    <w:rsid w:val="008A2064"/>
    <w:rsid w:val="008A2405"/>
    <w:rsid w:val="008A57AE"/>
    <w:rsid w:val="008A602A"/>
    <w:rsid w:val="008A6B78"/>
    <w:rsid w:val="008A6D1B"/>
    <w:rsid w:val="008B13E8"/>
    <w:rsid w:val="008B322F"/>
    <w:rsid w:val="008B6643"/>
    <w:rsid w:val="008C437E"/>
    <w:rsid w:val="008C6BE9"/>
    <w:rsid w:val="008D4A38"/>
    <w:rsid w:val="008D6148"/>
    <w:rsid w:val="008D62B7"/>
    <w:rsid w:val="008E0D1B"/>
    <w:rsid w:val="008E7042"/>
    <w:rsid w:val="008E7B90"/>
    <w:rsid w:val="008F08DB"/>
    <w:rsid w:val="008F0E33"/>
    <w:rsid w:val="008F15E7"/>
    <w:rsid w:val="008F3EBE"/>
    <w:rsid w:val="008F4357"/>
    <w:rsid w:val="008F45D0"/>
    <w:rsid w:val="009030CE"/>
    <w:rsid w:val="009048DA"/>
    <w:rsid w:val="00904B59"/>
    <w:rsid w:val="00904DE8"/>
    <w:rsid w:val="00905096"/>
    <w:rsid w:val="00906A4A"/>
    <w:rsid w:val="00906D41"/>
    <w:rsid w:val="00916C6A"/>
    <w:rsid w:val="00917652"/>
    <w:rsid w:val="00921BC9"/>
    <w:rsid w:val="00921C70"/>
    <w:rsid w:val="00922DCE"/>
    <w:rsid w:val="009241EF"/>
    <w:rsid w:val="0093116F"/>
    <w:rsid w:val="00933A50"/>
    <w:rsid w:val="0093582D"/>
    <w:rsid w:val="0093684B"/>
    <w:rsid w:val="00936D9D"/>
    <w:rsid w:val="00941331"/>
    <w:rsid w:val="00952E5F"/>
    <w:rsid w:val="009552A1"/>
    <w:rsid w:val="009705BE"/>
    <w:rsid w:val="00975349"/>
    <w:rsid w:val="009805F5"/>
    <w:rsid w:val="00982446"/>
    <w:rsid w:val="00984C0F"/>
    <w:rsid w:val="00990135"/>
    <w:rsid w:val="009970D3"/>
    <w:rsid w:val="009A0117"/>
    <w:rsid w:val="009A0904"/>
    <w:rsid w:val="009A6B31"/>
    <w:rsid w:val="009A76D6"/>
    <w:rsid w:val="009B481E"/>
    <w:rsid w:val="009B494F"/>
    <w:rsid w:val="009B7E69"/>
    <w:rsid w:val="009C0653"/>
    <w:rsid w:val="009C49AF"/>
    <w:rsid w:val="009C4AD6"/>
    <w:rsid w:val="009C7134"/>
    <w:rsid w:val="009C71A6"/>
    <w:rsid w:val="009D24B2"/>
    <w:rsid w:val="009D25C2"/>
    <w:rsid w:val="009D3FE9"/>
    <w:rsid w:val="009D75F7"/>
    <w:rsid w:val="009E0AAE"/>
    <w:rsid w:val="009E1A94"/>
    <w:rsid w:val="009E27D4"/>
    <w:rsid w:val="009E499F"/>
    <w:rsid w:val="009E5C6D"/>
    <w:rsid w:val="009F1E16"/>
    <w:rsid w:val="009F399A"/>
    <w:rsid w:val="009F7235"/>
    <w:rsid w:val="009F7EA3"/>
    <w:rsid w:val="00A03AB9"/>
    <w:rsid w:val="00A0492A"/>
    <w:rsid w:val="00A063FB"/>
    <w:rsid w:val="00A06E37"/>
    <w:rsid w:val="00A06EF9"/>
    <w:rsid w:val="00A071DF"/>
    <w:rsid w:val="00A1071C"/>
    <w:rsid w:val="00A13B09"/>
    <w:rsid w:val="00A14DD5"/>
    <w:rsid w:val="00A17D4C"/>
    <w:rsid w:val="00A22449"/>
    <w:rsid w:val="00A227D1"/>
    <w:rsid w:val="00A243DB"/>
    <w:rsid w:val="00A25082"/>
    <w:rsid w:val="00A26944"/>
    <w:rsid w:val="00A42DCA"/>
    <w:rsid w:val="00A43E0B"/>
    <w:rsid w:val="00A46D8A"/>
    <w:rsid w:val="00A642BC"/>
    <w:rsid w:val="00A70DE5"/>
    <w:rsid w:val="00A75A04"/>
    <w:rsid w:val="00A76584"/>
    <w:rsid w:val="00A81312"/>
    <w:rsid w:val="00A81AC5"/>
    <w:rsid w:val="00A84222"/>
    <w:rsid w:val="00A86641"/>
    <w:rsid w:val="00A90016"/>
    <w:rsid w:val="00A91093"/>
    <w:rsid w:val="00A94F57"/>
    <w:rsid w:val="00AA0833"/>
    <w:rsid w:val="00AA1D36"/>
    <w:rsid w:val="00AC5497"/>
    <w:rsid w:val="00AC754C"/>
    <w:rsid w:val="00AD2390"/>
    <w:rsid w:val="00AD24A8"/>
    <w:rsid w:val="00AD674F"/>
    <w:rsid w:val="00AD6BF9"/>
    <w:rsid w:val="00AE1745"/>
    <w:rsid w:val="00AE55E4"/>
    <w:rsid w:val="00AF5617"/>
    <w:rsid w:val="00B11EFC"/>
    <w:rsid w:val="00B1665F"/>
    <w:rsid w:val="00B166C0"/>
    <w:rsid w:val="00B22145"/>
    <w:rsid w:val="00B23357"/>
    <w:rsid w:val="00B25217"/>
    <w:rsid w:val="00B30475"/>
    <w:rsid w:val="00B47D18"/>
    <w:rsid w:val="00B500EE"/>
    <w:rsid w:val="00B50C31"/>
    <w:rsid w:val="00B70801"/>
    <w:rsid w:val="00B72A55"/>
    <w:rsid w:val="00B7494E"/>
    <w:rsid w:val="00B801C6"/>
    <w:rsid w:val="00B82B55"/>
    <w:rsid w:val="00B8363C"/>
    <w:rsid w:val="00B9110E"/>
    <w:rsid w:val="00BA2351"/>
    <w:rsid w:val="00BA59A7"/>
    <w:rsid w:val="00BB1257"/>
    <w:rsid w:val="00BB557B"/>
    <w:rsid w:val="00BF3694"/>
    <w:rsid w:val="00BF5F97"/>
    <w:rsid w:val="00C02294"/>
    <w:rsid w:val="00C027B9"/>
    <w:rsid w:val="00C030C2"/>
    <w:rsid w:val="00C04D39"/>
    <w:rsid w:val="00C15D48"/>
    <w:rsid w:val="00C166EB"/>
    <w:rsid w:val="00C33A00"/>
    <w:rsid w:val="00C3668A"/>
    <w:rsid w:val="00C41987"/>
    <w:rsid w:val="00C431F1"/>
    <w:rsid w:val="00C43F20"/>
    <w:rsid w:val="00C4604D"/>
    <w:rsid w:val="00C46942"/>
    <w:rsid w:val="00C500DD"/>
    <w:rsid w:val="00C508B8"/>
    <w:rsid w:val="00C53B3E"/>
    <w:rsid w:val="00C54967"/>
    <w:rsid w:val="00C54A67"/>
    <w:rsid w:val="00C55A24"/>
    <w:rsid w:val="00C618FC"/>
    <w:rsid w:val="00C66087"/>
    <w:rsid w:val="00C675A1"/>
    <w:rsid w:val="00C71692"/>
    <w:rsid w:val="00C76D87"/>
    <w:rsid w:val="00C837BC"/>
    <w:rsid w:val="00C84732"/>
    <w:rsid w:val="00C85B21"/>
    <w:rsid w:val="00C92554"/>
    <w:rsid w:val="00C92B8C"/>
    <w:rsid w:val="00C96152"/>
    <w:rsid w:val="00CA1147"/>
    <w:rsid w:val="00CA2B1F"/>
    <w:rsid w:val="00CA413A"/>
    <w:rsid w:val="00CA4437"/>
    <w:rsid w:val="00CA7846"/>
    <w:rsid w:val="00CB0E1F"/>
    <w:rsid w:val="00CB2CD6"/>
    <w:rsid w:val="00CB5A49"/>
    <w:rsid w:val="00CC04B4"/>
    <w:rsid w:val="00CC2F56"/>
    <w:rsid w:val="00CC39A5"/>
    <w:rsid w:val="00CD3EBB"/>
    <w:rsid w:val="00CD4AB9"/>
    <w:rsid w:val="00CD70E1"/>
    <w:rsid w:val="00CE3C32"/>
    <w:rsid w:val="00CE7C8D"/>
    <w:rsid w:val="00CF6287"/>
    <w:rsid w:val="00CF7E57"/>
    <w:rsid w:val="00D01BD2"/>
    <w:rsid w:val="00D02437"/>
    <w:rsid w:val="00D02807"/>
    <w:rsid w:val="00D10F60"/>
    <w:rsid w:val="00D13FD4"/>
    <w:rsid w:val="00D21CCA"/>
    <w:rsid w:val="00D2244C"/>
    <w:rsid w:val="00D27D76"/>
    <w:rsid w:val="00D3197A"/>
    <w:rsid w:val="00D33FB3"/>
    <w:rsid w:val="00D44876"/>
    <w:rsid w:val="00D52474"/>
    <w:rsid w:val="00D539A8"/>
    <w:rsid w:val="00D53BB4"/>
    <w:rsid w:val="00D67E63"/>
    <w:rsid w:val="00D71553"/>
    <w:rsid w:val="00D76C55"/>
    <w:rsid w:val="00D800EF"/>
    <w:rsid w:val="00D81368"/>
    <w:rsid w:val="00D82095"/>
    <w:rsid w:val="00D824F1"/>
    <w:rsid w:val="00D85AAF"/>
    <w:rsid w:val="00D960E0"/>
    <w:rsid w:val="00D96A6C"/>
    <w:rsid w:val="00DA05F1"/>
    <w:rsid w:val="00DA0E49"/>
    <w:rsid w:val="00DA13C5"/>
    <w:rsid w:val="00DA66FD"/>
    <w:rsid w:val="00DA6958"/>
    <w:rsid w:val="00DB1857"/>
    <w:rsid w:val="00DB3E5F"/>
    <w:rsid w:val="00DB43D4"/>
    <w:rsid w:val="00DB7CAD"/>
    <w:rsid w:val="00DC2057"/>
    <w:rsid w:val="00DC41FB"/>
    <w:rsid w:val="00DC571E"/>
    <w:rsid w:val="00DC7C9B"/>
    <w:rsid w:val="00DD0961"/>
    <w:rsid w:val="00DD7695"/>
    <w:rsid w:val="00DE0786"/>
    <w:rsid w:val="00DE5EC8"/>
    <w:rsid w:val="00DF1894"/>
    <w:rsid w:val="00DF2605"/>
    <w:rsid w:val="00DF7D36"/>
    <w:rsid w:val="00E02FEF"/>
    <w:rsid w:val="00E04B1D"/>
    <w:rsid w:val="00E04DBF"/>
    <w:rsid w:val="00E0522A"/>
    <w:rsid w:val="00E17F08"/>
    <w:rsid w:val="00E24A48"/>
    <w:rsid w:val="00E3094F"/>
    <w:rsid w:val="00E41130"/>
    <w:rsid w:val="00E42967"/>
    <w:rsid w:val="00E5557F"/>
    <w:rsid w:val="00E6207C"/>
    <w:rsid w:val="00E67E0C"/>
    <w:rsid w:val="00E733C6"/>
    <w:rsid w:val="00E7782F"/>
    <w:rsid w:val="00E85695"/>
    <w:rsid w:val="00E873D8"/>
    <w:rsid w:val="00EA7B9E"/>
    <w:rsid w:val="00EA7DFA"/>
    <w:rsid w:val="00EB17A2"/>
    <w:rsid w:val="00EB2E2A"/>
    <w:rsid w:val="00EB32AD"/>
    <w:rsid w:val="00EB41CB"/>
    <w:rsid w:val="00EB507A"/>
    <w:rsid w:val="00EC1F94"/>
    <w:rsid w:val="00ED1F5B"/>
    <w:rsid w:val="00ED2348"/>
    <w:rsid w:val="00ED2F5E"/>
    <w:rsid w:val="00ED516C"/>
    <w:rsid w:val="00EE424D"/>
    <w:rsid w:val="00EE4ABF"/>
    <w:rsid w:val="00EE5256"/>
    <w:rsid w:val="00EF18A8"/>
    <w:rsid w:val="00EF2605"/>
    <w:rsid w:val="00EF4640"/>
    <w:rsid w:val="00EF6EEA"/>
    <w:rsid w:val="00F003B7"/>
    <w:rsid w:val="00F00467"/>
    <w:rsid w:val="00F00800"/>
    <w:rsid w:val="00F03E04"/>
    <w:rsid w:val="00F10FA8"/>
    <w:rsid w:val="00F21E35"/>
    <w:rsid w:val="00F22D81"/>
    <w:rsid w:val="00F23B5E"/>
    <w:rsid w:val="00F27084"/>
    <w:rsid w:val="00F275F2"/>
    <w:rsid w:val="00F30E25"/>
    <w:rsid w:val="00F31A0A"/>
    <w:rsid w:val="00F328AE"/>
    <w:rsid w:val="00F32BED"/>
    <w:rsid w:val="00F3368F"/>
    <w:rsid w:val="00F430CE"/>
    <w:rsid w:val="00F52202"/>
    <w:rsid w:val="00F5259A"/>
    <w:rsid w:val="00F6089B"/>
    <w:rsid w:val="00F6621B"/>
    <w:rsid w:val="00F70E18"/>
    <w:rsid w:val="00F72798"/>
    <w:rsid w:val="00F75DF4"/>
    <w:rsid w:val="00F76005"/>
    <w:rsid w:val="00F76CDA"/>
    <w:rsid w:val="00F83CA0"/>
    <w:rsid w:val="00F86B74"/>
    <w:rsid w:val="00F900BD"/>
    <w:rsid w:val="00F96133"/>
    <w:rsid w:val="00F97744"/>
    <w:rsid w:val="00FA1523"/>
    <w:rsid w:val="00FA1EC8"/>
    <w:rsid w:val="00FA3B47"/>
    <w:rsid w:val="00FA5D71"/>
    <w:rsid w:val="00FA5F62"/>
    <w:rsid w:val="00FA7FAE"/>
    <w:rsid w:val="00FB0469"/>
    <w:rsid w:val="00FB1B25"/>
    <w:rsid w:val="00FB31D9"/>
    <w:rsid w:val="00FB3CC3"/>
    <w:rsid w:val="00FB6888"/>
    <w:rsid w:val="00FC04A9"/>
    <w:rsid w:val="00FC1FE6"/>
    <w:rsid w:val="00FC500F"/>
    <w:rsid w:val="00FC5FB1"/>
    <w:rsid w:val="00FC6FF1"/>
    <w:rsid w:val="00FD1F42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F0AED"/>
  <w15:docId w15:val="{85323B71-1467-9F4B-8A12-E0834DAE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98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mallCaps/>
      <w:sz w:val="36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right" w:pos="9360"/>
      </w:tabs>
      <w:outlineLvl w:val="3"/>
    </w:pPr>
    <w:rPr>
      <w:smallCaps/>
      <w:sz w:val="36"/>
      <w:szCs w:val="20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360"/>
        <w:tab w:val="left" w:pos="720"/>
      </w:tabs>
      <w:jc w:val="right"/>
      <w:outlineLvl w:val="4"/>
    </w:pPr>
    <w:rPr>
      <w:i/>
      <w:sz w:val="2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  <w:tab w:val="left" w:pos="720"/>
      </w:tabs>
      <w:jc w:val="right"/>
      <w:outlineLvl w:val="5"/>
    </w:pPr>
    <w:rPr>
      <w:b/>
      <w:smallCaps/>
      <w:sz w:val="22"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9"/>
      <w:szCs w:val="20"/>
    </w:rPr>
  </w:style>
  <w:style w:type="paragraph" w:styleId="Heading8">
    <w:name w:val="heading 8"/>
    <w:basedOn w:val="Normal"/>
    <w:next w:val="Normal"/>
    <w:qFormat/>
    <w:pPr>
      <w:keepNext/>
      <w:spacing w:before="120"/>
      <w:jc w:val="center"/>
      <w:outlineLvl w:val="7"/>
    </w:pPr>
    <w:rPr>
      <w:b/>
      <w:sz w:val="26"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360"/>
        <w:tab w:val="left" w:pos="720"/>
      </w:tabs>
      <w:jc w:val="right"/>
      <w:outlineLvl w:val="8"/>
    </w:pPr>
    <w:rPr>
      <w:i/>
      <w:sz w:val="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rFonts w:ascii="Arial" w:hAnsi="Arial"/>
      <w:color w:val="0066CC"/>
      <w:sz w:val="18"/>
      <w:u w:val="single"/>
    </w:rPr>
  </w:style>
  <w:style w:type="character" w:customStyle="1" w:styleId="hit1">
    <w:name w:val="hit1"/>
    <w:qFormat/>
    <w:rPr>
      <w:b/>
    </w:rPr>
  </w:style>
  <w:style w:type="character" w:customStyle="1" w:styleId="body1">
    <w:name w:val="body1"/>
    <w:qFormat/>
    <w:rPr>
      <w:rFonts w:ascii="Helvetica" w:hAnsi="Helvetica"/>
      <w:color w:val="000000"/>
      <w:sz w:val="17"/>
    </w:rPr>
  </w:style>
  <w:style w:type="character" w:customStyle="1" w:styleId="d1">
    <w:name w:val="d1"/>
    <w:qFormat/>
    <w:rPr>
      <w:sz w:val="18"/>
    </w:rPr>
  </w:style>
  <w:style w:type="character" w:customStyle="1" w:styleId="FooterChar">
    <w:name w:val="Footer Char"/>
    <w:link w:val="Footer"/>
    <w:qFormat/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link w:val="CommentSubject"/>
    <w:qFormat/>
    <w:rPr>
      <w:b/>
      <w:bCs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hAnsi="Courier New" w:cs="Courier New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qFormat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i/>
      <w:sz w:val="22"/>
    </w:rPr>
  </w:style>
  <w:style w:type="character" w:customStyle="1" w:styleId="UnresolvedMention3">
    <w:name w:val="Unresolved Mention3"/>
    <w:basedOn w:val="DefaultParagraphFont"/>
    <w:qFormat/>
    <w:rPr>
      <w:color w:val="605E5C"/>
      <w:shd w:val="clear" w:color="auto" w:fill="E1DFDD"/>
    </w:rPr>
  </w:style>
  <w:style w:type="character" w:customStyle="1" w:styleId="bulletedlistChar">
    <w:name w:val="bulleted list Char"/>
    <w:basedOn w:val="DefaultParagraphFont"/>
    <w:qFormat/>
    <w:rPr>
      <w:rFonts w:ascii="Tahoma" w:hAnsi="Tahoma"/>
      <w:spacing w:val="10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 w:val="0"/>
      <w:i w:val="0"/>
      <w:color w:val="808080"/>
      <w:sz w:val="12"/>
      <w:szCs w:val="12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rFonts w:cs="Symbol"/>
      <w:sz w:val="22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Symbol"/>
      <w:sz w:val="22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b/>
      <w:sz w:val="22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Symbol"/>
      <w:b/>
      <w:sz w:val="22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Symbol"/>
      <w:sz w:val="22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sz w:val="23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next w:val="Normal"/>
    <w:qFormat/>
    <w:pPr>
      <w:tabs>
        <w:tab w:val="left" w:pos="360"/>
        <w:tab w:val="left" w:pos="720"/>
      </w:tabs>
    </w:pPr>
    <w:rPr>
      <w:b/>
      <w:smallCaps/>
      <w:sz w:val="22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080"/>
      </w:tabs>
      <w:ind w:left="360"/>
    </w:pPr>
    <w:rPr>
      <w:sz w:val="22"/>
      <w:szCs w:val="20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mallCaps/>
      <w:sz w:val="28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PlainText">
    <w:name w:val="Plain Text"/>
    <w:basedOn w:val="Normal"/>
    <w:qFormat/>
    <w:rPr>
      <w:rFonts w:ascii="Courier" w:eastAsia="Times" w:hAnsi="Courier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Cs w:val="20"/>
    </w:rPr>
  </w:style>
  <w:style w:type="paragraph" w:styleId="BodyText2">
    <w:name w:val="Body Text 2"/>
    <w:basedOn w:val="Normal"/>
    <w:qFormat/>
    <w:pPr>
      <w:jc w:val="both"/>
    </w:pPr>
    <w:rPr>
      <w:sz w:val="23"/>
      <w:szCs w:val="20"/>
    </w:rPr>
  </w:style>
  <w:style w:type="paragraph" w:styleId="Subtitle">
    <w:name w:val="Subtitle"/>
    <w:basedOn w:val="Normal"/>
    <w:qFormat/>
    <w:pPr>
      <w:tabs>
        <w:tab w:val="left" w:pos="720"/>
      </w:tabs>
      <w:spacing w:before="120" w:after="80"/>
      <w:jc w:val="center"/>
    </w:pPr>
    <w:rPr>
      <w:sz w:val="32"/>
      <w:szCs w:val="20"/>
    </w:rPr>
  </w:style>
  <w:style w:type="paragraph" w:styleId="BodyText3">
    <w:name w:val="Body Text 3"/>
    <w:basedOn w:val="Normal"/>
    <w:qFormat/>
    <w:pPr>
      <w:tabs>
        <w:tab w:val="left" w:pos="360"/>
        <w:tab w:val="left" w:pos="720"/>
        <w:tab w:val="left" w:pos="1080"/>
      </w:tabs>
      <w:spacing w:before="80" w:after="80"/>
    </w:pPr>
    <w:rPr>
      <w:i/>
      <w:sz w:val="22"/>
      <w:szCs w:val="20"/>
    </w:rPr>
  </w:style>
  <w:style w:type="paragraph" w:styleId="CommentText">
    <w:name w:val="annotation text"/>
    <w:basedOn w:val="Normal"/>
    <w:link w:val="CommentTextChar"/>
    <w:qFormat/>
    <w:rPr>
      <w:sz w:val="20"/>
      <w:szCs w:val="20"/>
    </w:rPr>
  </w:style>
  <w:style w:type="paragraph" w:styleId="CommentSubject">
    <w:name w:val="annotation subject"/>
    <w:basedOn w:val="CommentText"/>
    <w:link w:val="CommentSubjectChar"/>
    <w:qFormat/>
    <w:rPr>
      <w:b/>
      <w:bCs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aliases w:val="List Paragraph Char Char,numbered,Equipment,List Paragraph11,List 1 Paragraph,List Paragraph111,Table Txt,Figure_name,Use Case List Paragraph,Normal Sentence,lp1,Heading2,Bullet List,FooterText"/>
    <w:basedOn w:val="Normal"/>
    <w:link w:val="ListParagraphChar"/>
    <w:uiPriority w:val="34"/>
    <w:qFormat/>
    <w:pPr>
      <w:ind w:left="720"/>
      <w:contextualSpacing/>
    </w:pPr>
    <w:rPr>
      <w:szCs w:val="20"/>
    </w:rPr>
  </w:style>
  <w:style w:type="paragraph" w:styleId="NoSpacing">
    <w:name w:val="No Spacing"/>
    <w:uiPriority w:val="1"/>
    <w:qFormat/>
    <w:pPr>
      <w:suppressAutoHyphens/>
      <w:textAlignment w:val="baseline"/>
    </w:pPr>
    <w:rPr>
      <w:rFonts w:ascii="Calibri" w:eastAsia="SimSun" w:hAnsi="Calibri" w:cs="F"/>
      <w:sz w:val="24"/>
      <w:szCs w:val="24"/>
    </w:rPr>
  </w:style>
  <w:style w:type="paragraph" w:customStyle="1" w:styleId="bulletedlist">
    <w:name w:val="bulleted list"/>
    <w:basedOn w:val="Normal"/>
    <w:qFormat/>
    <w:pPr>
      <w:spacing w:before="40" w:after="60" w:line="220" w:lineRule="exact"/>
    </w:pPr>
    <w:rPr>
      <w:rFonts w:ascii="Tahoma" w:hAnsi="Tahoma"/>
      <w:spacing w:val="10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</w:style>
  <w:style w:type="table" w:styleId="TableGrid">
    <w:name w:val="Table Grid"/>
    <w:basedOn w:val="TableNormal"/>
    <w:uiPriority w:val="59"/>
    <w:unhideWhenUsed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86641"/>
    <w:rPr>
      <w:b/>
      <w:bCs/>
    </w:rPr>
  </w:style>
  <w:style w:type="character" w:styleId="Hyperlink">
    <w:name w:val="Hyperlink"/>
    <w:basedOn w:val="DefaultParagraphFont"/>
    <w:rsid w:val="00E5557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33133E"/>
    <w:rPr>
      <w:color w:val="954F72" w:themeColor="followedHyperlink"/>
      <w:u w:val="single"/>
    </w:rPr>
  </w:style>
  <w:style w:type="character" w:customStyle="1" w:styleId="UnresolvedMention4">
    <w:name w:val="Unresolved Mention4"/>
    <w:basedOn w:val="DefaultParagraphFont"/>
    <w:rsid w:val="00004A77"/>
    <w:rPr>
      <w:color w:val="605E5C"/>
      <w:shd w:val="clear" w:color="auto" w:fill="E1DFDD"/>
    </w:rPr>
  </w:style>
  <w:style w:type="paragraph" w:customStyle="1" w:styleId="Standard">
    <w:name w:val="Standard"/>
    <w:rsid w:val="00A063FB"/>
    <w:pPr>
      <w:suppressAutoHyphens/>
      <w:autoSpaceDN w:val="0"/>
      <w:textAlignment w:val="baseline"/>
    </w:pPr>
    <w:rPr>
      <w:rFonts w:ascii="Arial" w:hAnsi="Arial"/>
      <w:kern w:val="3"/>
      <w:sz w:val="24"/>
    </w:rPr>
  </w:style>
  <w:style w:type="character" w:customStyle="1" w:styleId="ListParagraphChar">
    <w:name w:val="List Paragraph Char"/>
    <w:aliases w:val="List Paragraph Char Char Char,numbered Char,Equipment Char,List Paragraph11 Char,List 1 Paragraph Char,List Paragraph111 Char,Table Txt Char,Figure_name Char,Use Case List Paragraph Char,Normal Sentence Char,lp1 Char,Heading2 Char"/>
    <w:link w:val="ListParagraph"/>
    <w:uiPriority w:val="34"/>
    <w:qFormat/>
    <w:rsid w:val="00604102"/>
    <w:rPr>
      <w:sz w:val="24"/>
    </w:rPr>
  </w:style>
  <w:style w:type="paragraph" w:customStyle="1" w:styleId="Normal1">
    <w:name w:val="Normal1"/>
    <w:basedOn w:val="Normal"/>
    <w:link w:val="normalChar"/>
    <w:rsid w:val="00FD1F42"/>
    <w:pPr>
      <w:spacing w:before="100" w:beforeAutospacing="1" w:after="100" w:afterAutospacing="1"/>
    </w:pPr>
  </w:style>
  <w:style w:type="character" w:customStyle="1" w:styleId="normalChar">
    <w:name w:val="normal Char"/>
    <w:link w:val="Normal1"/>
    <w:rsid w:val="00FD1F42"/>
    <w:rPr>
      <w:sz w:val="24"/>
      <w:szCs w:val="24"/>
    </w:rPr>
  </w:style>
  <w:style w:type="table" w:customStyle="1" w:styleId="GridTable1Light1">
    <w:name w:val="Grid Table 1 Light1"/>
    <w:basedOn w:val="TableNormal"/>
    <w:uiPriority w:val="46"/>
    <w:rsid w:val="00CA114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CA11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A11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CA11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CA114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rsid w:val="00CA114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CA114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9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4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har@vsionte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9F74EAC-16F8-440A-B2EA-05336D2E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karthik sai</cp:lastModifiedBy>
  <cp:revision>154</cp:revision>
  <dcterms:created xsi:type="dcterms:W3CDTF">2021-05-22T15:13:00Z</dcterms:created>
  <dcterms:modified xsi:type="dcterms:W3CDTF">2021-05-28T15:28:00Z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tv">
    <vt:lpwstr>prfo7ma-v1</vt:lpwstr>
  </property>
</Properties>
</file>