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5D3C" w14:paraId="5733DA38" w14:textId="77777777" w:rsidTr="00095560">
        <w:trPr>
          <w:trHeight w:val="841"/>
        </w:trPr>
        <w:tc>
          <w:tcPr>
            <w:tcW w:w="4675" w:type="dxa"/>
          </w:tcPr>
          <w:p w14:paraId="1EF3CCEC" w14:textId="77777777" w:rsidR="00C05D3C" w:rsidRDefault="00C05D3C" w:rsidP="00095560">
            <w:pPr>
              <w:ind w:left="-108"/>
              <w:jc w:val="both"/>
              <w:rPr>
                <w:b/>
                <w:color w:val="1F3864" w:themeColor="accent1" w:themeShade="80"/>
                <w:sz w:val="28"/>
              </w:rPr>
            </w:pPr>
            <w:r w:rsidRPr="00BE26E9">
              <w:rPr>
                <w:b/>
                <w:color w:val="1F3864" w:themeColor="accent1" w:themeShade="80"/>
                <w:sz w:val="28"/>
              </w:rPr>
              <w:t>LOKA INDRA KARAN REDDY</w:t>
            </w:r>
          </w:p>
          <w:p w14:paraId="022BE319" w14:textId="1ECC4EB2" w:rsidR="00C05D3C" w:rsidRPr="007F7A5D" w:rsidRDefault="00C05D3C" w:rsidP="000B3E12">
            <w:pPr>
              <w:jc w:val="both"/>
              <w:rPr>
                <w:b/>
                <w:color w:val="1F3864" w:themeColor="accent1" w:themeShade="80"/>
              </w:rPr>
            </w:pPr>
          </w:p>
        </w:tc>
        <w:tc>
          <w:tcPr>
            <w:tcW w:w="4675" w:type="dxa"/>
          </w:tcPr>
          <w:p w14:paraId="148F6515" w14:textId="294ABB97" w:rsidR="00C05D3C" w:rsidRDefault="00C05D3C" w:rsidP="00C05D3C">
            <w:r>
              <w:rPr>
                <w:b/>
                <w:color w:val="1F3864" w:themeColor="accent1" w:themeShade="80"/>
                <w:sz w:val="28"/>
              </w:rPr>
              <w:t xml:space="preserve">                                 </w:t>
            </w:r>
            <w:r>
              <w:rPr>
                <w:b/>
              </w:rPr>
              <w:sym w:font="Wingdings" w:char="F029"/>
            </w:r>
            <w:r>
              <w:t xml:space="preserve"> </w:t>
            </w:r>
            <w:r w:rsidR="00095560">
              <w:t xml:space="preserve"> </w:t>
            </w:r>
            <w:r>
              <w:t xml:space="preserve">+91 </w:t>
            </w:r>
            <w:r w:rsidR="0014050F">
              <w:t>7780 619 083</w:t>
            </w:r>
          </w:p>
          <w:p w14:paraId="68B3DD0B" w14:textId="12E73EC5" w:rsidR="00C05D3C" w:rsidRDefault="00C05D3C" w:rsidP="00C05D3C">
            <w:pPr>
              <w:jc w:val="center"/>
              <w:rPr>
                <w:b/>
                <w:color w:val="1F3864" w:themeColor="accent1" w:themeShade="80"/>
                <w:sz w:val="28"/>
              </w:rPr>
            </w:pPr>
            <w:r>
              <w:rPr>
                <w:b/>
              </w:rPr>
              <w:t xml:space="preserve">                                          </w:t>
            </w:r>
            <w:r>
              <w:rPr>
                <w:b/>
              </w:rPr>
              <w:sym w:font="Wingdings" w:char="F02A"/>
            </w:r>
            <w:r>
              <w:rPr>
                <w:b/>
                <w:sz w:val="28"/>
              </w:rPr>
              <w:t xml:space="preserve"> </w:t>
            </w:r>
            <w:r w:rsidRPr="00F7299B">
              <w:t>karan.</w:t>
            </w:r>
            <w:r>
              <w:t>loka</w:t>
            </w:r>
            <w:r w:rsidRPr="00F7299B">
              <w:t>@gmail.com</w:t>
            </w:r>
            <w:r>
              <w:rPr>
                <w:b/>
                <w:color w:val="1F3864" w:themeColor="accent1" w:themeShade="80"/>
                <w:sz w:val="28"/>
              </w:rPr>
              <w:t xml:space="preserve">   </w:t>
            </w:r>
          </w:p>
        </w:tc>
      </w:tr>
    </w:tbl>
    <w:p w14:paraId="1845DACE" w14:textId="77777777" w:rsidR="007F3C2F" w:rsidRPr="007C1D74" w:rsidRDefault="007F3C2F" w:rsidP="000B3E12">
      <w:pPr>
        <w:pBdr>
          <w:bottom w:val="double" w:sz="6" w:space="1" w:color="auto"/>
        </w:pBdr>
        <w:spacing w:after="0"/>
        <w:jc w:val="both"/>
        <w:rPr>
          <w:sz w:val="10"/>
        </w:rPr>
      </w:pPr>
    </w:p>
    <w:p w14:paraId="41EAFC79" w14:textId="77777777" w:rsidR="00DE67A8" w:rsidRPr="00DE67A8" w:rsidRDefault="00DE67A8" w:rsidP="000B3E12">
      <w:pPr>
        <w:pBdr>
          <w:bottom w:val="double" w:sz="6" w:space="1" w:color="auto"/>
        </w:pBdr>
        <w:jc w:val="both"/>
        <w:rPr>
          <w:sz w:val="2"/>
        </w:rPr>
      </w:pPr>
    </w:p>
    <w:p w14:paraId="6EE4888B" w14:textId="77777777" w:rsidR="00DE67A8" w:rsidRPr="005C5546" w:rsidRDefault="00DE67A8" w:rsidP="005C5546">
      <w:pPr>
        <w:pStyle w:val="Heading3"/>
        <w:spacing w:line="480" w:lineRule="auto"/>
        <w:jc w:val="both"/>
        <w:rPr>
          <w:b/>
          <w:sz w:val="12"/>
        </w:rPr>
      </w:pPr>
    </w:p>
    <w:p w14:paraId="3B78EAF4" w14:textId="08D1B8D7" w:rsidR="00DE67A8" w:rsidRPr="00145A77" w:rsidRDefault="00181437" w:rsidP="005C5546">
      <w:pPr>
        <w:pStyle w:val="Heading3"/>
        <w:spacing w:line="480" w:lineRule="auto"/>
        <w:jc w:val="both"/>
        <w:rPr>
          <w:b/>
        </w:rPr>
      </w:pPr>
      <w:r>
        <w:rPr>
          <w:b/>
        </w:rPr>
        <w:t>Professional Summary</w:t>
      </w:r>
      <w:r w:rsidRPr="004266A8">
        <w:rPr>
          <w:b/>
        </w:rPr>
        <w:t>:</w:t>
      </w:r>
    </w:p>
    <w:p w14:paraId="24E9E274" w14:textId="23E9B10C" w:rsidR="000267FF" w:rsidRPr="005836A4" w:rsidRDefault="005E008D" w:rsidP="000B3E12">
      <w:pPr>
        <w:pStyle w:val="ListParagraph"/>
        <w:numPr>
          <w:ilvl w:val="0"/>
          <w:numId w:val="1"/>
        </w:numPr>
        <w:spacing w:after="0"/>
        <w:ind w:left="360"/>
        <w:jc w:val="both"/>
      </w:pPr>
      <w:r>
        <w:t>9</w:t>
      </w:r>
      <w:r w:rsidR="00C05D3C">
        <w:t>.6</w:t>
      </w:r>
      <w:r w:rsidR="000267FF" w:rsidRPr="005836A4">
        <w:t xml:space="preserve"> years of experience in IT in different domains like QA, Support and Development.</w:t>
      </w:r>
    </w:p>
    <w:p w14:paraId="3BA1384F" w14:textId="62BB59A6" w:rsidR="000267FF" w:rsidRPr="005836A4" w:rsidRDefault="000267FF" w:rsidP="000B3E12">
      <w:pPr>
        <w:pStyle w:val="ListParagraph"/>
        <w:numPr>
          <w:ilvl w:val="0"/>
          <w:numId w:val="1"/>
        </w:numPr>
        <w:spacing w:after="0"/>
        <w:ind w:left="360"/>
        <w:jc w:val="both"/>
      </w:pPr>
      <w:r w:rsidRPr="005836A4">
        <w:t>4</w:t>
      </w:r>
      <w:r w:rsidR="00C05D3C">
        <w:t>.6</w:t>
      </w:r>
      <w:r w:rsidRPr="005836A4">
        <w:t xml:space="preserve"> years of Salesforce Development </w:t>
      </w:r>
      <w:r w:rsidR="00EA48AF">
        <w:t xml:space="preserve">and </w:t>
      </w:r>
      <w:r w:rsidR="00EA48AF" w:rsidRPr="005836A4">
        <w:t xml:space="preserve">Support </w:t>
      </w:r>
      <w:r w:rsidRPr="005836A4">
        <w:t>experience.</w:t>
      </w:r>
    </w:p>
    <w:p w14:paraId="32FA0312" w14:textId="38E597B6" w:rsidR="000267FF" w:rsidRPr="005836A4" w:rsidRDefault="00D24E3C" w:rsidP="000B3E12">
      <w:pPr>
        <w:pStyle w:val="ListParagraph"/>
        <w:numPr>
          <w:ilvl w:val="0"/>
          <w:numId w:val="1"/>
        </w:numPr>
        <w:spacing w:after="0"/>
        <w:ind w:left="360"/>
        <w:jc w:val="both"/>
      </w:pPr>
      <w:r>
        <w:t>3</w:t>
      </w:r>
      <w:r w:rsidR="000267FF" w:rsidRPr="005836A4">
        <w:t>+ years of Application Maintenance experience in CRM</w:t>
      </w:r>
      <w:r w:rsidR="00C057C6">
        <w:t xml:space="preserve"> Tools</w:t>
      </w:r>
      <w:r w:rsidR="000267FF" w:rsidRPr="005836A4">
        <w:t>.</w:t>
      </w:r>
    </w:p>
    <w:p w14:paraId="3C54913F" w14:textId="2CB97C94" w:rsidR="000267FF" w:rsidRPr="005836A4" w:rsidRDefault="00D24E3C" w:rsidP="000B3E12">
      <w:pPr>
        <w:pStyle w:val="ListParagraph"/>
        <w:numPr>
          <w:ilvl w:val="0"/>
          <w:numId w:val="1"/>
        </w:numPr>
        <w:spacing w:after="0"/>
        <w:ind w:left="360"/>
        <w:jc w:val="both"/>
      </w:pPr>
      <w:r>
        <w:t>1</w:t>
      </w:r>
      <w:r w:rsidR="000267FF" w:rsidRPr="005836A4">
        <w:t xml:space="preserve">+ years of </w:t>
      </w:r>
      <w:r w:rsidR="00C057C6">
        <w:t xml:space="preserve">experience in </w:t>
      </w:r>
      <w:r w:rsidR="000267FF" w:rsidRPr="005836A4">
        <w:t>Manual</w:t>
      </w:r>
      <w:r w:rsidR="00C057C6">
        <w:t xml:space="preserve">/Functional </w:t>
      </w:r>
      <w:r w:rsidR="000267FF" w:rsidRPr="005836A4">
        <w:t>Testing.</w:t>
      </w:r>
    </w:p>
    <w:p w14:paraId="1354F136" w14:textId="77777777" w:rsidR="000267FF" w:rsidRPr="005836A4" w:rsidRDefault="000267FF" w:rsidP="000B3E12">
      <w:pPr>
        <w:pStyle w:val="ListParagraph"/>
        <w:numPr>
          <w:ilvl w:val="0"/>
          <w:numId w:val="1"/>
        </w:numPr>
        <w:spacing w:after="0"/>
        <w:ind w:left="360"/>
        <w:jc w:val="both"/>
      </w:pPr>
      <w:r w:rsidRPr="005836A4">
        <w:t>Experience in Telecom, Banking and Real Estate domains.</w:t>
      </w:r>
    </w:p>
    <w:p w14:paraId="3CB6577E" w14:textId="3C3630C5" w:rsidR="000267FF" w:rsidRPr="005836A4" w:rsidRDefault="000267FF" w:rsidP="000B3E12">
      <w:pPr>
        <w:pStyle w:val="ListParagraph"/>
        <w:numPr>
          <w:ilvl w:val="0"/>
          <w:numId w:val="1"/>
        </w:numPr>
        <w:spacing w:after="0"/>
        <w:ind w:left="360"/>
        <w:jc w:val="both"/>
      </w:pPr>
      <w:r w:rsidRPr="005836A4">
        <w:t>Experience in Apex Classes, Triggers</w:t>
      </w:r>
      <w:r w:rsidR="00243B72">
        <w:t xml:space="preserve"> and</w:t>
      </w:r>
      <w:r w:rsidRPr="005836A4">
        <w:t xml:space="preserve"> </w:t>
      </w:r>
      <w:r w:rsidR="002E23B0">
        <w:t>Lightning Components</w:t>
      </w:r>
      <w:r w:rsidRPr="005836A4">
        <w:t>.</w:t>
      </w:r>
    </w:p>
    <w:p w14:paraId="5FBE2097" w14:textId="77777777" w:rsidR="000267FF" w:rsidRPr="005836A4" w:rsidRDefault="000267FF" w:rsidP="000B3E12">
      <w:pPr>
        <w:pStyle w:val="ListParagraph"/>
        <w:numPr>
          <w:ilvl w:val="0"/>
          <w:numId w:val="1"/>
        </w:numPr>
        <w:spacing w:after="0"/>
        <w:ind w:left="360"/>
        <w:jc w:val="both"/>
      </w:pPr>
      <w:r w:rsidRPr="005836A4">
        <w:t>Experience in writing Test Classes for generating Code Coverage.</w:t>
      </w:r>
    </w:p>
    <w:p w14:paraId="1BF53273" w14:textId="77777777" w:rsidR="000267FF" w:rsidRPr="005836A4" w:rsidRDefault="000267FF" w:rsidP="000B3E12">
      <w:pPr>
        <w:pStyle w:val="ListParagraph"/>
        <w:numPr>
          <w:ilvl w:val="0"/>
          <w:numId w:val="1"/>
        </w:numPr>
        <w:spacing w:after="0"/>
        <w:ind w:left="360"/>
        <w:jc w:val="both"/>
      </w:pPr>
      <w:r w:rsidRPr="005836A4">
        <w:t>Experience in working an Onshore-Offshore Model.</w:t>
      </w:r>
    </w:p>
    <w:p w14:paraId="289D2757" w14:textId="77777777" w:rsidR="000267FF" w:rsidRPr="005836A4" w:rsidRDefault="000267FF" w:rsidP="000B3E12">
      <w:pPr>
        <w:pStyle w:val="ListParagraph"/>
        <w:numPr>
          <w:ilvl w:val="0"/>
          <w:numId w:val="1"/>
        </w:numPr>
        <w:spacing w:after="0"/>
        <w:ind w:left="360"/>
        <w:jc w:val="both"/>
      </w:pPr>
      <w:r w:rsidRPr="005836A4">
        <w:t>Experience in delivering the projects by following Agile Scrum Methodology and practices.</w:t>
      </w:r>
    </w:p>
    <w:p w14:paraId="2FFB0BF9" w14:textId="77777777" w:rsidR="000267FF" w:rsidRDefault="000267FF" w:rsidP="000B3E12">
      <w:pPr>
        <w:pStyle w:val="ListParagraph"/>
        <w:numPr>
          <w:ilvl w:val="0"/>
          <w:numId w:val="1"/>
        </w:numPr>
        <w:ind w:left="360"/>
        <w:jc w:val="both"/>
      </w:pPr>
      <w:r w:rsidRPr="00031138">
        <w:t>Experience</w:t>
      </w:r>
      <w:r>
        <w:t xml:space="preserve"> </w:t>
      </w:r>
      <w:r w:rsidRPr="00031138">
        <w:t xml:space="preserve">in Administration, Configuration, </w:t>
      </w:r>
      <w:r>
        <w:t>Customization</w:t>
      </w:r>
      <w:r w:rsidRPr="00031138">
        <w:t>, and Support of Salesforce app</w:t>
      </w:r>
      <w:r>
        <w:t>s.</w:t>
      </w:r>
    </w:p>
    <w:p w14:paraId="4D07215A" w14:textId="77777777" w:rsidR="000267FF" w:rsidRDefault="000267FF" w:rsidP="000B3E12">
      <w:pPr>
        <w:pStyle w:val="ListParagraph"/>
        <w:numPr>
          <w:ilvl w:val="0"/>
          <w:numId w:val="1"/>
        </w:numPr>
        <w:ind w:left="360"/>
        <w:jc w:val="both"/>
      </w:pPr>
      <w:r>
        <w:t>Proficiency in Salesforce administrative tasks like creating profiles, Roles, Users, Page Layouts, Approval Process, Workflows, Validation Rules.</w:t>
      </w:r>
    </w:p>
    <w:p w14:paraId="259767FE" w14:textId="3ED275FF" w:rsidR="000267FF" w:rsidRDefault="000267FF" w:rsidP="000B3E12">
      <w:pPr>
        <w:pStyle w:val="ListParagraph"/>
        <w:numPr>
          <w:ilvl w:val="0"/>
          <w:numId w:val="1"/>
        </w:numPr>
        <w:ind w:left="360"/>
        <w:jc w:val="both"/>
      </w:pPr>
      <w:r w:rsidRPr="004B5E8F">
        <w:t>Worked on the designing of custom objects, custom fields, custom Tabs, custom reports, Dashboards.</w:t>
      </w:r>
    </w:p>
    <w:p w14:paraId="3C7D3D23" w14:textId="77777777" w:rsidR="000267FF" w:rsidRPr="00266457" w:rsidRDefault="000267FF" w:rsidP="000B3E12">
      <w:pPr>
        <w:pStyle w:val="ListParagraph"/>
        <w:numPr>
          <w:ilvl w:val="0"/>
          <w:numId w:val="1"/>
        </w:numPr>
        <w:ind w:left="360"/>
        <w:jc w:val="both"/>
      </w:pPr>
      <w:r w:rsidRPr="00266457">
        <w:t>Experience in Data Migration using Import Wizard, Workbench and Apex Data Loader.</w:t>
      </w:r>
    </w:p>
    <w:p w14:paraId="2B9F3498" w14:textId="325F0F2A" w:rsidR="000267FF" w:rsidRPr="00995992" w:rsidRDefault="000267FF" w:rsidP="000B3E12">
      <w:pPr>
        <w:pStyle w:val="ListParagraph"/>
        <w:numPr>
          <w:ilvl w:val="0"/>
          <w:numId w:val="1"/>
        </w:numPr>
        <w:ind w:left="360"/>
        <w:jc w:val="both"/>
      </w:pPr>
      <w:r w:rsidRPr="00995992">
        <w:t xml:space="preserve">Experience in deploying applications from sandbox to production using </w:t>
      </w:r>
      <w:r w:rsidR="00C05D3C">
        <w:t>Auto Rabit tool</w:t>
      </w:r>
      <w:r w:rsidRPr="00995992">
        <w:t>.</w:t>
      </w:r>
    </w:p>
    <w:p w14:paraId="15B16CA2" w14:textId="77777777" w:rsidR="000267FF" w:rsidRPr="00EA0E2E" w:rsidRDefault="000267FF" w:rsidP="000B3E12">
      <w:pPr>
        <w:pStyle w:val="ListParagraph"/>
        <w:numPr>
          <w:ilvl w:val="0"/>
          <w:numId w:val="1"/>
        </w:numPr>
        <w:ind w:left="360"/>
        <w:jc w:val="both"/>
      </w:pPr>
      <w:r w:rsidRPr="00EA0E2E">
        <w:t xml:space="preserve">Experience in Incident, Change, Problem </w:t>
      </w:r>
      <w:r>
        <w:t xml:space="preserve">and </w:t>
      </w:r>
      <w:r w:rsidRPr="00EA0E2E">
        <w:t>Release Management Processes.</w:t>
      </w:r>
    </w:p>
    <w:p w14:paraId="52A14C48" w14:textId="63C0A2D9" w:rsidR="000267FF" w:rsidRDefault="000267FF" w:rsidP="000B3E12">
      <w:pPr>
        <w:pStyle w:val="ListParagraph"/>
        <w:numPr>
          <w:ilvl w:val="0"/>
          <w:numId w:val="1"/>
        </w:numPr>
        <w:ind w:left="360"/>
        <w:jc w:val="both"/>
      </w:pPr>
      <w:r>
        <w:t>Good understanding of SD</w:t>
      </w:r>
      <w:r w:rsidR="00C05D3C">
        <w:t>L</w:t>
      </w:r>
      <w:r>
        <w:t>C, STLC &amp; Bug Life Cycle</w:t>
      </w:r>
      <w:r w:rsidRPr="00196640">
        <w:t xml:space="preserve">. </w:t>
      </w:r>
    </w:p>
    <w:p w14:paraId="10F8404C" w14:textId="5D78423A" w:rsidR="000267FF" w:rsidRPr="00D44821" w:rsidRDefault="000267FF" w:rsidP="000B3E12">
      <w:pPr>
        <w:pStyle w:val="ListParagraph"/>
        <w:numPr>
          <w:ilvl w:val="0"/>
          <w:numId w:val="1"/>
        </w:numPr>
        <w:ind w:left="360"/>
        <w:jc w:val="both"/>
      </w:pPr>
      <w:r w:rsidRPr="00D44821">
        <w:t>Strong Experience in analyzing Requirements</w:t>
      </w:r>
      <w:bookmarkStart w:id="0" w:name="_GoBack"/>
      <w:bookmarkEnd w:id="0"/>
      <w:r w:rsidRPr="00D44821">
        <w:t xml:space="preserve"> and converting into test scenarios</w:t>
      </w:r>
      <w:r>
        <w:t>/cases</w:t>
      </w:r>
      <w:r w:rsidRPr="00D44821">
        <w:t xml:space="preserve">. </w:t>
      </w:r>
    </w:p>
    <w:p w14:paraId="1EC76ACB" w14:textId="716AC1B7" w:rsidR="000267FF" w:rsidRPr="00DD571F" w:rsidRDefault="000267FF" w:rsidP="000B3E12">
      <w:pPr>
        <w:pStyle w:val="ListParagraph"/>
        <w:numPr>
          <w:ilvl w:val="0"/>
          <w:numId w:val="1"/>
        </w:numPr>
        <w:spacing w:after="0"/>
        <w:ind w:left="360"/>
        <w:jc w:val="both"/>
      </w:pPr>
      <w:r w:rsidRPr="00DD571F">
        <w:t>Expertise in performing UAT, System, GUI, Sanity, Smoke, E2E and Ad-hoc testing</w:t>
      </w:r>
      <w:r>
        <w:t>.</w:t>
      </w:r>
    </w:p>
    <w:p w14:paraId="6358B6A6" w14:textId="2D69521B" w:rsidR="000267FF" w:rsidRDefault="000267FF" w:rsidP="000B3E12">
      <w:pPr>
        <w:pStyle w:val="ListParagraph"/>
        <w:numPr>
          <w:ilvl w:val="0"/>
          <w:numId w:val="1"/>
        </w:numPr>
        <w:spacing w:after="0"/>
        <w:ind w:left="360"/>
        <w:jc w:val="both"/>
      </w:pPr>
      <w:r w:rsidRPr="00DD571F">
        <w:t xml:space="preserve">Expertise in Defect Management and used </w:t>
      </w:r>
      <w:r>
        <w:t>Jira, QC</w:t>
      </w:r>
      <w:r w:rsidR="00435A7A">
        <w:t xml:space="preserve"> </w:t>
      </w:r>
      <w:r w:rsidRPr="00DD571F">
        <w:t>for managing Tests and Defects</w:t>
      </w:r>
      <w:r>
        <w:t>.</w:t>
      </w:r>
    </w:p>
    <w:p w14:paraId="5D63F464" w14:textId="77777777" w:rsidR="000267FF" w:rsidRDefault="000267FF" w:rsidP="000B3E12">
      <w:pPr>
        <w:pStyle w:val="ListParagraph"/>
        <w:numPr>
          <w:ilvl w:val="0"/>
          <w:numId w:val="1"/>
        </w:numPr>
        <w:ind w:left="360"/>
        <w:jc w:val="both"/>
      </w:pPr>
      <w:r>
        <w:t>End-to-End functional knowledge on CRM tools from Order Entry to Billing systems.</w:t>
      </w:r>
    </w:p>
    <w:p w14:paraId="3BCBE029" w14:textId="32D2400F" w:rsidR="00DE67A8" w:rsidRDefault="00DE67A8" w:rsidP="000B3E12">
      <w:pPr>
        <w:jc w:val="both"/>
      </w:pPr>
    </w:p>
    <w:p w14:paraId="64CFCF90" w14:textId="77777777" w:rsidR="003E629D" w:rsidRDefault="003E629D" w:rsidP="005C5546">
      <w:pPr>
        <w:pStyle w:val="Heading3"/>
        <w:spacing w:line="480" w:lineRule="auto"/>
        <w:jc w:val="both"/>
        <w:rPr>
          <w:b/>
        </w:rPr>
      </w:pPr>
      <w:r w:rsidRPr="00F26081">
        <w:rPr>
          <w:b/>
        </w:rPr>
        <w:t>Experience Summary</w:t>
      </w:r>
      <w:r>
        <w:rPr>
          <w:b/>
        </w:rPr>
        <w:t>:</w:t>
      </w:r>
    </w:p>
    <w:p w14:paraId="508D03E1" w14:textId="01F175AE" w:rsidR="00D01961" w:rsidRDefault="003E629D" w:rsidP="000B3E12">
      <w:pPr>
        <w:pStyle w:val="ListParagraph"/>
        <w:numPr>
          <w:ilvl w:val="0"/>
          <w:numId w:val="7"/>
        </w:numPr>
        <w:spacing w:line="240" w:lineRule="auto"/>
        <w:jc w:val="both"/>
      </w:pPr>
      <w:r>
        <w:t xml:space="preserve">[20 July 2010 </w:t>
      </w:r>
      <w:r w:rsidRPr="007C446E">
        <w:t xml:space="preserve">– </w:t>
      </w:r>
      <w:r w:rsidR="00C05D3C">
        <w:t>16 January 2020</w:t>
      </w:r>
      <w:r>
        <w:t xml:space="preserve">] </w:t>
      </w:r>
      <w:r w:rsidRPr="007C446E">
        <w:t>Work</w:t>
      </w:r>
      <w:r w:rsidR="00C05D3C">
        <w:t>ed</w:t>
      </w:r>
      <w:r w:rsidRPr="007C446E">
        <w:t xml:space="preserve"> </w:t>
      </w:r>
      <w:r>
        <w:t xml:space="preserve">as </w:t>
      </w:r>
      <w:r w:rsidR="00C05D3C">
        <w:t xml:space="preserve">a </w:t>
      </w:r>
      <w:r>
        <w:t xml:space="preserve">Team Lead </w:t>
      </w:r>
      <w:r w:rsidRPr="007C446E">
        <w:t xml:space="preserve">for </w:t>
      </w:r>
      <w:r w:rsidRPr="007C446E">
        <w:rPr>
          <w:b/>
        </w:rPr>
        <w:t>Accenture Solutions Pvt. Ltd</w:t>
      </w:r>
      <w:r w:rsidRPr="007C446E">
        <w:t>, Hyderabad</w:t>
      </w:r>
      <w:r>
        <w:t xml:space="preserve">. </w:t>
      </w:r>
    </w:p>
    <w:p w14:paraId="135AC44C" w14:textId="7550DE0C" w:rsidR="003E629D" w:rsidRPr="0039360E" w:rsidRDefault="00967BAE" w:rsidP="000B3E12">
      <w:pPr>
        <w:pStyle w:val="ListParagraph"/>
        <w:numPr>
          <w:ilvl w:val="0"/>
          <w:numId w:val="7"/>
        </w:numPr>
        <w:spacing w:line="240" w:lineRule="auto"/>
        <w:jc w:val="both"/>
      </w:pPr>
      <w:r>
        <w:t xml:space="preserve">[7 Dec 2015 – 2 Dec 2025] </w:t>
      </w:r>
      <w:r w:rsidR="00B04FCA" w:rsidRPr="0039360E">
        <w:t xml:space="preserve">USA </w:t>
      </w:r>
      <w:r w:rsidR="003E629D" w:rsidRPr="0039360E">
        <w:t>B1 Visa.</w:t>
      </w:r>
    </w:p>
    <w:p w14:paraId="46F05EAF" w14:textId="77777777" w:rsidR="0064792C" w:rsidRDefault="0064792C" w:rsidP="000B3E12">
      <w:pPr>
        <w:jc w:val="both"/>
      </w:pPr>
    </w:p>
    <w:p w14:paraId="59924B57" w14:textId="7E050DF3" w:rsidR="00DE67A8" w:rsidRDefault="00DE67A8" w:rsidP="005C5546">
      <w:pPr>
        <w:pStyle w:val="Heading3"/>
        <w:spacing w:line="480" w:lineRule="auto"/>
        <w:jc w:val="both"/>
        <w:rPr>
          <w:b/>
        </w:rPr>
      </w:pPr>
      <w:r>
        <w:rPr>
          <w:b/>
        </w:rPr>
        <w:t>Technical Skills:</w:t>
      </w:r>
    </w:p>
    <w:p w14:paraId="25A1CC46" w14:textId="1B9E3619" w:rsidR="00810149" w:rsidRPr="00EF1E4B" w:rsidRDefault="00810149" w:rsidP="00810149">
      <w:pPr>
        <w:pStyle w:val="ListParagraph"/>
        <w:numPr>
          <w:ilvl w:val="0"/>
          <w:numId w:val="7"/>
        </w:numPr>
        <w:spacing w:line="240" w:lineRule="auto"/>
        <w:jc w:val="both"/>
      </w:pPr>
      <w:r w:rsidRPr="00EF1E4B">
        <w:t>Programming Languages</w:t>
      </w:r>
      <w:r w:rsidRPr="00EF1E4B">
        <w:tab/>
      </w:r>
      <w:r w:rsidRPr="00EF1E4B">
        <w:tab/>
        <w:t>:</w:t>
      </w:r>
      <w:r w:rsidRPr="00EF1E4B">
        <w:tab/>
        <w:t>Apex</w:t>
      </w:r>
      <w:r w:rsidR="00505433">
        <w:t xml:space="preserve"> Programming</w:t>
      </w:r>
    </w:p>
    <w:p w14:paraId="4300862D" w14:textId="77777777" w:rsidR="00810149" w:rsidRPr="00EF1E4B" w:rsidRDefault="00810149" w:rsidP="00810149">
      <w:pPr>
        <w:pStyle w:val="ListParagraph"/>
        <w:numPr>
          <w:ilvl w:val="0"/>
          <w:numId w:val="7"/>
        </w:numPr>
        <w:spacing w:line="240" w:lineRule="auto"/>
        <w:jc w:val="both"/>
      </w:pPr>
      <w:r w:rsidRPr="00EF1E4B">
        <w:t>Project/Test Management Tools</w:t>
      </w:r>
      <w:r w:rsidRPr="00EF1E4B">
        <w:tab/>
        <w:t>:</w:t>
      </w:r>
      <w:r w:rsidRPr="00EF1E4B">
        <w:tab/>
        <w:t>Auto Rabit, JIRA, Quality Center, Service Now</w:t>
      </w:r>
    </w:p>
    <w:p w14:paraId="2BDF69C3" w14:textId="5EDB5D97" w:rsidR="00810149" w:rsidRPr="00EF1E4B" w:rsidRDefault="00810149" w:rsidP="00810149">
      <w:pPr>
        <w:pStyle w:val="ListParagraph"/>
        <w:numPr>
          <w:ilvl w:val="0"/>
          <w:numId w:val="7"/>
        </w:numPr>
        <w:spacing w:line="240" w:lineRule="auto"/>
        <w:jc w:val="both"/>
      </w:pPr>
      <w:r w:rsidRPr="00EF1E4B">
        <w:t>Database</w:t>
      </w:r>
      <w:r w:rsidRPr="00EF1E4B">
        <w:tab/>
      </w:r>
      <w:r w:rsidRPr="00EF1E4B">
        <w:tab/>
      </w:r>
      <w:r w:rsidRPr="00EF1E4B">
        <w:tab/>
      </w:r>
      <w:r w:rsidRPr="00EF1E4B">
        <w:tab/>
        <w:t>:</w:t>
      </w:r>
      <w:r w:rsidRPr="00EF1E4B">
        <w:tab/>
        <w:t>Oracle, MS SQL</w:t>
      </w:r>
    </w:p>
    <w:p w14:paraId="42BDB272" w14:textId="7477A93F" w:rsidR="00FA344C" w:rsidRDefault="0048087A" w:rsidP="005C5546">
      <w:pPr>
        <w:pStyle w:val="Heading3"/>
        <w:spacing w:line="480" w:lineRule="auto"/>
        <w:jc w:val="both"/>
        <w:rPr>
          <w:b/>
        </w:rPr>
      </w:pPr>
      <w:r w:rsidRPr="004266A8">
        <w:rPr>
          <w:b/>
        </w:rPr>
        <w:lastRenderedPageBreak/>
        <w:t>Project Details:</w:t>
      </w:r>
    </w:p>
    <w:tbl>
      <w:tblPr>
        <w:tblW w:w="0" w:type="auto"/>
        <w:tblInd w:w="-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CellMar>
          <w:top w:w="58" w:type="dxa"/>
          <w:left w:w="115" w:type="dxa"/>
          <w:bottom w:w="58" w:type="dxa"/>
          <w:right w:w="115" w:type="dxa"/>
        </w:tblCellMar>
        <w:tblLook w:val="0000" w:firstRow="0" w:lastRow="0" w:firstColumn="0" w:lastColumn="0" w:noHBand="0" w:noVBand="0"/>
      </w:tblPr>
      <w:tblGrid>
        <w:gridCol w:w="1658"/>
        <w:gridCol w:w="7697"/>
      </w:tblGrid>
      <w:tr w:rsidR="00AC0C40" w14:paraId="2FDE87DF" w14:textId="77777777" w:rsidTr="00A31087">
        <w:trPr>
          <w:trHeight w:val="245"/>
        </w:trPr>
        <w:tc>
          <w:tcPr>
            <w:tcW w:w="0" w:type="auto"/>
            <w:shd w:val="clear" w:color="auto" w:fill="F2F2F2" w:themeFill="background1" w:themeFillShade="F2"/>
          </w:tcPr>
          <w:p w14:paraId="027384BA" w14:textId="1BBE16DF" w:rsidR="00AC0C40" w:rsidRPr="00AC0C40" w:rsidRDefault="00AC0C40" w:rsidP="000B3E12">
            <w:pPr>
              <w:spacing w:after="0" w:line="240" w:lineRule="auto"/>
              <w:jc w:val="both"/>
              <w:rPr>
                <w:b/>
              </w:rPr>
            </w:pPr>
            <w:r w:rsidRPr="00AC0C40">
              <w:rPr>
                <w:b/>
              </w:rPr>
              <w:t xml:space="preserve">Project # </w:t>
            </w:r>
            <w:r w:rsidR="002139BF">
              <w:rPr>
                <w:b/>
              </w:rPr>
              <w:t>4</w:t>
            </w:r>
            <w:r w:rsidRPr="00AC0C40">
              <w:rPr>
                <w:b/>
              </w:rPr>
              <w:t>:</w:t>
            </w:r>
          </w:p>
        </w:tc>
        <w:tc>
          <w:tcPr>
            <w:tcW w:w="0" w:type="auto"/>
            <w:shd w:val="clear" w:color="auto" w:fill="F2F2F2" w:themeFill="background1" w:themeFillShade="F2"/>
          </w:tcPr>
          <w:p w14:paraId="24B787B9" w14:textId="3A0C224D" w:rsidR="00AC0C40" w:rsidRPr="006C1E17" w:rsidRDefault="002E1506" w:rsidP="00C05D3C">
            <w:pPr>
              <w:spacing w:after="0" w:line="240" w:lineRule="auto"/>
              <w:rPr>
                <w:rFonts w:eastAsia="Calibri" w:cs="Arial"/>
                <w:b/>
                <w:color w:val="333333"/>
                <w:szCs w:val="20"/>
                <w:lang w:eastAsia="en-IN"/>
              </w:rPr>
            </w:pPr>
            <w:r w:rsidRPr="007E346C">
              <w:rPr>
                <w:rFonts w:eastAsia="Calibri" w:cs="Arial"/>
                <w:b/>
                <w:color w:val="333333"/>
                <w:szCs w:val="20"/>
                <w:lang w:eastAsia="en-IN"/>
              </w:rPr>
              <w:t>Irvine Company, California, US</w:t>
            </w:r>
            <w:r w:rsidR="00C05D3C">
              <w:rPr>
                <w:rFonts w:eastAsia="Calibri" w:cs="Arial"/>
                <w:b/>
                <w:color w:val="333333"/>
                <w:szCs w:val="20"/>
                <w:lang w:eastAsia="en-IN"/>
              </w:rPr>
              <w:t xml:space="preserve"> </w:t>
            </w:r>
            <w:r w:rsidR="009440C4" w:rsidRPr="009440C4">
              <w:rPr>
                <w:rFonts w:eastAsia="Calibri" w:cs="Arial"/>
                <w:color w:val="333333"/>
                <w:szCs w:val="20"/>
                <w:lang w:eastAsia="en-IN"/>
              </w:rPr>
              <w:t>[</w:t>
            </w:r>
            <w:r w:rsidR="009440C4" w:rsidRPr="009440C4">
              <w:rPr>
                <w:rFonts w:eastAsia="Calibri" w:cs="Arial"/>
                <w:lang w:val="en-IN" w:eastAsia="en-IN"/>
              </w:rPr>
              <w:t>20</w:t>
            </w:r>
            <w:r w:rsidR="009440C4" w:rsidRPr="009440C4">
              <w:rPr>
                <w:rFonts w:eastAsia="Calibri" w:cs="Arial"/>
                <w:vertAlign w:val="superscript"/>
                <w:lang w:val="en-IN" w:eastAsia="en-IN"/>
              </w:rPr>
              <w:t>th</w:t>
            </w:r>
            <w:r w:rsidR="00C05D3C">
              <w:rPr>
                <w:rFonts w:eastAsia="Calibri" w:cs="Arial"/>
                <w:lang w:val="en-IN" w:eastAsia="en-IN"/>
              </w:rPr>
              <w:t xml:space="preserve"> Nov 2017 – 16</w:t>
            </w:r>
            <w:r w:rsidR="00C05D3C" w:rsidRPr="00C05D3C">
              <w:rPr>
                <w:rFonts w:eastAsia="Calibri" w:cs="Arial"/>
                <w:vertAlign w:val="superscript"/>
                <w:lang w:val="en-IN" w:eastAsia="en-IN"/>
              </w:rPr>
              <w:t>th</w:t>
            </w:r>
            <w:r w:rsidR="00C05D3C">
              <w:rPr>
                <w:rFonts w:eastAsia="Calibri" w:cs="Arial"/>
                <w:lang w:val="en-IN" w:eastAsia="en-IN"/>
              </w:rPr>
              <w:t xml:space="preserve"> Jan 2020</w:t>
            </w:r>
            <w:r w:rsidR="009440C4" w:rsidRPr="009440C4">
              <w:rPr>
                <w:rFonts w:eastAsia="Calibri" w:cs="Arial"/>
                <w:lang w:val="en-IN" w:eastAsia="en-IN"/>
              </w:rPr>
              <w:t>]</w:t>
            </w:r>
            <w:r w:rsidR="00C05D3C">
              <w:rPr>
                <w:rFonts w:eastAsia="Calibri" w:cs="Arial"/>
                <w:lang w:val="en-IN" w:eastAsia="en-IN"/>
              </w:rPr>
              <w:t xml:space="preserve">                </w:t>
            </w:r>
            <w:r>
              <w:rPr>
                <w:rFonts w:eastAsia="Calibri" w:cs="Arial"/>
                <w:b/>
                <w:color w:val="333333"/>
                <w:szCs w:val="20"/>
                <w:lang w:eastAsia="en-IN"/>
              </w:rPr>
              <w:t>[Accenture]</w:t>
            </w:r>
          </w:p>
        </w:tc>
      </w:tr>
      <w:tr w:rsidR="00AC0C40" w14:paraId="7317F23F" w14:textId="77777777" w:rsidTr="00A31087">
        <w:trPr>
          <w:trHeight w:val="245"/>
        </w:trPr>
        <w:tc>
          <w:tcPr>
            <w:tcW w:w="0" w:type="auto"/>
            <w:shd w:val="clear" w:color="auto" w:fill="auto"/>
          </w:tcPr>
          <w:p w14:paraId="070F4152" w14:textId="77777777" w:rsidR="00AC0C40" w:rsidRDefault="007676DE" w:rsidP="000B3E12">
            <w:pPr>
              <w:spacing w:after="0" w:line="240" w:lineRule="auto"/>
              <w:jc w:val="both"/>
            </w:pPr>
            <w:r>
              <w:rPr>
                <w:b/>
              </w:rPr>
              <w:t>Description</w:t>
            </w:r>
          </w:p>
        </w:tc>
        <w:tc>
          <w:tcPr>
            <w:tcW w:w="0" w:type="auto"/>
            <w:shd w:val="clear" w:color="auto" w:fill="auto"/>
          </w:tcPr>
          <w:p w14:paraId="6F4988F4" w14:textId="51CACBB7" w:rsidR="00AC0C40" w:rsidRPr="00A31087" w:rsidRDefault="0035086E" w:rsidP="000B3E12">
            <w:pPr>
              <w:spacing w:after="0"/>
              <w:jc w:val="both"/>
              <w:rPr>
                <w:rFonts w:cstheme="minorHAnsi"/>
                <w:sz w:val="20"/>
                <w:szCs w:val="20"/>
                <w:lang w:eastAsia="ar-SA"/>
              </w:rPr>
            </w:pPr>
            <w:r w:rsidRPr="00A31087">
              <w:rPr>
                <w:rFonts w:cstheme="minorHAnsi"/>
                <w:szCs w:val="20"/>
              </w:rPr>
              <w:t xml:space="preserve">Irvine Company is a private real estate investment company. Irvine Company brings with a full range of housing, jobs, </w:t>
            </w:r>
            <w:r>
              <w:rPr>
                <w:rFonts w:cstheme="minorHAnsi"/>
                <w:szCs w:val="20"/>
              </w:rPr>
              <w:t xml:space="preserve">office, </w:t>
            </w:r>
            <w:r w:rsidRPr="00A31087">
              <w:rPr>
                <w:rFonts w:cstheme="minorHAnsi"/>
                <w:szCs w:val="20"/>
              </w:rPr>
              <w:t xml:space="preserve">retail centers, schools, parks and open space. </w:t>
            </w:r>
            <w:r w:rsidRPr="00A31087">
              <w:rPr>
                <w:rFonts w:cstheme="minorHAnsi"/>
                <w:szCs w:val="20"/>
                <w:lang w:eastAsia="ar-SA"/>
              </w:rPr>
              <w:t>This is project is in Sales Cloud platform which handles the products, Lease management and</w:t>
            </w:r>
            <w:r>
              <w:rPr>
                <w:rFonts w:cstheme="minorHAnsi"/>
                <w:szCs w:val="20"/>
                <w:lang w:eastAsia="ar-SA"/>
              </w:rPr>
              <w:t xml:space="preserve"> Deal managements</w:t>
            </w:r>
            <w:r w:rsidRPr="00DE67A8">
              <w:rPr>
                <w:rFonts w:cstheme="minorHAnsi"/>
                <w:szCs w:val="20"/>
                <w:lang w:eastAsia="ar-SA"/>
              </w:rPr>
              <w:t>.</w:t>
            </w:r>
          </w:p>
        </w:tc>
      </w:tr>
      <w:tr w:rsidR="00AC0C40" w14:paraId="56238FD0" w14:textId="77777777" w:rsidTr="00A31087">
        <w:trPr>
          <w:trHeight w:val="245"/>
        </w:trPr>
        <w:tc>
          <w:tcPr>
            <w:tcW w:w="0" w:type="auto"/>
            <w:shd w:val="clear" w:color="auto" w:fill="auto"/>
          </w:tcPr>
          <w:p w14:paraId="78B55398" w14:textId="77777777" w:rsidR="00AC0C40" w:rsidRDefault="00AC0C40" w:rsidP="000B3E12">
            <w:pPr>
              <w:spacing w:after="0" w:line="240" w:lineRule="auto"/>
              <w:jc w:val="both"/>
            </w:pPr>
            <w:r>
              <w:rPr>
                <w:b/>
              </w:rPr>
              <w:t>Technologies</w:t>
            </w:r>
          </w:p>
        </w:tc>
        <w:tc>
          <w:tcPr>
            <w:tcW w:w="0" w:type="auto"/>
            <w:shd w:val="clear" w:color="auto" w:fill="auto"/>
          </w:tcPr>
          <w:p w14:paraId="5F54E009" w14:textId="7566A83E" w:rsidR="00AC0C40" w:rsidRDefault="00AC0C40" w:rsidP="00C05D3C">
            <w:pPr>
              <w:spacing w:after="0" w:line="240" w:lineRule="auto"/>
              <w:jc w:val="both"/>
            </w:pPr>
            <w:r>
              <w:rPr>
                <w:rFonts w:ascii="Verdana" w:hAnsi="Verdana"/>
                <w:sz w:val="20"/>
                <w:szCs w:val="20"/>
              </w:rPr>
              <w:t xml:space="preserve">Apex, </w:t>
            </w:r>
            <w:r w:rsidR="00734739">
              <w:rPr>
                <w:rFonts w:ascii="Verdana" w:hAnsi="Verdana"/>
                <w:sz w:val="20"/>
                <w:szCs w:val="20"/>
              </w:rPr>
              <w:t xml:space="preserve">Triggers, </w:t>
            </w:r>
            <w:r w:rsidR="006343E2">
              <w:rPr>
                <w:rFonts w:ascii="Verdana" w:hAnsi="Verdana"/>
                <w:sz w:val="20"/>
                <w:szCs w:val="20"/>
              </w:rPr>
              <w:t xml:space="preserve">Salesforce </w:t>
            </w:r>
            <w:r>
              <w:rPr>
                <w:rFonts w:ascii="Verdana" w:hAnsi="Verdana"/>
                <w:sz w:val="20"/>
                <w:szCs w:val="20"/>
              </w:rPr>
              <w:t>Lightning, Data Loader</w:t>
            </w:r>
            <w:r w:rsidR="00734739">
              <w:rPr>
                <w:rFonts w:ascii="Verdana" w:hAnsi="Verdana"/>
                <w:sz w:val="20"/>
                <w:szCs w:val="20"/>
              </w:rPr>
              <w:t>,</w:t>
            </w:r>
            <w:r>
              <w:rPr>
                <w:rFonts w:ascii="Verdana" w:hAnsi="Verdana"/>
                <w:sz w:val="20"/>
                <w:szCs w:val="20"/>
              </w:rPr>
              <w:t xml:space="preserve"> SOQL</w:t>
            </w:r>
          </w:p>
        </w:tc>
      </w:tr>
      <w:tr w:rsidR="00594DAA" w14:paraId="12CE1F30" w14:textId="77777777" w:rsidTr="00A31087">
        <w:trPr>
          <w:trHeight w:val="245"/>
        </w:trPr>
        <w:tc>
          <w:tcPr>
            <w:tcW w:w="0" w:type="auto"/>
            <w:shd w:val="clear" w:color="auto" w:fill="auto"/>
          </w:tcPr>
          <w:p w14:paraId="316AA853" w14:textId="77777777" w:rsidR="00594DAA" w:rsidRDefault="00594DAA" w:rsidP="000B3E12">
            <w:pPr>
              <w:spacing w:after="0" w:line="240" w:lineRule="auto"/>
              <w:jc w:val="both"/>
              <w:rPr>
                <w:b/>
              </w:rPr>
            </w:pPr>
            <w:r>
              <w:rPr>
                <w:b/>
              </w:rPr>
              <w:t>Role</w:t>
            </w:r>
          </w:p>
        </w:tc>
        <w:tc>
          <w:tcPr>
            <w:tcW w:w="0" w:type="auto"/>
            <w:shd w:val="clear" w:color="auto" w:fill="auto"/>
          </w:tcPr>
          <w:p w14:paraId="63C8360B" w14:textId="67DF5929" w:rsidR="00594DAA" w:rsidRPr="00AC0C40" w:rsidRDefault="00594DAA" w:rsidP="000B3E12">
            <w:pPr>
              <w:suppressAutoHyphens/>
              <w:spacing w:after="0" w:line="240" w:lineRule="auto"/>
              <w:jc w:val="both"/>
              <w:rPr>
                <w:rFonts w:eastAsia="Calibri" w:cs="Arial"/>
                <w:lang w:val="en-IN" w:eastAsia="en-IN"/>
              </w:rPr>
            </w:pPr>
            <w:r>
              <w:rPr>
                <w:rFonts w:eastAsia="Calibri" w:cs="Arial"/>
                <w:lang w:val="en-IN" w:eastAsia="en-IN"/>
              </w:rPr>
              <w:t>Application Developer</w:t>
            </w:r>
            <w:r w:rsidR="00734739">
              <w:rPr>
                <w:rFonts w:eastAsia="Calibri" w:cs="Arial"/>
                <w:lang w:val="en-IN" w:eastAsia="en-IN"/>
              </w:rPr>
              <w:t>/Team Lead</w:t>
            </w:r>
          </w:p>
        </w:tc>
      </w:tr>
      <w:tr w:rsidR="00AC0C40" w14:paraId="2FB5A957" w14:textId="77777777" w:rsidTr="00A31087">
        <w:trPr>
          <w:trHeight w:val="245"/>
        </w:trPr>
        <w:tc>
          <w:tcPr>
            <w:tcW w:w="0" w:type="auto"/>
            <w:shd w:val="clear" w:color="auto" w:fill="auto"/>
          </w:tcPr>
          <w:p w14:paraId="088F2A17" w14:textId="77777777" w:rsidR="00AC0C40" w:rsidRDefault="00AC0C40" w:rsidP="000B3E12">
            <w:pPr>
              <w:spacing w:after="0" w:line="240" w:lineRule="auto"/>
              <w:jc w:val="both"/>
            </w:pPr>
            <w:r>
              <w:rPr>
                <w:b/>
              </w:rPr>
              <w:t>Responsibilities</w:t>
            </w:r>
          </w:p>
        </w:tc>
        <w:tc>
          <w:tcPr>
            <w:tcW w:w="0" w:type="auto"/>
            <w:shd w:val="clear" w:color="auto" w:fill="auto"/>
          </w:tcPr>
          <w:p w14:paraId="2A80CC3A" w14:textId="77777777" w:rsidR="000C3A75" w:rsidRDefault="000C3A75" w:rsidP="000B3E12">
            <w:pPr>
              <w:pStyle w:val="ListParagraph"/>
              <w:numPr>
                <w:ilvl w:val="0"/>
                <w:numId w:val="4"/>
              </w:numPr>
              <w:suppressAutoHyphens/>
              <w:spacing w:after="0" w:line="240" w:lineRule="auto"/>
              <w:jc w:val="both"/>
              <w:rPr>
                <w:rFonts w:eastAsia="Calibri" w:cstheme="minorHAnsi"/>
                <w:lang w:val="en-IN" w:eastAsia="en-IN"/>
              </w:rPr>
            </w:pPr>
            <w:r w:rsidRPr="007E09B3">
              <w:rPr>
                <w:rFonts w:eastAsia="Calibri" w:cstheme="minorHAnsi"/>
                <w:lang w:val="en-IN" w:eastAsia="en-IN"/>
              </w:rPr>
              <w:t>Involved in Requirement analysis with Design of Various Screens.</w:t>
            </w:r>
          </w:p>
          <w:p w14:paraId="2A279BD2" w14:textId="2C7A84BE" w:rsidR="000C3A75" w:rsidRPr="00F15245" w:rsidRDefault="000C3A75" w:rsidP="000B3E12">
            <w:pPr>
              <w:pStyle w:val="ListParagraph"/>
              <w:numPr>
                <w:ilvl w:val="0"/>
                <w:numId w:val="4"/>
              </w:numPr>
              <w:spacing w:after="0"/>
              <w:jc w:val="both"/>
              <w:rPr>
                <w:rFonts w:ascii="Calibri" w:hAnsi="Calibri" w:cs="Calibri"/>
                <w:bCs/>
              </w:rPr>
            </w:pPr>
            <w:r w:rsidRPr="00F15245">
              <w:rPr>
                <w:rFonts w:ascii="Calibri" w:hAnsi="Calibri" w:cs="Calibri"/>
                <w:bCs/>
              </w:rPr>
              <w:t>Analyzed the user stories and understanding Functional Requirements</w:t>
            </w:r>
            <w:r w:rsidR="00C02C72">
              <w:rPr>
                <w:rFonts w:ascii="Calibri" w:hAnsi="Calibri" w:cs="Calibri"/>
                <w:bCs/>
              </w:rPr>
              <w:t>.</w:t>
            </w:r>
            <w:r w:rsidRPr="00F15245">
              <w:rPr>
                <w:rFonts w:ascii="Calibri" w:hAnsi="Calibri" w:cs="Calibri"/>
                <w:bCs/>
              </w:rPr>
              <w:t>.</w:t>
            </w:r>
          </w:p>
          <w:p w14:paraId="39462824" w14:textId="4BA31E6A" w:rsidR="000C3A75" w:rsidRPr="008B671B" w:rsidRDefault="001C0DB6" w:rsidP="00E40EE8">
            <w:pPr>
              <w:pStyle w:val="ListParagraph"/>
              <w:numPr>
                <w:ilvl w:val="0"/>
                <w:numId w:val="4"/>
              </w:numPr>
              <w:suppressAutoHyphens/>
              <w:spacing w:after="0" w:line="240" w:lineRule="auto"/>
              <w:jc w:val="both"/>
              <w:rPr>
                <w:rFonts w:eastAsia="Calibri" w:cs="Arial"/>
                <w:lang w:val="en-IN" w:eastAsia="en-IN"/>
              </w:rPr>
            </w:pPr>
            <w:r w:rsidRPr="008B671B">
              <w:rPr>
                <w:rFonts w:eastAsia="Calibri" w:cs="Arial"/>
                <w:lang w:val="en-IN" w:eastAsia="en-IN"/>
              </w:rPr>
              <w:t>Worked</w:t>
            </w:r>
            <w:r w:rsidR="000C3A75" w:rsidRPr="008B671B">
              <w:rPr>
                <w:rFonts w:eastAsia="Calibri" w:cs="Arial"/>
                <w:lang w:val="en-IN" w:eastAsia="en-IN"/>
              </w:rPr>
              <w:t xml:space="preserve"> </w:t>
            </w:r>
            <w:r w:rsidRPr="008B671B">
              <w:rPr>
                <w:rFonts w:eastAsia="Calibri" w:cs="Arial"/>
                <w:lang w:val="en-IN" w:eastAsia="en-IN"/>
              </w:rPr>
              <w:t>on</w:t>
            </w:r>
            <w:r w:rsidR="000C3A75" w:rsidRPr="008B671B">
              <w:rPr>
                <w:rFonts w:eastAsia="Calibri" w:cs="Arial"/>
                <w:lang w:val="en-IN" w:eastAsia="en-IN"/>
              </w:rPr>
              <w:t xml:space="preserve"> Salesforce Admin Configuration</w:t>
            </w:r>
            <w:r w:rsidRPr="008B671B">
              <w:rPr>
                <w:rFonts w:eastAsia="Calibri" w:cs="Arial"/>
                <w:lang w:val="en-IN" w:eastAsia="en-IN"/>
              </w:rPr>
              <w:t xml:space="preserve"> such as </w:t>
            </w:r>
            <w:r w:rsidR="000C3A75" w:rsidRPr="008B671B">
              <w:rPr>
                <w:rFonts w:eastAsia="Calibri" w:cstheme="minorHAnsi"/>
                <w:lang w:val="en-IN" w:eastAsia="en-IN"/>
              </w:rPr>
              <w:t xml:space="preserve">creating Custom Objects, custom fields, </w:t>
            </w:r>
            <w:r w:rsidR="00A72D6D">
              <w:rPr>
                <w:rFonts w:eastAsia="Calibri" w:cstheme="minorHAnsi"/>
                <w:lang w:val="en-IN" w:eastAsia="en-IN"/>
              </w:rPr>
              <w:t xml:space="preserve">Page </w:t>
            </w:r>
            <w:r w:rsidR="008B671B">
              <w:rPr>
                <w:rFonts w:eastAsia="Calibri" w:cstheme="minorHAnsi"/>
                <w:lang w:val="en-IN" w:eastAsia="en-IN"/>
              </w:rPr>
              <w:t>L</w:t>
            </w:r>
            <w:r w:rsidR="000C3A75" w:rsidRPr="008B671B">
              <w:rPr>
                <w:rFonts w:eastAsia="Calibri" w:cstheme="minorHAnsi"/>
                <w:lang w:val="en-IN" w:eastAsia="en-IN"/>
              </w:rPr>
              <w:t xml:space="preserve">ayouts, </w:t>
            </w:r>
            <w:r w:rsidR="008B671B">
              <w:rPr>
                <w:rFonts w:eastAsia="Calibri" w:cstheme="minorHAnsi"/>
                <w:lang w:val="en-IN" w:eastAsia="en-IN"/>
              </w:rPr>
              <w:t>R</w:t>
            </w:r>
            <w:r w:rsidR="000C3A75" w:rsidRPr="008B671B">
              <w:rPr>
                <w:rFonts w:eastAsia="Calibri" w:cstheme="minorHAnsi"/>
                <w:lang w:val="en-IN" w:eastAsia="en-IN"/>
              </w:rPr>
              <w:t>elationships</w:t>
            </w:r>
            <w:r w:rsidR="008B671B">
              <w:rPr>
                <w:rFonts w:eastAsia="Calibri" w:cstheme="minorHAnsi"/>
                <w:lang w:val="en-IN" w:eastAsia="en-IN"/>
              </w:rPr>
              <w:t>,</w:t>
            </w:r>
            <w:r w:rsidR="000C3A75" w:rsidRPr="008B671B">
              <w:rPr>
                <w:rFonts w:eastAsia="Calibri" w:cs="Arial"/>
                <w:lang w:val="en-IN" w:eastAsia="en-IN"/>
              </w:rPr>
              <w:t xml:space="preserve"> validation rules, workflow rules, Field Updates, Email Alerts, Custom Email Templates, Sharing Rules,</w:t>
            </w:r>
            <w:r w:rsidR="00181F93">
              <w:rPr>
                <w:rFonts w:eastAsia="Calibri" w:cs="Arial"/>
                <w:lang w:val="en-IN" w:eastAsia="en-IN"/>
              </w:rPr>
              <w:t xml:space="preserve"> FLS,</w:t>
            </w:r>
            <w:r w:rsidR="000C3A75" w:rsidRPr="008B671B">
              <w:rPr>
                <w:rFonts w:eastAsia="Calibri" w:cs="Arial"/>
                <w:lang w:val="en-IN" w:eastAsia="en-IN"/>
              </w:rPr>
              <w:t xml:space="preserve"> Role Hierarchy, Custom Settings, Custom Labels</w:t>
            </w:r>
            <w:r w:rsidR="008B671B">
              <w:rPr>
                <w:rFonts w:eastAsia="Calibri" w:cs="Arial"/>
                <w:lang w:val="en-IN" w:eastAsia="en-IN"/>
              </w:rPr>
              <w:t>.</w:t>
            </w:r>
          </w:p>
          <w:p w14:paraId="537ECF4F" w14:textId="67F2851F" w:rsidR="000C3A75" w:rsidRPr="00165D87" w:rsidRDefault="00A72D6D" w:rsidP="000B3E12">
            <w:pPr>
              <w:pStyle w:val="ListParagraph"/>
              <w:numPr>
                <w:ilvl w:val="0"/>
                <w:numId w:val="4"/>
              </w:numPr>
              <w:jc w:val="both"/>
              <w:rPr>
                <w:rFonts w:eastAsia="Calibri" w:cs="Arial"/>
                <w:lang w:val="en-IN" w:eastAsia="en-IN"/>
              </w:rPr>
            </w:pPr>
            <w:r>
              <w:rPr>
                <w:rFonts w:eastAsia="Calibri" w:cs="Arial"/>
                <w:lang w:val="en-IN" w:eastAsia="en-IN"/>
              </w:rPr>
              <w:t>Worked on</w:t>
            </w:r>
            <w:r w:rsidR="000C3A75" w:rsidRPr="00165D87">
              <w:rPr>
                <w:rFonts w:eastAsia="Calibri" w:cs="Arial"/>
                <w:lang w:val="en-IN" w:eastAsia="en-IN"/>
              </w:rPr>
              <w:t xml:space="preserve"> creating Users, Roles, Profiles, </w:t>
            </w:r>
            <w:r w:rsidR="000C3A75">
              <w:rPr>
                <w:rFonts w:eastAsia="Calibri" w:cstheme="minorHAnsi"/>
                <w:lang w:val="en-IN" w:eastAsia="en-IN"/>
              </w:rPr>
              <w:t>Permission Sets,</w:t>
            </w:r>
            <w:r w:rsidR="000C3A75" w:rsidRPr="00E23C66">
              <w:rPr>
                <w:rFonts w:eastAsia="Calibri" w:cstheme="minorHAnsi"/>
                <w:lang w:val="en-IN" w:eastAsia="en-IN"/>
              </w:rPr>
              <w:t xml:space="preserve"> </w:t>
            </w:r>
            <w:r w:rsidR="000C3A75" w:rsidRPr="00165D87">
              <w:rPr>
                <w:rFonts w:eastAsia="Calibri" w:cs="Arial"/>
                <w:lang w:val="en-IN" w:eastAsia="en-IN"/>
              </w:rPr>
              <w:t>Record types, Workflows, Validation rules, Reports, Dashboards.</w:t>
            </w:r>
          </w:p>
          <w:p w14:paraId="3C5D8E24" w14:textId="7A9D64DA" w:rsidR="000C3A75" w:rsidRPr="007E09B3" w:rsidRDefault="005F26FE" w:rsidP="000B3E12">
            <w:pPr>
              <w:pStyle w:val="ListParagraph"/>
              <w:numPr>
                <w:ilvl w:val="0"/>
                <w:numId w:val="4"/>
              </w:numPr>
              <w:suppressAutoHyphens/>
              <w:spacing w:after="0" w:line="240" w:lineRule="auto"/>
              <w:jc w:val="both"/>
              <w:rPr>
                <w:rFonts w:eastAsia="Calibri" w:cstheme="minorHAnsi"/>
                <w:lang w:val="en-IN" w:eastAsia="en-IN"/>
              </w:rPr>
            </w:pPr>
            <w:r>
              <w:rPr>
                <w:rFonts w:eastAsia="Calibri" w:cstheme="minorHAnsi"/>
                <w:lang w:val="en-IN" w:eastAsia="en-IN"/>
              </w:rPr>
              <w:t>Worked on</w:t>
            </w:r>
            <w:r w:rsidR="000C3A75" w:rsidRPr="007E09B3">
              <w:rPr>
                <w:rFonts w:eastAsia="Calibri" w:cstheme="minorHAnsi"/>
                <w:lang w:val="en-IN" w:eastAsia="en-IN"/>
              </w:rPr>
              <w:t xml:space="preserve"> building totally custom solutions for complex business problems using Apex</w:t>
            </w:r>
            <w:r w:rsidR="000E71CA">
              <w:rPr>
                <w:rFonts w:eastAsia="Calibri" w:cstheme="minorHAnsi"/>
                <w:lang w:val="en-IN" w:eastAsia="en-IN"/>
              </w:rPr>
              <w:t xml:space="preserve"> and </w:t>
            </w:r>
            <w:r>
              <w:rPr>
                <w:rFonts w:eastAsia="Calibri" w:cstheme="minorHAnsi"/>
                <w:lang w:val="en-IN" w:eastAsia="en-IN"/>
              </w:rPr>
              <w:t>Triggers</w:t>
            </w:r>
            <w:r w:rsidR="000C3A75" w:rsidRPr="007E09B3">
              <w:rPr>
                <w:rFonts w:eastAsia="Calibri" w:cstheme="minorHAnsi"/>
                <w:lang w:val="en-IN" w:eastAsia="en-IN"/>
              </w:rPr>
              <w:t>.</w:t>
            </w:r>
          </w:p>
          <w:p w14:paraId="6C22CCE6" w14:textId="4D2BC84D" w:rsidR="000C3A75" w:rsidRDefault="000C3A75" w:rsidP="000B3E12">
            <w:pPr>
              <w:pStyle w:val="ListParagraph"/>
              <w:numPr>
                <w:ilvl w:val="0"/>
                <w:numId w:val="4"/>
              </w:numPr>
              <w:suppressAutoHyphens/>
              <w:spacing w:after="0" w:line="240" w:lineRule="auto"/>
              <w:jc w:val="both"/>
              <w:rPr>
                <w:rFonts w:eastAsia="Calibri" w:cstheme="minorHAnsi"/>
                <w:lang w:val="en-IN" w:eastAsia="en-IN"/>
              </w:rPr>
            </w:pPr>
            <w:r w:rsidRPr="007E09B3">
              <w:rPr>
                <w:rFonts w:eastAsia="Calibri" w:cstheme="minorHAnsi"/>
                <w:lang w:val="en-IN" w:eastAsia="en-IN"/>
              </w:rPr>
              <w:t>Developed Lightning components as per the business requirement.</w:t>
            </w:r>
          </w:p>
          <w:p w14:paraId="31DC3217" w14:textId="13CDBF20" w:rsidR="003332A2" w:rsidRPr="00912656" w:rsidRDefault="000E71CA" w:rsidP="003332A2">
            <w:pPr>
              <w:pStyle w:val="ListParagraph"/>
              <w:numPr>
                <w:ilvl w:val="0"/>
                <w:numId w:val="4"/>
              </w:numPr>
              <w:suppressAutoHyphens/>
              <w:spacing w:after="0" w:line="240" w:lineRule="auto"/>
              <w:jc w:val="both"/>
              <w:rPr>
                <w:rFonts w:eastAsia="Calibri" w:cs="Arial"/>
                <w:lang w:val="en-IN" w:eastAsia="en-IN"/>
              </w:rPr>
            </w:pPr>
            <w:r>
              <w:rPr>
                <w:rFonts w:eastAsia="Calibri" w:cs="Arial"/>
                <w:lang w:val="en-IN" w:eastAsia="en-IN"/>
              </w:rPr>
              <w:t xml:space="preserve">Worked on </w:t>
            </w:r>
            <w:r w:rsidR="003332A2" w:rsidRPr="00912656">
              <w:rPr>
                <w:rFonts w:eastAsia="Calibri" w:cs="Arial"/>
                <w:lang w:val="en-IN" w:eastAsia="en-IN"/>
              </w:rPr>
              <w:t xml:space="preserve">implementation of Triggers, SOQL and SOSL queries. </w:t>
            </w:r>
          </w:p>
          <w:p w14:paraId="0E1B7AE2" w14:textId="77777777" w:rsidR="000C3A75" w:rsidRPr="00DD571F" w:rsidRDefault="000C3A75" w:rsidP="000B3E12">
            <w:pPr>
              <w:pStyle w:val="ListParagraph"/>
              <w:numPr>
                <w:ilvl w:val="0"/>
                <w:numId w:val="4"/>
              </w:numPr>
              <w:suppressAutoHyphens/>
              <w:spacing w:line="240" w:lineRule="auto"/>
              <w:jc w:val="both"/>
              <w:rPr>
                <w:rFonts w:eastAsia="Calibri" w:cs="Arial"/>
                <w:lang w:eastAsia="en-IN"/>
              </w:rPr>
            </w:pPr>
            <w:r w:rsidRPr="00DD571F">
              <w:rPr>
                <w:rFonts w:eastAsia="Calibri" w:cs="Arial"/>
                <w:lang w:val="en-IN" w:eastAsia="en-IN"/>
              </w:rPr>
              <w:t>Planning the work as per Sprint timelines and ensured teams availability to take up work at any given point of time.</w:t>
            </w:r>
          </w:p>
          <w:p w14:paraId="4F45F629" w14:textId="77777777" w:rsidR="000C3A75" w:rsidRPr="00DD571F" w:rsidRDefault="000C3A75" w:rsidP="000B3E12">
            <w:pPr>
              <w:pStyle w:val="ListParagraph"/>
              <w:numPr>
                <w:ilvl w:val="0"/>
                <w:numId w:val="4"/>
              </w:numPr>
              <w:jc w:val="both"/>
              <w:rPr>
                <w:rFonts w:eastAsia="Calibri" w:cs="Arial"/>
                <w:lang w:eastAsia="en-IN"/>
              </w:rPr>
            </w:pPr>
            <w:r w:rsidRPr="00DD571F">
              <w:rPr>
                <w:rFonts w:eastAsia="Calibri" w:cs="Arial"/>
                <w:lang w:eastAsia="en-IN"/>
              </w:rPr>
              <w:t>Estimating the Efforts for Each User Story and Assigning to Team.</w:t>
            </w:r>
          </w:p>
          <w:p w14:paraId="4A01565D" w14:textId="77777777" w:rsidR="000C3A75" w:rsidRDefault="000C3A75" w:rsidP="000B3E12">
            <w:pPr>
              <w:pStyle w:val="ListParagraph"/>
              <w:numPr>
                <w:ilvl w:val="0"/>
                <w:numId w:val="4"/>
              </w:numPr>
              <w:jc w:val="both"/>
              <w:rPr>
                <w:rFonts w:eastAsia="Calibri" w:cs="Arial"/>
                <w:lang w:val="en-IN" w:eastAsia="en-IN"/>
              </w:rPr>
            </w:pPr>
            <w:r w:rsidRPr="00DD571F">
              <w:rPr>
                <w:rFonts w:eastAsia="Calibri" w:cs="Arial"/>
                <w:lang w:val="en-IN" w:eastAsia="en-IN"/>
              </w:rPr>
              <w:t>Following Agile Scrum Methodology using Jira as tracking tool</w:t>
            </w:r>
            <w:r>
              <w:rPr>
                <w:rFonts w:eastAsia="Calibri" w:cs="Arial"/>
                <w:lang w:val="en-IN" w:eastAsia="en-IN"/>
              </w:rPr>
              <w:t>.</w:t>
            </w:r>
          </w:p>
          <w:p w14:paraId="305B14F6" w14:textId="767AE6BF" w:rsidR="000C3A75" w:rsidRDefault="000C3A75" w:rsidP="000B3E12">
            <w:pPr>
              <w:pStyle w:val="ListParagraph"/>
              <w:numPr>
                <w:ilvl w:val="0"/>
                <w:numId w:val="4"/>
              </w:numPr>
              <w:jc w:val="both"/>
              <w:rPr>
                <w:rFonts w:eastAsia="Calibri" w:cs="Arial"/>
                <w:lang w:val="en-IN" w:eastAsia="en-IN"/>
              </w:rPr>
            </w:pPr>
            <w:r w:rsidRPr="006B0D26">
              <w:rPr>
                <w:rFonts w:eastAsia="Calibri" w:cs="Arial"/>
                <w:lang w:val="en-IN" w:eastAsia="en-IN"/>
              </w:rPr>
              <w:t>Creat</w:t>
            </w:r>
            <w:r w:rsidR="007B4FF8">
              <w:rPr>
                <w:rFonts w:eastAsia="Calibri" w:cs="Arial"/>
                <w:lang w:val="en-IN" w:eastAsia="en-IN"/>
              </w:rPr>
              <w:t>ing</w:t>
            </w:r>
            <w:r w:rsidRPr="006B0D26">
              <w:rPr>
                <w:rFonts w:eastAsia="Calibri" w:cs="Arial"/>
                <w:lang w:val="en-IN" w:eastAsia="en-IN"/>
              </w:rPr>
              <w:t xml:space="preserve"> test classes to have proper coverage before the code being deployed to Production.</w:t>
            </w:r>
          </w:p>
          <w:p w14:paraId="313FFFC7" w14:textId="1D9DD0B8" w:rsidR="000C3A75" w:rsidRPr="00D476DA" w:rsidRDefault="000C3A75" w:rsidP="000B3E12">
            <w:pPr>
              <w:pStyle w:val="ListParagraph"/>
              <w:numPr>
                <w:ilvl w:val="0"/>
                <w:numId w:val="4"/>
              </w:numPr>
              <w:jc w:val="both"/>
            </w:pPr>
            <w:r w:rsidRPr="00E23C66">
              <w:rPr>
                <w:rFonts w:eastAsia="Calibri" w:cs="Arial"/>
                <w:lang w:val="en-IN" w:eastAsia="en-IN"/>
              </w:rPr>
              <w:t xml:space="preserve">Played </w:t>
            </w:r>
            <w:r w:rsidR="001B3853">
              <w:rPr>
                <w:rFonts w:eastAsia="Calibri" w:cs="Arial"/>
                <w:lang w:val="en-IN" w:eastAsia="en-IN"/>
              </w:rPr>
              <w:t>DevOps</w:t>
            </w:r>
            <w:r w:rsidRPr="00E23C66">
              <w:rPr>
                <w:rFonts w:eastAsia="Calibri" w:cs="Arial"/>
                <w:lang w:val="en-IN" w:eastAsia="en-IN"/>
              </w:rPr>
              <w:t xml:space="preserve"> role to ensure smooth production deployment using Auto Rabit.</w:t>
            </w:r>
          </w:p>
          <w:p w14:paraId="7F444A09" w14:textId="7684DD12" w:rsidR="000C3A75" w:rsidRDefault="000C3A75" w:rsidP="00454A0D">
            <w:pPr>
              <w:pStyle w:val="ListParagraph"/>
              <w:numPr>
                <w:ilvl w:val="0"/>
                <w:numId w:val="4"/>
              </w:numPr>
              <w:suppressAutoHyphens/>
              <w:spacing w:after="0" w:line="240" w:lineRule="auto"/>
              <w:rPr>
                <w:rFonts w:eastAsia="Calibri" w:cs="Arial"/>
                <w:lang w:val="en-IN" w:eastAsia="en-IN"/>
              </w:rPr>
            </w:pPr>
            <w:r w:rsidRPr="00B71F0B">
              <w:rPr>
                <w:rFonts w:eastAsia="Calibri" w:cs="Arial"/>
                <w:lang w:val="en-IN" w:eastAsia="en-IN"/>
              </w:rPr>
              <w:t xml:space="preserve">Worked on pre </w:t>
            </w:r>
            <w:r w:rsidR="00454A0D">
              <w:rPr>
                <w:rFonts w:eastAsia="Calibri" w:cs="Arial"/>
                <w:lang w:val="en-IN" w:eastAsia="en-IN"/>
              </w:rPr>
              <w:t>&amp;</w:t>
            </w:r>
            <w:r w:rsidRPr="00B71F0B">
              <w:rPr>
                <w:rFonts w:eastAsia="Calibri" w:cs="Arial"/>
                <w:lang w:val="en-IN" w:eastAsia="en-IN"/>
              </w:rPr>
              <w:t xml:space="preserve"> post </w:t>
            </w:r>
            <w:r w:rsidR="00454A0D">
              <w:rPr>
                <w:rFonts w:eastAsia="Calibri" w:cs="Arial"/>
                <w:lang w:val="en-IN" w:eastAsia="en-IN"/>
              </w:rPr>
              <w:t>deployment</w:t>
            </w:r>
            <w:r w:rsidRPr="00B71F0B">
              <w:rPr>
                <w:rFonts w:eastAsia="Calibri" w:cs="Arial"/>
                <w:lang w:val="en-IN" w:eastAsia="en-IN"/>
              </w:rPr>
              <w:t xml:space="preserve"> step</w:t>
            </w:r>
            <w:r>
              <w:rPr>
                <w:rFonts w:eastAsia="Calibri" w:cs="Arial"/>
                <w:lang w:val="en-IN" w:eastAsia="en-IN"/>
              </w:rPr>
              <w:t>s</w:t>
            </w:r>
            <w:r w:rsidRPr="00B71F0B">
              <w:rPr>
                <w:rFonts w:eastAsia="Calibri" w:cs="Arial"/>
                <w:lang w:val="en-IN" w:eastAsia="en-IN"/>
              </w:rPr>
              <w:t xml:space="preserve"> on sandbox </w:t>
            </w:r>
            <w:r w:rsidR="00454A0D">
              <w:rPr>
                <w:rFonts w:eastAsia="Calibri" w:cs="Arial"/>
                <w:lang w:val="en-IN" w:eastAsia="en-IN"/>
              </w:rPr>
              <w:t>&amp;</w:t>
            </w:r>
            <w:r w:rsidRPr="00B71F0B">
              <w:rPr>
                <w:rFonts w:eastAsia="Calibri" w:cs="Arial"/>
                <w:lang w:val="en-IN" w:eastAsia="en-IN"/>
              </w:rPr>
              <w:t xml:space="preserve"> prod</w:t>
            </w:r>
            <w:r w:rsidR="00454A0D">
              <w:rPr>
                <w:rFonts w:eastAsia="Calibri" w:cs="Arial"/>
                <w:lang w:val="en-IN" w:eastAsia="en-IN"/>
              </w:rPr>
              <w:t xml:space="preserve"> </w:t>
            </w:r>
            <w:r w:rsidRPr="00B71F0B">
              <w:rPr>
                <w:rFonts w:eastAsia="Calibri" w:cs="Arial"/>
                <w:lang w:val="en-IN" w:eastAsia="en-IN"/>
              </w:rPr>
              <w:t>environments.</w:t>
            </w:r>
          </w:p>
          <w:p w14:paraId="1F76E82C" w14:textId="54FAE88B" w:rsidR="000912ED" w:rsidRPr="000C3A75" w:rsidRDefault="000C3A75" w:rsidP="000B3E12">
            <w:pPr>
              <w:pStyle w:val="ListParagraph"/>
              <w:numPr>
                <w:ilvl w:val="0"/>
                <w:numId w:val="4"/>
              </w:numPr>
              <w:jc w:val="both"/>
            </w:pPr>
            <w:r w:rsidRPr="00E23C66">
              <w:rPr>
                <w:rFonts w:ascii="Calibri" w:hAnsi="Calibri" w:cs="Calibri"/>
                <w:bCs/>
              </w:rPr>
              <w:t>Actively Participated in Daily scrum calls &amp; involved in Stand-Up meetings.</w:t>
            </w:r>
          </w:p>
        </w:tc>
      </w:tr>
    </w:tbl>
    <w:p w14:paraId="672E41C6" w14:textId="77777777" w:rsidR="00AC0C40" w:rsidRDefault="00AC0C40" w:rsidP="000B3E12">
      <w:pPr>
        <w:jc w:val="both"/>
      </w:pPr>
    </w:p>
    <w:tbl>
      <w:tblPr>
        <w:tblW w:w="0" w:type="auto"/>
        <w:tblInd w:w="-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CellMar>
          <w:top w:w="58" w:type="dxa"/>
          <w:left w:w="115" w:type="dxa"/>
          <w:bottom w:w="58" w:type="dxa"/>
          <w:right w:w="115" w:type="dxa"/>
        </w:tblCellMar>
        <w:tblLook w:val="0000" w:firstRow="0" w:lastRow="0" w:firstColumn="0" w:lastColumn="0" w:noHBand="0" w:noVBand="0"/>
      </w:tblPr>
      <w:tblGrid>
        <w:gridCol w:w="1658"/>
        <w:gridCol w:w="7697"/>
      </w:tblGrid>
      <w:tr w:rsidR="00AC0C40" w14:paraId="6B1BD3C7" w14:textId="77777777" w:rsidTr="00A31087">
        <w:trPr>
          <w:trHeight w:val="245"/>
        </w:trPr>
        <w:tc>
          <w:tcPr>
            <w:tcW w:w="0" w:type="auto"/>
            <w:shd w:val="clear" w:color="auto" w:fill="F2F2F2" w:themeFill="background1" w:themeFillShade="F2"/>
          </w:tcPr>
          <w:p w14:paraId="749E3A98" w14:textId="6572594F" w:rsidR="00AC0C40" w:rsidRPr="00AC0C40" w:rsidRDefault="00AC0C40" w:rsidP="000B3E12">
            <w:pPr>
              <w:spacing w:after="0" w:line="240" w:lineRule="auto"/>
              <w:jc w:val="both"/>
              <w:rPr>
                <w:b/>
              </w:rPr>
            </w:pPr>
            <w:r w:rsidRPr="00AC0C40">
              <w:rPr>
                <w:b/>
              </w:rPr>
              <w:t xml:space="preserve">Project # </w:t>
            </w:r>
            <w:r w:rsidR="002139BF">
              <w:rPr>
                <w:b/>
              </w:rPr>
              <w:t>3</w:t>
            </w:r>
            <w:r w:rsidRPr="00AC0C40">
              <w:rPr>
                <w:b/>
              </w:rPr>
              <w:t>:</w:t>
            </w:r>
          </w:p>
        </w:tc>
        <w:tc>
          <w:tcPr>
            <w:tcW w:w="0" w:type="auto"/>
            <w:shd w:val="clear" w:color="auto" w:fill="F2F2F2" w:themeFill="background1" w:themeFillShade="F2"/>
          </w:tcPr>
          <w:p w14:paraId="753AC81C" w14:textId="4E0EBE99" w:rsidR="00AC0C40" w:rsidRPr="00CE3D5F" w:rsidRDefault="007676DE" w:rsidP="000B3E12">
            <w:pPr>
              <w:spacing w:after="0" w:line="240" w:lineRule="auto"/>
              <w:jc w:val="both"/>
              <w:rPr>
                <w:rFonts w:eastAsia="Calibri" w:cs="Arial"/>
                <w:b/>
                <w:color w:val="333333"/>
                <w:szCs w:val="20"/>
                <w:lang w:eastAsia="en-IN"/>
              </w:rPr>
            </w:pPr>
            <w:r w:rsidRPr="00CE3D5F">
              <w:rPr>
                <w:rFonts w:eastAsia="Calibri" w:cs="Arial"/>
                <w:b/>
                <w:color w:val="333333"/>
                <w:szCs w:val="20"/>
                <w:lang w:eastAsia="en-IN"/>
              </w:rPr>
              <w:t>Century Link,</w:t>
            </w:r>
            <w:r w:rsidR="00CE3D5F">
              <w:rPr>
                <w:rFonts w:eastAsia="Calibri" w:cs="Arial"/>
                <w:b/>
                <w:color w:val="333333"/>
                <w:szCs w:val="20"/>
                <w:lang w:eastAsia="en-IN"/>
              </w:rPr>
              <w:t xml:space="preserve"> </w:t>
            </w:r>
            <w:r w:rsidR="00CE3D5F" w:rsidRPr="00CE3D5F">
              <w:rPr>
                <w:rFonts w:eastAsia="Calibri" w:cs="Arial"/>
                <w:b/>
                <w:color w:val="333333"/>
                <w:szCs w:val="20"/>
                <w:lang w:eastAsia="en-IN"/>
              </w:rPr>
              <w:t>Louisiana</w:t>
            </w:r>
            <w:r w:rsidR="00CE3D5F">
              <w:rPr>
                <w:rFonts w:eastAsia="Calibri" w:cs="Arial"/>
                <w:b/>
                <w:color w:val="333333"/>
                <w:szCs w:val="20"/>
                <w:lang w:eastAsia="en-IN"/>
              </w:rPr>
              <w:t>,</w:t>
            </w:r>
            <w:r w:rsidRPr="00CE3D5F">
              <w:rPr>
                <w:rFonts w:eastAsia="Calibri" w:cs="Arial"/>
                <w:b/>
                <w:color w:val="333333"/>
                <w:szCs w:val="20"/>
                <w:lang w:eastAsia="en-IN"/>
              </w:rPr>
              <w:t xml:space="preserve"> US</w:t>
            </w:r>
            <w:r w:rsidR="009440C4">
              <w:rPr>
                <w:rFonts w:eastAsia="Calibri" w:cs="Arial"/>
                <w:b/>
                <w:color w:val="333333"/>
                <w:szCs w:val="20"/>
                <w:lang w:eastAsia="en-IN"/>
              </w:rPr>
              <w:t xml:space="preserve"> </w:t>
            </w:r>
            <w:r w:rsidR="009440C4" w:rsidRPr="009440C4">
              <w:rPr>
                <w:rFonts w:eastAsia="Calibri" w:cs="Arial"/>
                <w:color w:val="333333"/>
                <w:szCs w:val="20"/>
                <w:lang w:eastAsia="en-IN"/>
              </w:rPr>
              <w:t>[</w:t>
            </w:r>
            <w:r w:rsidR="009440C4" w:rsidRPr="009440C4">
              <w:rPr>
                <w:rFonts w:eastAsia="Calibri" w:cs="Arial"/>
                <w:lang w:val="en-IN" w:eastAsia="en-IN"/>
              </w:rPr>
              <w:t>1</w:t>
            </w:r>
            <w:r w:rsidR="009440C4" w:rsidRPr="009440C4">
              <w:rPr>
                <w:rFonts w:eastAsia="Calibri" w:cs="Arial"/>
                <w:vertAlign w:val="superscript"/>
                <w:lang w:val="en-IN" w:eastAsia="en-IN"/>
              </w:rPr>
              <w:t>st</w:t>
            </w:r>
            <w:r w:rsidR="009440C4" w:rsidRPr="009440C4">
              <w:rPr>
                <w:rFonts w:eastAsia="Calibri" w:cs="Arial"/>
                <w:lang w:val="en-IN" w:eastAsia="en-IN"/>
              </w:rPr>
              <w:t xml:space="preserve"> August 2015 – 19</w:t>
            </w:r>
            <w:r w:rsidR="009440C4" w:rsidRPr="009440C4">
              <w:rPr>
                <w:rFonts w:eastAsia="Calibri" w:cs="Arial"/>
                <w:vertAlign w:val="superscript"/>
                <w:lang w:val="en-IN" w:eastAsia="en-IN"/>
              </w:rPr>
              <w:t>th</w:t>
            </w:r>
            <w:r w:rsidR="009440C4" w:rsidRPr="009440C4">
              <w:rPr>
                <w:rFonts w:eastAsia="Calibri" w:cs="Arial"/>
                <w:lang w:val="en-IN" w:eastAsia="en-IN"/>
              </w:rPr>
              <w:t xml:space="preserve"> November 2017</w:t>
            </w:r>
            <w:r w:rsidR="009440C4" w:rsidRPr="009440C4">
              <w:rPr>
                <w:rFonts w:eastAsia="Calibri" w:cs="Arial"/>
                <w:color w:val="333333"/>
                <w:szCs w:val="20"/>
                <w:lang w:eastAsia="en-IN"/>
              </w:rPr>
              <w:t>]</w:t>
            </w:r>
            <w:r w:rsidR="009440C4">
              <w:rPr>
                <w:rFonts w:eastAsia="Calibri" w:cs="Arial"/>
                <w:b/>
                <w:color w:val="333333"/>
                <w:szCs w:val="20"/>
                <w:lang w:eastAsia="en-IN"/>
              </w:rPr>
              <w:t xml:space="preserve">       </w:t>
            </w:r>
            <w:r w:rsidR="00B6095C">
              <w:rPr>
                <w:rFonts w:eastAsia="Calibri" w:cs="Arial"/>
                <w:b/>
                <w:color w:val="333333"/>
                <w:szCs w:val="20"/>
                <w:lang w:eastAsia="en-IN"/>
              </w:rPr>
              <w:t xml:space="preserve">     </w:t>
            </w:r>
            <w:r w:rsidR="002E1506">
              <w:rPr>
                <w:rFonts w:eastAsia="Calibri" w:cs="Arial"/>
                <w:b/>
                <w:color w:val="333333"/>
                <w:szCs w:val="20"/>
                <w:lang w:eastAsia="en-IN"/>
              </w:rPr>
              <w:t>[Accenture]</w:t>
            </w:r>
          </w:p>
        </w:tc>
      </w:tr>
      <w:tr w:rsidR="00AC0C40" w14:paraId="79813764" w14:textId="77777777" w:rsidTr="00A31087">
        <w:trPr>
          <w:trHeight w:val="245"/>
        </w:trPr>
        <w:tc>
          <w:tcPr>
            <w:tcW w:w="0" w:type="auto"/>
            <w:shd w:val="clear" w:color="auto" w:fill="auto"/>
          </w:tcPr>
          <w:p w14:paraId="25987201" w14:textId="77777777" w:rsidR="00AC0C40" w:rsidRDefault="007676DE" w:rsidP="000B3E12">
            <w:pPr>
              <w:spacing w:after="0" w:line="240" w:lineRule="auto"/>
              <w:jc w:val="both"/>
            </w:pPr>
            <w:r>
              <w:rPr>
                <w:b/>
              </w:rPr>
              <w:t>Description</w:t>
            </w:r>
          </w:p>
        </w:tc>
        <w:tc>
          <w:tcPr>
            <w:tcW w:w="0" w:type="auto"/>
            <w:shd w:val="clear" w:color="auto" w:fill="auto"/>
          </w:tcPr>
          <w:p w14:paraId="645A5BD0" w14:textId="189B4764" w:rsidR="00AC0C40" w:rsidRPr="00AC0C40" w:rsidRDefault="006C1E17" w:rsidP="000B3E12">
            <w:pPr>
              <w:spacing w:after="0"/>
              <w:jc w:val="both"/>
              <w:rPr>
                <w:rFonts w:ascii="Verdana" w:hAnsi="Verdana"/>
                <w:sz w:val="20"/>
                <w:szCs w:val="20"/>
                <w:lang w:eastAsia="ar-SA"/>
              </w:rPr>
            </w:pPr>
            <w:r>
              <w:rPr>
                <w:rFonts w:ascii="Verdana" w:hAnsi="Verdana"/>
                <w:sz w:val="20"/>
                <w:szCs w:val="20"/>
                <w:lang w:eastAsia="ar-SA"/>
              </w:rPr>
              <w:t xml:space="preserve">It </w:t>
            </w:r>
            <w:r w:rsidRPr="006C1E17">
              <w:rPr>
                <w:rFonts w:ascii="Verdana" w:hAnsi="Verdana"/>
                <w:sz w:val="20"/>
                <w:szCs w:val="20"/>
                <w:lang w:eastAsia="ar-SA"/>
              </w:rPr>
              <w:t xml:space="preserve">is a global technology company </w:t>
            </w:r>
            <w:r>
              <w:rPr>
                <w:rFonts w:ascii="Verdana" w:hAnsi="Verdana"/>
                <w:sz w:val="20"/>
                <w:szCs w:val="20"/>
                <w:lang w:eastAsia="ar-SA"/>
              </w:rPr>
              <w:t>t</w:t>
            </w:r>
            <w:r w:rsidRPr="006C1E17">
              <w:rPr>
                <w:rFonts w:ascii="Verdana" w:hAnsi="Verdana"/>
                <w:sz w:val="20"/>
                <w:szCs w:val="20"/>
                <w:lang w:eastAsia="ar-SA"/>
              </w:rPr>
              <w:t>hat offers communications, network services, security, cloud solutions, voice and managed services.</w:t>
            </w:r>
          </w:p>
        </w:tc>
      </w:tr>
      <w:tr w:rsidR="00AC0C40" w14:paraId="36C14840" w14:textId="77777777" w:rsidTr="00A31087">
        <w:trPr>
          <w:trHeight w:val="245"/>
        </w:trPr>
        <w:tc>
          <w:tcPr>
            <w:tcW w:w="0" w:type="auto"/>
            <w:shd w:val="clear" w:color="auto" w:fill="auto"/>
          </w:tcPr>
          <w:p w14:paraId="6D36E8B1" w14:textId="77777777" w:rsidR="00AC0C40" w:rsidRDefault="00AC0C40" w:rsidP="000B3E12">
            <w:pPr>
              <w:spacing w:after="0" w:line="240" w:lineRule="auto"/>
              <w:jc w:val="both"/>
            </w:pPr>
            <w:r>
              <w:rPr>
                <w:b/>
              </w:rPr>
              <w:t>Technologies</w:t>
            </w:r>
          </w:p>
        </w:tc>
        <w:tc>
          <w:tcPr>
            <w:tcW w:w="0" w:type="auto"/>
            <w:shd w:val="clear" w:color="auto" w:fill="auto"/>
          </w:tcPr>
          <w:p w14:paraId="6E89C7C2" w14:textId="54B0D3D4" w:rsidR="00AC0C40" w:rsidRDefault="00115D1B" w:rsidP="000B3E12">
            <w:pPr>
              <w:spacing w:after="0" w:line="240" w:lineRule="auto"/>
              <w:jc w:val="both"/>
            </w:pPr>
            <w:r w:rsidRPr="00115D1B">
              <w:t>Apex, Salesforce, Salesforce Reports and Dashboards</w:t>
            </w:r>
            <w:r w:rsidR="001E0666">
              <w:t>, Salesforce for Email</w:t>
            </w:r>
          </w:p>
        </w:tc>
      </w:tr>
      <w:tr w:rsidR="00594DAA" w14:paraId="3B7024F8" w14:textId="77777777" w:rsidTr="00A31087">
        <w:trPr>
          <w:trHeight w:val="245"/>
        </w:trPr>
        <w:tc>
          <w:tcPr>
            <w:tcW w:w="0" w:type="auto"/>
            <w:shd w:val="clear" w:color="auto" w:fill="auto"/>
          </w:tcPr>
          <w:p w14:paraId="193E806D" w14:textId="77777777" w:rsidR="00594DAA" w:rsidRDefault="00594DAA" w:rsidP="000B3E12">
            <w:pPr>
              <w:spacing w:after="0" w:line="240" w:lineRule="auto"/>
              <w:jc w:val="both"/>
              <w:rPr>
                <w:b/>
              </w:rPr>
            </w:pPr>
            <w:r>
              <w:rPr>
                <w:b/>
              </w:rPr>
              <w:t>Role</w:t>
            </w:r>
          </w:p>
        </w:tc>
        <w:tc>
          <w:tcPr>
            <w:tcW w:w="0" w:type="auto"/>
            <w:shd w:val="clear" w:color="auto" w:fill="auto"/>
          </w:tcPr>
          <w:p w14:paraId="0DD18F39" w14:textId="77777777" w:rsidR="00594DAA" w:rsidRPr="00AC0C40" w:rsidRDefault="00594DAA" w:rsidP="000B3E12">
            <w:pPr>
              <w:suppressAutoHyphens/>
              <w:spacing w:after="0" w:line="240" w:lineRule="auto"/>
              <w:jc w:val="both"/>
              <w:rPr>
                <w:rFonts w:eastAsia="Calibri" w:cs="Arial"/>
                <w:lang w:val="en-IN" w:eastAsia="en-IN"/>
              </w:rPr>
            </w:pPr>
            <w:r w:rsidRPr="00DE67A8">
              <w:rPr>
                <w:rFonts w:eastAsia="Calibri" w:cs="Arial"/>
                <w:lang w:val="en-IN" w:eastAsia="en-IN"/>
              </w:rPr>
              <w:t>Senior Production Support Engineer</w:t>
            </w:r>
          </w:p>
        </w:tc>
      </w:tr>
      <w:tr w:rsidR="00AC0C40" w14:paraId="49F0D878" w14:textId="77777777" w:rsidTr="00A31087">
        <w:trPr>
          <w:trHeight w:val="245"/>
        </w:trPr>
        <w:tc>
          <w:tcPr>
            <w:tcW w:w="0" w:type="auto"/>
            <w:shd w:val="clear" w:color="auto" w:fill="auto"/>
          </w:tcPr>
          <w:p w14:paraId="58471ED3" w14:textId="77777777" w:rsidR="00AC0C40" w:rsidRDefault="00AC0C40" w:rsidP="000B3E12">
            <w:pPr>
              <w:spacing w:after="0" w:line="240" w:lineRule="auto"/>
              <w:jc w:val="both"/>
            </w:pPr>
            <w:r>
              <w:rPr>
                <w:b/>
              </w:rPr>
              <w:t>Responsibilities</w:t>
            </w:r>
          </w:p>
        </w:tc>
        <w:tc>
          <w:tcPr>
            <w:tcW w:w="0" w:type="auto"/>
            <w:shd w:val="clear" w:color="auto" w:fill="auto"/>
          </w:tcPr>
          <w:p w14:paraId="6C820AA9" w14:textId="0B41C845" w:rsidR="00716B00" w:rsidRPr="00716B00" w:rsidRDefault="00716B00" w:rsidP="00F04F69">
            <w:pPr>
              <w:pStyle w:val="ListParagraph"/>
              <w:numPr>
                <w:ilvl w:val="0"/>
                <w:numId w:val="4"/>
              </w:numPr>
              <w:jc w:val="both"/>
              <w:rPr>
                <w:rFonts w:eastAsia="Calibri" w:cs="Arial"/>
                <w:lang w:val="en-IN" w:eastAsia="en-IN"/>
              </w:rPr>
            </w:pPr>
            <w:r w:rsidRPr="00716B00">
              <w:rPr>
                <w:rFonts w:eastAsia="Calibri" w:cs="Arial"/>
                <w:lang w:val="en-IN" w:eastAsia="en-IN"/>
              </w:rPr>
              <w:t xml:space="preserve">Solving the tickets </w:t>
            </w:r>
            <w:r w:rsidR="00CD5284">
              <w:rPr>
                <w:rFonts w:eastAsia="Calibri" w:cs="Arial"/>
                <w:lang w:val="en-IN" w:eastAsia="en-IN"/>
              </w:rPr>
              <w:t>based</w:t>
            </w:r>
            <w:r w:rsidRPr="00716B00">
              <w:rPr>
                <w:rFonts w:eastAsia="Calibri" w:cs="Arial"/>
                <w:lang w:val="en-IN" w:eastAsia="en-IN"/>
              </w:rPr>
              <w:t xml:space="preserve"> on the priorities</w:t>
            </w:r>
            <w:r w:rsidR="00CD5284">
              <w:rPr>
                <w:rFonts w:eastAsia="Calibri" w:cs="Arial"/>
                <w:lang w:val="en-IN" w:eastAsia="en-IN"/>
              </w:rPr>
              <w:t xml:space="preserve"> and severity</w:t>
            </w:r>
            <w:r w:rsidRPr="00716B00">
              <w:rPr>
                <w:rFonts w:eastAsia="Calibri" w:cs="Arial"/>
                <w:lang w:val="en-IN" w:eastAsia="en-IN"/>
              </w:rPr>
              <w:t>.</w:t>
            </w:r>
          </w:p>
          <w:p w14:paraId="339D33BE" w14:textId="77777777" w:rsidR="00DA4C45" w:rsidRPr="00DA4C45" w:rsidRDefault="00DA4C45" w:rsidP="00F04F69">
            <w:pPr>
              <w:pStyle w:val="ListParagraph"/>
              <w:numPr>
                <w:ilvl w:val="0"/>
                <w:numId w:val="4"/>
              </w:numPr>
              <w:suppressAutoHyphens/>
              <w:spacing w:after="0" w:line="240" w:lineRule="auto"/>
              <w:jc w:val="both"/>
              <w:rPr>
                <w:rFonts w:eastAsia="Calibri" w:cs="Arial"/>
                <w:lang w:val="en-IN" w:eastAsia="en-IN"/>
              </w:rPr>
            </w:pPr>
            <w:r w:rsidRPr="00DA4C45">
              <w:rPr>
                <w:rFonts w:eastAsia="Calibri" w:cs="Arial"/>
                <w:lang w:val="en-IN" w:eastAsia="en-IN"/>
              </w:rPr>
              <w:t>Writing Validation rules on standard fields and Custom fields.</w:t>
            </w:r>
          </w:p>
          <w:p w14:paraId="5E7C085A" w14:textId="3EFCA435" w:rsidR="00716B00" w:rsidRDefault="00DA4C45" w:rsidP="00F04F69">
            <w:pPr>
              <w:pStyle w:val="ListParagraph"/>
              <w:numPr>
                <w:ilvl w:val="0"/>
                <w:numId w:val="4"/>
              </w:numPr>
              <w:suppressAutoHyphens/>
              <w:spacing w:after="0" w:line="240" w:lineRule="auto"/>
              <w:jc w:val="both"/>
              <w:rPr>
                <w:rFonts w:eastAsia="Calibri" w:cs="Arial"/>
                <w:lang w:val="en-IN" w:eastAsia="en-IN"/>
              </w:rPr>
            </w:pPr>
            <w:r w:rsidRPr="00DA4C45">
              <w:rPr>
                <w:rFonts w:eastAsia="Calibri" w:cs="Arial"/>
                <w:lang w:val="en-IN" w:eastAsia="en-IN"/>
              </w:rPr>
              <w:t xml:space="preserve">Bulk data migration using Data </w:t>
            </w:r>
            <w:r w:rsidR="00CD5284" w:rsidRPr="00DA4C45">
              <w:rPr>
                <w:rFonts w:eastAsia="Calibri" w:cs="Arial"/>
                <w:lang w:val="en-IN" w:eastAsia="en-IN"/>
              </w:rPr>
              <w:t>Loader Tool</w:t>
            </w:r>
            <w:r w:rsidRPr="00DA4C45">
              <w:rPr>
                <w:rFonts w:eastAsia="Calibri" w:cs="Arial"/>
                <w:lang w:val="en-IN" w:eastAsia="en-IN"/>
              </w:rPr>
              <w:t>.</w:t>
            </w:r>
          </w:p>
          <w:p w14:paraId="47E55F05" w14:textId="1895C92D" w:rsidR="00FB572D" w:rsidRDefault="00FB572D" w:rsidP="00F04F69">
            <w:pPr>
              <w:pStyle w:val="ListParagraph"/>
              <w:numPr>
                <w:ilvl w:val="0"/>
                <w:numId w:val="4"/>
              </w:numPr>
              <w:suppressAutoHyphens/>
              <w:spacing w:after="0" w:line="240" w:lineRule="auto"/>
              <w:jc w:val="both"/>
              <w:rPr>
                <w:rFonts w:eastAsia="Calibri" w:cs="Arial"/>
                <w:lang w:val="en-IN" w:eastAsia="en-IN"/>
              </w:rPr>
            </w:pPr>
            <w:r w:rsidRPr="00FB572D">
              <w:rPr>
                <w:rFonts w:eastAsia="Calibri" w:cs="Arial"/>
                <w:lang w:val="en-IN" w:eastAsia="en-IN"/>
              </w:rPr>
              <w:t>Involved in Configuration changes</w:t>
            </w:r>
            <w:r w:rsidR="002C51E2">
              <w:rPr>
                <w:rFonts w:eastAsia="Calibri" w:cs="Arial"/>
                <w:lang w:val="en-IN" w:eastAsia="en-IN"/>
              </w:rPr>
              <w:t xml:space="preserve"> </w:t>
            </w:r>
            <w:r w:rsidRPr="00FB572D">
              <w:rPr>
                <w:rFonts w:eastAsia="Calibri" w:cs="Arial"/>
                <w:lang w:val="en-IN" w:eastAsia="en-IN"/>
              </w:rPr>
              <w:t>and Deployment activities.</w:t>
            </w:r>
          </w:p>
          <w:p w14:paraId="06F10B88" w14:textId="36121E8B" w:rsidR="0051781D" w:rsidRDefault="00A64BE5" w:rsidP="00F04F69">
            <w:pPr>
              <w:pStyle w:val="ListParagraph"/>
              <w:numPr>
                <w:ilvl w:val="0"/>
                <w:numId w:val="4"/>
              </w:numPr>
              <w:suppressAutoHyphens/>
              <w:spacing w:after="0" w:line="240" w:lineRule="auto"/>
              <w:jc w:val="both"/>
              <w:rPr>
                <w:rFonts w:eastAsia="Calibri" w:cs="Arial"/>
                <w:lang w:val="en-IN" w:eastAsia="en-IN"/>
              </w:rPr>
            </w:pPr>
            <w:r w:rsidRPr="00A64BE5">
              <w:rPr>
                <w:rFonts w:eastAsia="Calibri" w:cs="Arial"/>
                <w:lang w:val="en-IN" w:eastAsia="en-IN"/>
              </w:rPr>
              <w:lastRenderedPageBreak/>
              <w:t>Worked on pre and post migration step</w:t>
            </w:r>
            <w:r w:rsidR="002C51E2">
              <w:rPr>
                <w:rFonts w:eastAsia="Calibri" w:cs="Arial"/>
                <w:lang w:val="en-IN" w:eastAsia="en-IN"/>
              </w:rPr>
              <w:t>s</w:t>
            </w:r>
            <w:r w:rsidRPr="00A64BE5">
              <w:rPr>
                <w:rFonts w:eastAsia="Calibri" w:cs="Arial"/>
                <w:lang w:val="en-IN" w:eastAsia="en-IN"/>
              </w:rPr>
              <w:t xml:space="preserve"> on sandbox and production</w:t>
            </w:r>
            <w:r w:rsidR="002C51E2">
              <w:rPr>
                <w:rFonts w:eastAsia="Calibri" w:cs="Arial"/>
                <w:lang w:val="en-IN" w:eastAsia="en-IN"/>
              </w:rPr>
              <w:t>.</w:t>
            </w:r>
          </w:p>
          <w:p w14:paraId="79429629" w14:textId="46A044FA" w:rsidR="00557BD6" w:rsidRDefault="00557BD6" w:rsidP="00F04F69">
            <w:pPr>
              <w:pStyle w:val="ListParagraph"/>
              <w:numPr>
                <w:ilvl w:val="0"/>
                <w:numId w:val="4"/>
              </w:numPr>
              <w:suppressAutoHyphens/>
              <w:spacing w:after="0" w:line="240" w:lineRule="auto"/>
              <w:jc w:val="both"/>
              <w:rPr>
                <w:rFonts w:eastAsia="Calibri" w:cs="Arial"/>
                <w:lang w:val="en-IN" w:eastAsia="en-IN"/>
              </w:rPr>
            </w:pPr>
            <w:r w:rsidRPr="00557BD6">
              <w:rPr>
                <w:rFonts w:eastAsia="Calibri" w:cs="Arial"/>
                <w:lang w:val="en-IN" w:eastAsia="en-IN"/>
              </w:rPr>
              <w:t xml:space="preserve">Handling </w:t>
            </w:r>
            <w:r w:rsidR="005F25E5">
              <w:rPr>
                <w:rFonts w:eastAsia="Calibri" w:cs="Arial"/>
                <w:lang w:val="en-IN" w:eastAsia="en-IN"/>
              </w:rPr>
              <w:t>Service Now</w:t>
            </w:r>
            <w:r w:rsidRPr="00557BD6">
              <w:rPr>
                <w:rFonts w:eastAsia="Calibri" w:cs="Arial"/>
                <w:lang w:val="en-IN" w:eastAsia="en-IN"/>
              </w:rPr>
              <w:t xml:space="preserve"> incident tool system</w:t>
            </w:r>
            <w:r>
              <w:rPr>
                <w:rFonts w:eastAsia="Calibri" w:cs="Arial"/>
                <w:lang w:val="en-IN" w:eastAsia="en-IN"/>
              </w:rPr>
              <w:t>.</w:t>
            </w:r>
          </w:p>
          <w:p w14:paraId="1BE50F80" w14:textId="77777777" w:rsidR="00A80DEE" w:rsidRPr="00A80DEE" w:rsidRDefault="00A80DEE" w:rsidP="00F04F69">
            <w:pPr>
              <w:pStyle w:val="ListParagraph"/>
              <w:numPr>
                <w:ilvl w:val="0"/>
                <w:numId w:val="4"/>
              </w:numPr>
              <w:jc w:val="both"/>
              <w:rPr>
                <w:rFonts w:eastAsia="Calibri" w:cs="Arial"/>
                <w:lang w:val="en-IN" w:eastAsia="en-IN"/>
              </w:rPr>
            </w:pPr>
            <w:r w:rsidRPr="00A80DEE">
              <w:rPr>
                <w:rFonts w:eastAsia="Calibri" w:cs="Arial"/>
                <w:lang w:val="en-IN" w:eastAsia="en-IN"/>
              </w:rPr>
              <w:t>Creation of Reports and Dashboards.</w:t>
            </w:r>
          </w:p>
          <w:p w14:paraId="6FC5DA61" w14:textId="32E7FCF3" w:rsidR="004D54E2" w:rsidRPr="004D54E2" w:rsidRDefault="004D54E2" w:rsidP="00F04F69">
            <w:pPr>
              <w:pStyle w:val="ListParagraph"/>
              <w:numPr>
                <w:ilvl w:val="0"/>
                <w:numId w:val="4"/>
              </w:numPr>
              <w:jc w:val="both"/>
              <w:rPr>
                <w:rFonts w:eastAsia="Calibri" w:cs="Arial"/>
                <w:lang w:val="en-IN" w:eastAsia="en-IN"/>
              </w:rPr>
            </w:pPr>
            <w:r w:rsidRPr="004D54E2">
              <w:rPr>
                <w:rFonts w:eastAsia="Calibri" w:cs="Arial"/>
                <w:lang w:val="en-IN" w:eastAsia="en-IN"/>
              </w:rPr>
              <w:t>Involved in Customizing   Custom Objects, fields, record types, custom tabs.</w:t>
            </w:r>
          </w:p>
          <w:p w14:paraId="63FA1F40" w14:textId="0E7B7FE6" w:rsidR="00912656" w:rsidRPr="00912656" w:rsidRDefault="00912656" w:rsidP="00F04F69">
            <w:pPr>
              <w:pStyle w:val="ListParagraph"/>
              <w:numPr>
                <w:ilvl w:val="0"/>
                <w:numId w:val="4"/>
              </w:numPr>
              <w:suppressAutoHyphens/>
              <w:spacing w:after="0" w:line="240" w:lineRule="auto"/>
              <w:jc w:val="both"/>
              <w:rPr>
                <w:rFonts w:eastAsia="Calibri" w:cs="Arial"/>
                <w:lang w:val="en-IN" w:eastAsia="en-IN"/>
              </w:rPr>
            </w:pPr>
            <w:r w:rsidRPr="00912656">
              <w:rPr>
                <w:rFonts w:eastAsia="Calibri" w:cs="Arial"/>
                <w:lang w:val="en-IN" w:eastAsia="en-IN"/>
              </w:rPr>
              <w:t xml:space="preserve">Proficiency in SFDC Administrative tasks like creating Profiles, Roles, Users, Page Layouts, Reports, Dashboards.    </w:t>
            </w:r>
          </w:p>
          <w:p w14:paraId="0D8DB897" w14:textId="04A31276" w:rsidR="00912656" w:rsidRPr="00912656" w:rsidRDefault="00CA0010" w:rsidP="00F04F69">
            <w:pPr>
              <w:pStyle w:val="ListParagraph"/>
              <w:numPr>
                <w:ilvl w:val="0"/>
                <w:numId w:val="4"/>
              </w:numPr>
              <w:suppressAutoHyphens/>
              <w:spacing w:after="0" w:line="240" w:lineRule="auto"/>
              <w:jc w:val="both"/>
              <w:rPr>
                <w:rFonts w:eastAsia="Calibri" w:cs="Arial"/>
                <w:lang w:val="en-IN" w:eastAsia="en-IN"/>
              </w:rPr>
            </w:pPr>
            <w:r>
              <w:rPr>
                <w:rFonts w:eastAsia="Calibri" w:cs="Arial"/>
                <w:lang w:val="en-IN" w:eastAsia="en-IN"/>
              </w:rPr>
              <w:t>Worked on d</w:t>
            </w:r>
            <w:r w:rsidR="00912656" w:rsidRPr="00912656">
              <w:rPr>
                <w:rFonts w:eastAsia="Calibri" w:cs="Arial"/>
                <w:lang w:val="en-IN" w:eastAsia="en-IN"/>
              </w:rPr>
              <w:t xml:space="preserve">esigning Custom Formula Fields, Field Dependencies, Validation Rules, Work Flows, and Approval Processes for automated alerts, field updates, and Email generation according to application requirements. </w:t>
            </w:r>
          </w:p>
          <w:p w14:paraId="3B767199" w14:textId="3FD00893" w:rsidR="00557BD6" w:rsidRPr="008A308C" w:rsidRDefault="008A308C" w:rsidP="008A308C">
            <w:pPr>
              <w:pStyle w:val="ListParagraph"/>
              <w:numPr>
                <w:ilvl w:val="0"/>
                <w:numId w:val="4"/>
              </w:numPr>
              <w:suppressAutoHyphens/>
              <w:spacing w:after="0" w:line="240" w:lineRule="auto"/>
              <w:jc w:val="both"/>
              <w:rPr>
                <w:rFonts w:eastAsia="Calibri" w:cs="Arial"/>
                <w:lang w:val="en-IN" w:eastAsia="en-IN"/>
              </w:rPr>
            </w:pPr>
            <w:r>
              <w:rPr>
                <w:rFonts w:eastAsia="Calibri" w:cs="Arial"/>
                <w:lang w:val="en-IN" w:eastAsia="en-IN"/>
              </w:rPr>
              <w:t>Worked on m</w:t>
            </w:r>
            <w:r w:rsidR="00912656" w:rsidRPr="00912656">
              <w:rPr>
                <w:rFonts w:eastAsia="Calibri" w:cs="Arial"/>
                <w:lang w:val="en-IN" w:eastAsia="en-IN"/>
              </w:rPr>
              <w:t xml:space="preserve">igrating data from legacy systems to Salesforce using Apex Data Loader.  </w:t>
            </w:r>
          </w:p>
        </w:tc>
      </w:tr>
    </w:tbl>
    <w:p w14:paraId="37AD3DEC" w14:textId="77777777" w:rsidR="00AC0C40" w:rsidRDefault="00AC0C40" w:rsidP="000B3E12">
      <w:pPr>
        <w:jc w:val="both"/>
      </w:pPr>
    </w:p>
    <w:tbl>
      <w:tblPr>
        <w:tblW w:w="0" w:type="auto"/>
        <w:tblInd w:w="-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CellMar>
          <w:top w:w="58" w:type="dxa"/>
          <w:left w:w="115" w:type="dxa"/>
          <w:bottom w:w="58" w:type="dxa"/>
          <w:right w:w="115" w:type="dxa"/>
        </w:tblCellMar>
        <w:tblLook w:val="0000" w:firstRow="0" w:lastRow="0" w:firstColumn="0" w:lastColumn="0" w:noHBand="0" w:noVBand="0"/>
      </w:tblPr>
      <w:tblGrid>
        <w:gridCol w:w="1658"/>
        <w:gridCol w:w="7697"/>
      </w:tblGrid>
      <w:tr w:rsidR="00AC0C40" w14:paraId="2CD69CCC" w14:textId="77777777" w:rsidTr="00A31087">
        <w:trPr>
          <w:trHeight w:val="245"/>
        </w:trPr>
        <w:tc>
          <w:tcPr>
            <w:tcW w:w="0" w:type="auto"/>
            <w:shd w:val="clear" w:color="auto" w:fill="F2F2F2" w:themeFill="background1" w:themeFillShade="F2"/>
          </w:tcPr>
          <w:p w14:paraId="0C2D67C5" w14:textId="58D029F7" w:rsidR="00AC0C40" w:rsidRPr="00AC0C40" w:rsidRDefault="00AC0C40" w:rsidP="000B3E12">
            <w:pPr>
              <w:spacing w:after="0" w:line="240" w:lineRule="auto"/>
              <w:jc w:val="both"/>
              <w:rPr>
                <w:b/>
              </w:rPr>
            </w:pPr>
            <w:r w:rsidRPr="00AC0C40">
              <w:rPr>
                <w:b/>
              </w:rPr>
              <w:t xml:space="preserve">Project # </w:t>
            </w:r>
            <w:r w:rsidR="002139BF">
              <w:rPr>
                <w:b/>
              </w:rPr>
              <w:t>2</w:t>
            </w:r>
            <w:r w:rsidRPr="00AC0C40">
              <w:rPr>
                <w:b/>
              </w:rPr>
              <w:t>:</w:t>
            </w:r>
          </w:p>
        </w:tc>
        <w:tc>
          <w:tcPr>
            <w:tcW w:w="0" w:type="auto"/>
            <w:shd w:val="clear" w:color="auto" w:fill="F2F2F2" w:themeFill="background1" w:themeFillShade="F2"/>
          </w:tcPr>
          <w:p w14:paraId="44F2ACA9" w14:textId="52351788" w:rsidR="00AC0C40" w:rsidRPr="00CE3D5F" w:rsidRDefault="007676DE" w:rsidP="000B3E12">
            <w:pPr>
              <w:spacing w:after="0" w:line="240" w:lineRule="auto"/>
              <w:jc w:val="both"/>
              <w:rPr>
                <w:rFonts w:eastAsia="Calibri" w:cs="Arial"/>
                <w:b/>
                <w:color w:val="333333"/>
                <w:szCs w:val="20"/>
                <w:lang w:eastAsia="en-IN"/>
              </w:rPr>
            </w:pPr>
            <w:r w:rsidRPr="00CE3D5F">
              <w:rPr>
                <w:rFonts w:eastAsia="Calibri" w:cs="Arial"/>
                <w:b/>
                <w:color w:val="333333"/>
                <w:szCs w:val="20"/>
                <w:lang w:eastAsia="en-IN"/>
              </w:rPr>
              <w:t xml:space="preserve">Level 3 Communications, </w:t>
            </w:r>
            <w:r w:rsidR="00CE3D5F">
              <w:rPr>
                <w:rFonts w:eastAsia="Calibri" w:cs="Arial"/>
                <w:b/>
                <w:color w:val="333333"/>
                <w:szCs w:val="20"/>
                <w:lang w:eastAsia="en-IN"/>
              </w:rPr>
              <w:t xml:space="preserve">Colorado, </w:t>
            </w:r>
            <w:r w:rsidRPr="00CE3D5F">
              <w:rPr>
                <w:rFonts w:eastAsia="Calibri" w:cs="Arial"/>
                <w:b/>
                <w:color w:val="333333"/>
                <w:szCs w:val="20"/>
                <w:lang w:eastAsia="en-IN"/>
              </w:rPr>
              <w:t>US</w:t>
            </w:r>
            <w:r w:rsidR="001D02B5">
              <w:rPr>
                <w:rFonts w:eastAsia="Calibri" w:cs="Arial"/>
                <w:b/>
                <w:color w:val="333333"/>
                <w:szCs w:val="20"/>
                <w:lang w:eastAsia="en-IN"/>
              </w:rPr>
              <w:t xml:space="preserve"> </w:t>
            </w:r>
            <w:r w:rsidR="007554D6" w:rsidRPr="007554D6">
              <w:rPr>
                <w:rFonts w:eastAsia="Calibri" w:cs="Arial"/>
                <w:color w:val="333333"/>
                <w:szCs w:val="20"/>
                <w:lang w:eastAsia="en-IN"/>
              </w:rPr>
              <w:t>[</w:t>
            </w:r>
            <w:r w:rsidR="007554D6" w:rsidRPr="007554D6">
              <w:rPr>
                <w:rFonts w:eastAsia="Calibri" w:cs="Arial"/>
                <w:lang w:val="en-IN" w:eastAsia="en-IN"/>
              </w:rPr>
              <w:t>20</w:t>
            </w:r>
            <w:r w:rsidR="007554D6" w:rsidRPr="007554D6">
              <w:rPr>
                <w:rFonts w:eastAsia="Calibri" w:cs="Arial"/>
                <w:vertAlign w:val="superscript"/>
                <w:lang w:val="en-IN" w:eastAsia="en-IN"/>
              </w:rPr>
              <w:t>th</w:t>
            </w:r>
            <w:r w:rsidR="007554D6" w:rsidRPr="007554D6">
              <w:rPr>
                <w:rFonts w:eastAsia="Calibri" w:cs="Arial"/>
                <w:lang w:val="en-IN" w:eastAsia="en-IN"/>
              </w:rPr>
              <w:t xml:space="preserve"> Oct 2011</w:t>
            </w:r>
            <w:r w:rsidR="005B4C20">
              <w:rPr>
                <w:rFonts w:eastAsia="Calibri" w:cs="Arial"/>
                <w:lang w:val="en-IN" w:eastAsia="en-IN"/>
              </w:rPr>
              <w:t xml:space="preserve"> </w:t>
            </w:r>
            <w:r w:rsidR="007554D6" w:rsidRPr="007554D6">
              <w:rPr>
                <w:rFonts w:eastAsia="Calibri" w:cs="Arial"/>
                <w:lang w:val="en-IN" w:eastAsia="en-IN"/>
              </w:rPr>
              <w:t>–</w:t>
            </w:r>
            <w:r w:rsidR="005B4C20">
              <w:rPr>
                <w:rFonts w:eastAsia="Calibri" w:cs="Arial"/>
                <w:lang w:val="en-IN" w:eastAsia="en-IN"/>
              </w:rPr>
              <w:t xml:space="preserve"> </w:t>
            </w:r>
            <w:r w:rsidR="007554D6" w:rsidRPr="007554D6">
              <w:rPr>
                <w:rFonts w:eastAsia="Calibri" w:cs="Arial"/>
                <w:lang w:val="en-IN" w:eastAsia="en-IN"/>
              </w:rPr>
              <w:t>31</w:t>
            </w:r>
            <w:r w:rsidR="007554D6" w:rsidRPr="007554D6">
              <w:rPr>
                <w:rFonts w:eastAsia="Calibri" w:cs="Arial"/>
                <w:vertAlign w:val="superscript"/>
                <w:lang w:val="en-IN" w:eastAsia="en-IN"/>
              </w:rPr>
              <w:t>st</w:t>
            </w:r>
            <w:r w:rsidR="007554D6" w:rsidRPr="007554D6">
              <w:rPr>
                <w:rFonts w:eastAsia="Calibri" w:cs="Arial"/>
                <w:lang w:val="en-IN" w:eastAsia="en-IN"/>
              </w:rPr>
              <w:t xml:space="preserve"> July 2015</w:t>
            </w:r>
            <w:r w:rsidR="007554D6" w:rsidRPr="007554D6">
              <w:rPr>
                <w:rFonts w:eastAsia="Calibri" w:cs="Arial"/>
                <w:color w:val="333333"/>
                <w:szCs w:val="20"/>
                <w:lang w:eastAsia="en-IN"/>
              </w:rPr>
              <w:t>]</w:t>
            </w:r>
            <w:r w:rsidR="00B6095C">
              <w:rPr>
                <w:rFonts w:eastAsia="Calibri" w:cs="Arial"/>
                <w:color w:val="333333"/>
                <w:szCs w:val="20"/>
                <w:lang w:eastAsia="en-IN"/>
              </w:rPr>
              <w:t xml:space="preserve">   </w:t>
            </w:r>
            <w:r w:rsidR="001D02B5">
              <w:rPr>
                <w:rFonts w:eastAsia="Calibri" w:cs="Arial"/>
                <w:b/>
                <w:color w:val="333333"/>
                <w:szCs w:val="20"/>
                <w:lang w:eastAsia="en-IN"/>
              </w:rPr>
              <w:t>[Accenture]</w:t>
            </w:r>
          </w:p>
        </w:tc>
      </w:tr>
      <w:tr w:rsidR="00AC0C40" w14:paraId="138D681E" w14:textId="77777777" w:rsidTr="00A31087">
        <w:trPr>
          <w:trHeight w:val="245"/>
        </w:trPr>
        <w:tc>
          <w:tcPr>
            <w:tcW w:w="0" w:type="auto"/>
            <w:shd w:val="clear" w:color="auto" w:fill="auto"/>
          </w:tcPr>
          <w:p w14:paraId="404A09F0" w14:textId="77777777" w:rsidR="00AC0C40" w:rsidRDefault="007676DE" w:rsidP="000B3E12">
            <w:pPr>
              <w:spacing w:after="0" w:line="240" w:lineRule="auto"/>
              <w:jc w:val="both"/>
            </w:pPr>
            <w:r>
              <w:rPr>
                <w:b/>
              </w:rPr>
              <w:t>Description</w:t>
            </w:r>
          </w:p>
        </w:tc>
        <w:tc>
          <w:tcPr>
            <w:tcW w:w="0" w:type="auto"/>
            <w:shd w:val="clear" w:color="auto" w:fill="auto"/>
          </w:tcPr>
          <w:p w14:paraId="736C0F21" w14:textId="3E484C08" w:rsidR="00AC0C40" w:rsidRPr="00AC0C40" w:rsidRDefault="00156686" w:rsidP="000B3E12">
            <w:pPr>
              <w:spacing w:after="0"/>
              <w:jc w:val="both"/>
              <w:rPr>
                <w:rFonts w:ascii="Verdana" w:hAnsi="Verdana"/>
                <w:sz w:val="20"/>
                <w:szCs w:val="20"/>
                <w:lang w:eastAsia="ar-SA"/>
              </w:rPr>
            </w:pPr>
            <w:r w:rsidRPr="007676DE">
              <w:rPr>
                <w:rFonts w:ascii="Verdana" w:hAnsi="Verdana"/>
                <w:sz w:val="20"/>
                <w:szCs w:val="20"/>
                <w:lang w:eastAsia="ar-SA"/>
              </w:rPr>
              <w:t xml:space="preserve">Level 3 deals with the different Order Entry systems pertaining to Telecommunications </w:t>
            </w:r>
            <w:r>
              <w:rPr>
                <w:rFonts w:ascii="Verdana" w:hAnsi="Verdana"/>
                <w:sz w:val="20"/>
                <w:szCs w:val="20"/>
                <w:lang w:eastAsia="ar-SA"/>
              </w:rPr>
              <w:t xml:space="preserve">from Order to Billing. It has </w:t>
            </w:r>
            <w:r w:rsidRPr="007676DE">
              <w:rPr>
                <w:rFonts w:ascii="Verdana" w:hAnsi="Verdana"/>
                <w:sz w:val="20"/>
                <w:szCs w:val="20"/>
                <w:lang w:eastAsia="ar-SA"/>
              </w:rPr>
              <w:t>different domains such as Service Delivery, Sales &amp; Order Entry, Service Assurance, BI, Oracle etc.</w:t>
            </w:r>
            <w:r>
              <w:rPr>
                <w:rFonts w:ascii="Verdana" w:hAnsi="Verdana"/>
                <w:sz w:val="20"/>
                <w:szCs w:val="20"/>
                <w:lang w:eastAsia="ar-SA"/>
              </w:rPr>
              <w:t xml:space="preserve"> </w:t>
            </w:r>
            <w:r w:rsidRPr="006A488A">
              <w:rPr>
                <w:rFonts w:ascii="Verdana" w:hAnsi="Verdana"/>
                <w:sz w:val="20"/>
                <w:szCs w:val="20"/>
                <w:lang w:eastAsia="ar-SA"/>
              </w:rPr>
              <w:t>Provide application support to the sales organization ensuring successful order data flow</w:t>
            </w:r>
            <w:r>
              <w:rPr>
                <w:rFonts w:ascii="Verdana" w:hAnsi="Verdana"/>
                <w:sz w:val="20"/>
                <w:szCs w:val="20"/>
                <w:lang w:eastAsia="ar-SA"/>
              </w:rPr>
              <w:t>.</w:t>
            </w:r>
          </w:p>
        </w:tc>
      </w:tr>
      <w:tr w:rsidR="00AC0C40" w14:paraId="3F8E893F" w14:textId="77777777" w:rsidTr="00A31087">
        <w:trPr>
          <w:trHeight w:val="245"/>
        </w:trPr>
        <w:tc>
          <w:tcPr>
            <w:tcW w:w="0" w:type="auto"/>
            <w:shd w:val="clear" w:color="auto" w:fill="auto"/>
          </w:tcPr>
          <w:p w14:paraId="32DFF594" w14:textId="77777777" w:rsidR="00AC0C40" w:rsidRDefault="00AC0C40" w:rsidP="000B3E12">
            <w:pPr>
              <w:spacing w:after="0" w:line="240" w:lineRule="auto"/>
              <w:jc w:val="both"/>
            </w:pPr>
            <w:r>
              <w:rPr>
                <w:b/>
              </w:rPr>
              <w:t>Technologies</w:t>
            </w:r>
          </w:p>
        </w:tc>
        <w:tc>
          <w:tcPr>
            <w:tcW w:w="0" w:type="auto"/>
            <w:shd w:val="clear" w:color="auto" w:fill="auto"/>
          </w:tcPr>
          <w:p w14:paraId="54DD0ED3" w14:textId="2B34AF55" w:rsidR="00AC0C40" w:rsidRDefault="007676DE" w:rsidP="000B3E12">
            <w:pPr>
              <w:spacing w:after="0" w:line="240" w:lineRule="auto"/>
              <w:jc w:val="both"/>
            </w:pPr>
            <w:r>
              <w:t xml:space="preserve">Java, .net, CRM technologies such as Clarify, Siebel </w:t>
            </w:r>
            <w:r w:rsidR="006635F6">
              <w:t>&amp;</w:t>
            </w:r>
            <w:r>
              <w:t xml:space="preserve"> Salesforce, Oracle, MS SQL</w:t>
            </w:r>
          </w:p>
        </w:tc>
      </w:tr>
      <w:tr w:rsidR="00594DAA" w14:paraId="7C4EC7BC" w14:textId="77777777" w:rsidTr="00A31087">
        <w:trPr>
          <w:trHeight w:val="245"/>
        </w:trPr>
        <w:tc>
          <w:tcPr>
            <w:tcW w:w="0" w:type="auto"/>
            <w:shd w:val="clear" w:color="auto" w:fill="auto"/>
          </w:tcPr>
          <w:p w14:paraId="6DD071BC" w14:textId="77777777" w:rsidR="00594DAA" w:rsidRDefault="00594DAA" w:rsidP="000B3E12">
            <w:pPr>
              <w:spacing w:after="0" w:line="240" w:lineRule="auto"/>
              <w:jc w:val="both"/>
              <w:rPr>
                <w:b/>
              </w:rPr>
            </w:pPr>
            <w:r>
              <w:rPr>
                <w:b/>
              </w:rPr>
              <w:t>Role</w:t>
            </w:r>
          </w:p>
        </w:tc>
        <w:tc>
          <w:tcPr>
            <w:tcW w:w="0" w:type="auto"/>
            <w:shd w:val="clear" w:color="auto" w:fill="auto"/>
          </w:tcPr>
          <w:p w14:paraId="70A81C33" w14:textId="77777777" w:rsidR="00594DAA" w:rsidRPr="00AC0C40" w:rsidRDefault="00594DAA" w:rsidP="000B3E12">
            <w:pPr>
              <w:suppressAutoHyphens/>
              <w:spacing w:after="0" w:line="240" w:lineRule="auto"/>
              <w:jc w:val="both"/>
              <w:rPr>
                <w:rFonts w:eastAsia="Calibri" w:cs="Arial"/>
                <w:lang w:val="en-IN" w:eastAsia="en-IN"/>
              </w:rPr>
            </w:pPr>
            <w:r w:rsidRPr="006A488A">
              <w:rPr>
                <w:rFonts w:ascii="Verdana" w:hAnsi="Verdana"/>
                <w:sz w:val="20"/>
                <w:szCs w:val="20"/>
                <w:lang w:eastAsia="ar-SA"/>
              </w:rPr>
              <w:t>Production Support Engineer</w:t>
            </w:r>
          </w:p>
        </w:tc>
      </w:tr>
      <w:tr w:rsidR="00AC0C40" w14:paraId="1E4B601D" w14:textId="77777777" w:rsidTr="00A31087">
        <w:trPr>
          <w:trHeight w:val="245"/>
        </w:trPr>
        <w:tc>
          <w:tcPr>
            <w:tcW w:w="0" w:type="auto"/>
            <w:shd w:val="clear" w:color="auto" w:fill="auto"/>
          </w:tcPr>
          <w:p w14:paraId="75517732" w14:textId="77777777" w:rsidR="00AC0C40" w:rsidRDefault="00AC0C40" w:rsidP="000B3E12">
            <w:pPr>
              <w:spacing w:after="0" w:line="240" w:lineRule="auto"/>
              <w:jc w:val="both"/>
            </w:pPr>
            <w:r>
              <w:rPr>
                <w:b/>
              </w:rPr>
              <w:t>Responsibilities</w:t>
            </w:r>
          </w:p>
        </w:tc>
        <w:tc>
          <w:tcPr>
            <w:tcW w:w="0" w:type="auto"/>
            <w:shd w:val="clear" w:color="auto" w:fill="auto"/>
          </w:tcPr>
          <w:p w14:paraId="5156BBC3" w14:textId="77777777" w:rsidR="006A488A" w:rsidRPr="006A488A" w:rsidRDefault="006A488A" w:rsidP="000B3E12">
            <w:pPr>
              <w:numPr>
                <w:ilvl w:val="0"/>
                <w:numId w:val="4"/>
              </w:numPr>
              <w:autoSpaceDE w:val="0"/>
              <w:autoSpaceDN w:val="0"/>
              <w:adjustRightInd w:val="0"/>
              <w:spacing w:after="0" w:line="240" w:lineRule="auto"/>
              <w:jc w:val="both"/>
              <w:rPr>
                <w:rFonts w:ascii="Calibri" w:hAnsi="Calibri" w:cs="Calibri"/>
                <w:bCs/>
              </w:rPr>
            </w:pPr>
            <w:r w:rsidRPr="002C01BC">
              <w:rPr>
                <w:rFonts w:ascii="Calibri" w:hAnsi="Calibri" w:cs="Calibri"/>
                <w:bCs/>
              </w:rPr>
              <w:t xml:space="preserve">Provide the Application Support to CRM and Order Entry </w:t>
            </w:r>
            <w:r w:rsidR="00A94ADF">
              <w:rPr>
                <w:rFonts w:ascii="Calibri" w:hAnsi="Calibri" w:cs="Calibri"/>
                <w:bCs/>
              </w:rPr>
              <w:t xml:space="preserve">and Inventory &amp; Activation </w:t>
            </w:r>
            <w:r w:rsidRPr="002C01BC">
              <w:rPr>
                <w:rFonts w:ascii="Calibri" w:hAnsi="Calibri" w:cs="Calibri"/>
                <w:bCs/>
              </w:rPr>
              <w:t>applications</w:t>
            </w:r>
            <w:r>
              <w:rPr>
                <w:rFonts w:ascii="Calibri" w:hAnsi="Calibri" w:cs="Calibri"/>
                <w:bCs/>
              </w:rPr>
              <w:t xml:space="preserve"> </w:t>
            </w:r>
            <w:r w:rsidR="007676DE" w:rsidRPr="006A488A">
              <w:rPr>
                <w:rFonts w:eastAsia="Calibri" w:cs="Arial"/>
                <w:lang w:val="en-IN" w:eastAsia="en-IN"/>
              </w:rPr>
              <w:t xml:space="preserve">such as: </w:t>
            </w:r>
          </w:p>
          <w:p w14:paraId="241C706C" w14:textId="77777777" w:rsidR="009021AC" w:rsidRDefault="009021AC" w:rsidP="000B3E12">
            <w:pPr>
              <w:pStyle w:val="ListParagraph"/>
              <w:suppressAutoHyphens/>
              <w:spacing w:after="0" w:line="240" w:lineRule="auto"/>
              <w:ind w:left="360"/>
              <w:jc w:val="both"/>
              <w:rPr>
                <w:rFonts w:eastAsia="Calibri" w:cs="Arial"/>
                <w:lang w:val="en-IN" w:eastAsia="en-IN"/>
              </w:rPr>
            </w:pPr>
            <w:r w:rsidRPr="007676DE">
              <w:rPr>
                <w:rFonts w:eastAsia="Calibri" w:cs="Arial"/>
                <w:lang w:val="en-IN" w:eastAsia="en-IN"/>
              </w:rPr>
              <w:t xml:space="preserve">i. </w:t>
            </w:r>
            <w:r>
              <w:rPr>
                <w:rFonts w:eastAsia="Calibri" w:cs="Arial"/>
                <w:lang w:val="en-IN" w:eastAsia="en-IN"/>
              </w:rPr>
              <w:t xml:space="preserve">Order Entry applications like Pipeline, </w:t>
            </w:r>
            <w:r w:rsidRPr="007676DE">
              <w:rPr>
                <w:rFonts w:eastAsia="Calibri" w:cs="Arial"/>
                <w:lang w:val="en-IN" w:eastAsia="en-IN"/>
              </w:rPr>
              <w:t>Siebel 7.8</w:t>
            </w:r>
            <w:r>
              <w:rPr>
                <w:rFonts w:eastAsia="Calibri" w:cs="Arial"/>
                <w:lang w:val="en-IN" w:eastAsia="en-IN"/>
              </w:rPr>
              <w:t xml:space="preserve">, </w:t>
            </w:r>
            <w:r w:rsidRPr="007676DE">
              <w:rPr>
                <w:rFonts w:eastAsia="Calibri" w:cs="Arial"/>
                <w:lang w:val="en-IN" w:eastAsia="en-IN"/>
              </w:rPr>
              <w:t>Clarify Clear</w:t>
            </w:r>
            <w:r>
              <w:rPr>
                <w:rFonts w:eastAsia="Calibri" w:cs="Arial"/>
                <w:lang w:val="en-IN" w:eastAsia="en-IN"/>
              </w:rPr>
              <w:t>S</w:t>
            </w:r>
            <w:r w:rsidRPr="007676DE">
              <w:rPr>
                <w:rFonts w:eastAsia="Calibri" w:cs="Arial"/>
                <w:lang w:val="en-IN" w:eastAsia="en-IN"/>
              </w:rPr>
              <w:t>ales, SOMA, Newtonian, WebOE, Order Validation</w:t>
            </w:r>
            <w:r>
              <w:rPr>
                <w:rFonts w:eastAsia="Calibri" w:cs="Arial"/>
                <w:lang w:val="en-IN" w:eastAsia="en-IN"/>
              </w:rPr>
              <w:t xml:space="preserve">, </w:t>
            </w:r>
            <w:r w:rsidRPr="007676DE">
              <w:rPr>
                <w:rFonts w:eastAsia="Calibri" w:cs="Arial"/>
                <w:lang w:val="en-IN" w:eastAsia="en-IN"/>
              </w:rPr>
              <w:t>IQONS</w:t>
            </w:r>
            <w:r>
              <w:rPr>
                <w:rFonts w:eastAsia="Calibri" w:cs="Arial"/>
                <w:lang w:val="en-IN" w:eastAsia="en-IN"/>
              </w:rPr>
              <w:t xml:space="preserve">, </w:t>
            </w:r>
            <w:r w:rsidRPr="007676DE">
              <w:rPr>
                <w:rFonts w:eastAsia="Calibri" w:cs="Arial"/>
                <w:lang w:val="en-IN" w:eastAsia="en-IN"/>
              </w:rPr>
              <w:t>Salesforce.com</w:t>
            </w:r>
            <w:r>
              <w:rPr>
                <w:rFonts w:eastAsia="Calibri" w:cs="Arial"/>
                <w:lang w:val="en-IN" w:eastAsia="en-IN"/>
              </w:rPr>
              <w:t xml:space="preserve"> etc</w:t>
            </w:r>
            <w:r w:rsidRPr="007676DE">
              <w:rPr>
                <w:rFonts w:eastAsia="Calibri" w:cs="Arial"/>
                <w:lang w:val="en-IN" w:eastAsia="en-IN"/>
              </w:rPr>
              <w:t xml:space="preserve">  </w:t>
            </w:r>
          </w:p>
          <w:p w14:paraId="721196E7" w14:textId="77777777" w:rsidR="009021AC" w:rsidRDefault="009021AC" w:rsidP="000B3E12">
            <w:pPr>
              <w:pStyle w:val="ListParagraph"/>
              <w:suppressAutoHyphens/>
              <w:spacing w:after="0" w:line="240" w:lineRule="auto"/>
              <w:ind w:left="360"/>
              <w:jc w:val="both"/>
              <w:rPr>
                <w:rFonts w:eastAsia="Calibri" w:cs="Arial"/>
                <w:lang w:val="en-IN" w:eastAsia="en-IN"/>
              </w:rPr>
            </w:pPr>
            <w:r>
              <w:rPr>
                <w:rFonts w:eastAsia="Calibri" w:cs="Arial"/>
                <w:lang w:val="en-IN" w:eastAsia="en-IN"/>
              </w:rPr>
              <w:t>ii. Inventory applications like PRO, EON, Granite, GETS, Circuit Vision, ISM etc</w:t>
            </w:r>
          </w:p>
          <w:p w14:paraId="74BBCA59" w14:textId="77777777" w:rsidR="00546B9C" w:rsidRDefault="006A488A" w:rsidP="000B3E12">
            <w:pPr>
              <w:pStyle w:val="ListParagraph"/>
              <w:numPr>
                <w:ilvl w:val="0"/>
                <w:numId w:val="4"/>
              </w:numPr>
              <w:jc w:val="both"/>
              <w:rPr>
                <w:rFonts w:eastAsia="Calibri" w:cs="Arial"/>
                <w:lang w:val="en-IN" w:eastAsia="en-IN"/>
              </w:rPr>
            </w:pPr>
            <w:r w:rsidRPr="006A488A">
              <w:rPr>
                <w:rFonts w:eastAsia="Calibri" w:cs="Arial"/>
                <w:lang w:val="en-IN" w:eastAsia="en-IN"/>
              </w:rPr>
              <w:t xml:space="preserve">Prioritize assigned tickets as per the escalations, severity to ensure the SLA </w:t>
            </w:r>
          </w:p>
          <w:p w14:paraId="634EA1AE" w14:textId="77777777" w:rsidR="006A488A" w:rsidRPr="006A488A" w:rsidRDefault="00546B9C" w:rsidP="000B3E12">
            <w:pPr>
              <w:pStyle w:val="ListParagraph"/>
              <w:numPr>
                <w:ilvl w:val="0"/>
                <w:numId w:val="4"/>
              </w:numPr>
              <w:jc w:val="both"/>
              <w:rPr>
                <w:rFonts w:eastAsia="Calibri" w:cs="Arial"/>
                <w:lang w:val="en-IN" w:eastAsia="en-IN"/>
              </w:rPr>
            </w:pPr>
            <w:r>
              <w:rPr>
                <w:rFonts w:eastAsia="Calibri" w:cs="Arial"/>
                <w:lang w:val="en-IN" w:eastAsia="en-IN"/>
              </w:rPr>
              <w:t>Eff</w:t>
            </w:r>
            <w:r w:rsidR="006A488A" w:rsidRPr="006A488A">
              <w:rPr>
                <w:rFonts w:eastAsia="Calibri" w:cs="Arial"/>
                <w:lang w:val="en-IN" w:eastAsia="en-IN"/>
              </w:rPr>
              <w:t>ectively communicate the users, development teams, and other concerned parties in resolving the production related incidents/requests</w:t>
            </w:r>
            <w:r>
              <w:rPr>
                <w:rFonts w:eastAsia="Calibri" w:cs="Arial"/>
                <w:lang w:val="en-IN" w:eastAsia="en-IN"/>
              </w:rPr>
              <w:t xml:space="preserve"> within SLA</w:t>
            </w:r>
            <w:r w:rsidR="006A488A" w:rsidRPr="006A488A">
              <w:rPr>
                <w:rFonts w:eastAsia="Calibri" w:cs="Arial"/>
                <w:lang w:val="en-IN" w:eastAsia="en-IN"/>
              </w:rPr>
              <w:t>.</w:t>
            </w:r>
          </w:p>
          <w:p w14:paraId="5A9D7909" w14:textId="48554332" w:rsidR="00546B9C" w:rsidRPr="00546B9C" w:rsidRDefault="00546B9C" w:rsidP="000B3E12">
            <w:pPr>
              <w:pStyle w:val="ListParagraph"/>
              <w:numPr>
                <w:ilvl w:val="0"/>
                <w:numId w:val="4"/>
              </w:numPr>
              <w:jc w:val="both"/>
              <w:rPr>
                <w:rFonts w:eastAsia="Calibri" w:cs="Arial"/>
                <w:lang w:val="en-IN" w:eastAsia="en-IN"/>
              </w:rPr>
            </w:pPr>
            <w:r w:rsidRPr="00546B9C">
              <w:rPr>
                <w:rFonts w:eastAsia="Calibri" w:cs="Arial"/>
                <w:lang w:val="en-IN" w:eastAsia="en-IN"/>
              </w:rPr>
              <w:t>Analyse the resolved tickets for every month and suggest the team with viable solutions to reduce the ticket volume by raising Problem Management tickets and by creating 3Help user guides for the users.</w:t>
            </w:r>
          </w:p>
          <w:p w14:paraId="66392C87" w14:textId="77777777" w:rsidR="00546B9C" w:rsidRPr="00546B9C" w:rsidRDefault="00546B9C" w:rsidP="000B3E12">
            <w:pPr>
              <w:pStyle w:val="ListParagraph"/>
              <w:numPr>
                <w:ilvl w:val="0"/>
                <w:numId w:val="4"/>
              </w:numPr>
              <w:jc w:val="both"/>
              <w:rPr>
                <w:rFonts w:eastAsia="Calibri" w:cs="Arial"/>
                <w:lang w:val="en-IN" w:eastAsia="en-IN"/>
              </w:rPr>
            </w:pPr>
            <w:r w:rsidRPr="00546B9C">
              <w:rPr>
                <w:rFonts w:eastAsia="Calibri" w:cs="Arial"/>
                <w:lang w:val="en-IN" w:eastAsia="en-IN"/>
              </w:rPr>
              <w:t>Support for GCR (Global Change Request) validations when a new code is deployed into production environment.</w:t>
            </w:r>
          </w:p>
          <w:p w14:paraId="3A6E2437" w14:textId="18061EEF" w:rsidR="007676DE" w:rsidRDefault="00D922AA" w:rsidP="000B3E12">
            <w:pPr>
              <w:pStyle w:val="ListParagraph"/>
              <w:numPr>
                <w:ilvl w:val="0"/>
                <w:numId w:val="4"/>
              </w:numPr>
              <w:suppressAutoHyphens/>
              <w:spacing w:after="0" w:line="240" w:lineRule="auto"/>
              <w:jc w:val="both"/>
              <w:rPr>
                <w:rFonts w:eastAsia="Calibri" w:cs="Arial"/>
                <w:lang w:val="en-IN" w:eastAsia="en-IN"/>
              </w:rPr>
            </w:pPr>
            <w:r>
              <w:rPr>
                <w:rFonts w:eastAsia="Calibri" w:cs="Arial"/>
                <w:lang w:val="en-IN" w:eastAsia="en-IN"/>
              </w:rPr>
              <w:t>A</w:t>
            </w:r>
            <w:r w:rsidR="007676DE" w:rsidRPr="007676DE">
              <w:rPr>
                <w:rFonts w:eastAsia="Calibri" w:cs="Arial"/>
                <w:lang w:val="en-IN" w:eastAsia="en-IN"/>
              </w:rPr>
              <w:t>dhere to all the defined processes and providing the current status on the tickets with proper work log and customer work log notes in 3Help tickets.</w:t>
            </w:r>
          </w:p>
          <w:p w14:paraId="6B5B1BF4" w14:textId="77777777" w:rsidR="0077679B" w:rsidRDefault="007676DE" w:rsidP="000B3E12">
            <w:pPr>
              <w:pStyle w:val="ListParagraph"/>
              <w:numPr>
                <w:ilvl w:val="0"/>
                <w:numId w:val="4"/>
              </w:numPr>
              <w:suppressAutoHyphens/>
              <w:spacing w:after="0" w:line="240" w:lineRule="auto"/>
              <w:jc w:val="both"/>
              <w:rPr>
                <w:rFonts w:eastAsia="Calibri" w:cs="Arial"/>
                <w:lang w:val="en-IN" w:eastAsia="en-IN"/>
              </w:rPr>
            </w:pPr>
            <w:r w:rsidRPr="007676DE">
              <w:rPr>
                <w:rFonts w:eastAsia="Calibri" w:cs="Arial"/>
                <w:lang w:val="en-IN" w:eastAsia="en-IN"/>
              </w:rPr>
              <w:t>Working diligently on escalations and outages which come</w:t>
            </w:r>
            <w:r w:rsidR="00CE3D5F">
              <w:rPr>
                <w:rFonts w:eastAsia="Calibri" w:cs="Arial"/>
                <w:lang w:val="en-IN" w:eastAsia="en-IN"/>
              </w:rPr>
              <w:t>s</w:t>
            </w:r>
            <w:r w:rsidRPr="007676DE">
              <w:rPr>
                <w:rFonts w:eastAsia="Calibri" w:cs="Arial"/>
                <w:lang w:val="en-IN" w:eastAsia="en-IN"/>
              </w:rPr>
              <w:t xml:space="preserve"> in day to day basis.</w:t>
            </w:r>
          </w:p>
          <w:p w14:paraId="214C5342" w14:textId="4D5F8131" w:rsidR="0077679B" w:rsidRDefault="0077679B" w:rsidP="000B3E12">
            <w:pPr>
              <w:pStyle w:val="ListParagraph"/>
              <w:numPr>
                <w:ilvl w:val="0"/>
                <w:numId w:val="4"/>
              </w:numPr>
              <w:jc w:val="both"/>
              <w:rPr>
                <w:rFonts w:eastAsia="Calibri" w:cs="Arial"/>
                <w:lang w:val="en-IN" w:eastAsia="en-IN"/>
              </w:rPr>
            </w:pPr>
            <w:r w:rsidRPr="00D06BAE">
              <w:rPr>
                <w:rFonts w:eastAsia="Calibri" w:cs="Arial"/>
                <w:lang w:val="en-IN" w:eastAsia="en-IN"/>
              </w:rPr>
              <w:t xml:space="preserve">Managing and coordinating with various stakeholders like Development Teams, BA Team, </w:t>
            </w:r>
            <w:r w:rsidR="00957BE9">
              <w:rPr>
                <w:rFonts w:eastAsia="Calibri" w:cs="Arial"/>
                <w:lang w:val="en-IN" w:eastAsia="en-IN"/>
              </w:rPr>
              <w:t>Environment</w:t>
            </w:r>
            <w:r w:rsidRPr="00D06BAE">
              <w:rPr>
                <w:rFonts w:eastAsia="Calibri" w:cs="Arial"/>
                <w:lang w:val="en-IN" w:eastAsia="en-IN"/>
              </w:rPr>
              <w:t xml:space="preserve"> Tea</w:t>
            </w:r>
            <w:r>
              <w:rPr>
                <w:rFonts w:eastAsia="Calibri" w:cs="Arial"/>
                <w:lang w:val="en-IN" w:eastAsia="en-IN"/>
              </w:rPr>
              <w:t xml:space="preserve">m, </w:t>
            </w:r>
            <w:proofErr w:type="gramStart"/>
            <w:r>
              <w:rPr>
                <w:rFonts w:eastAsia="Calibri" w:cs="Arial"/>
                <w:lang w:val="en-IN" w:eastAsia="en-IN"/>
              </w:rPr>
              <w:t>Release</w:t>
            </w:r>
            <w:proofErr w:type="gramEnd"/>
            <w:r>
              <w:rPr>
                <w:rFonts w:eastAsia="Calibri" w:cs="Arial"/>
                <w:lang w:val="en-IN" w:eastAsia="en-IN"/>
              </w:rPr>
              <w:t xml:space="preserve"> Team.</w:t>
            </w:r>
            <w:r w:rsidRPr="00D06BAE">
              <w:rPr>
                <w:rFonts w:eastAsia="Calibri" w:cs="Arial"/>
                <w:lang w:val="en-IN" w:eastAsia="en-IN"/>
              </w:rPr>
              <w:t xml:space="preserve"> </w:t>
            </w:r>
          </w:p>
          <w:p w14:paraId="0822C8F2" w14:textId="77777777" w:rsidR="0077679B" w:rsidRDefault="0077679B" w:rsidP="000B3E12">
            <w:pPr>
              <w:pStyle w:val="ListParagraph"/>
              <w:numPr>
                <w:ilvl w:val="0"/>
                <w:numId w:val="4"/>
              </w:numPr>
              <w:jc w:val="both"/>
              <w:rPr>
                <w:rFonts w:eastAsia="Calibri" w:cs="Arial"/>
                <w:lang w:val="en-IN" w:eastAsia="en-IN"/>
              </w:rPr>
            </w:pPr>
            <w:r>
              <w:rPr>
                <w:rFonts w:eastAsia="Calibri" w:cs="Arial"/>
                <w:lang w:val="en-IN" w:eastAsia="en-IN"/>
              </w:rPr>
              <w:t>Checking logs using Splunk</w:t>
            </w:r>
          </w:p>
          <w:p w14:paraId="3983A7B5" w14:textId="77777777" w:rsidR="0077679B" w:rsidRPr="00196640" w:rsidRDefault="0077679B" w:rsidP="000B3E12">
            <w:pPr>
              <w:pStyle w:val="ListParagraph"/>
              <w:numPr>
                <w:ilvl w:val="0"/>
                <w:numId w:val="4"/>
              </w:numPr>
              <w:jc w:val="both"/>
              <w:rPr>
                <w:rFonts w:eastAsia="Calibri" w:cs="Arial"/>
                <w:lang w:val="en-IN" w:eastAsia="en-IN"/>
              </w:rPr>
            </w:pPr>
            <w:r w:rsidRPr="00D275E6">
              <w:rPr>
                <w:rFonts w:eastAsia="Calibri" w:cs="Arial"/>
                <w:lang w:eastAsia="en-IN"/>
              </w:rPr>
              <w:t xml:space="preserve">Created </w:t>
            </w:r>
            <w:r>
              <w:rPr>
                <w:rFonts w:eastAsia="Calibri" w:cs="Arial"/>
                <w:lang w:eastAsia="en-IN"/>
              </w:rPr>
              <w:t>Job aids</w:t>
            </w:r>
            <w:r w:rsidRPr="00D275E6">
              <w:rPr>
                <w:rFonts w:eastAsia="Calibri" w:cs="Arial"/>
                <w:lang w:eastAsia="en-IN"/>
              </w:rPr>
              <w:t xml:space="preserve"> and automated scripts to reduce manual effort</w:t>
            </w:r>
            <w:r>
              <w:rPr>
                <w:rFonts w:eastAsia="Calibri" w:cs="Arial"/>
                <w:lang w:eastAsia="en-IN"/>
              </w:rPr>
              <w:t>.</w:t>
            </w:r>
          </w:p>
          <w:p w14:paraId="5AFD7040" w14:textId="1FCFED89" w:rsidR="0077679B" w:rsidRPr="00A74682" w:rsidRDefault="0077679B" w:rsidP="000B3E12">
            <w:pPr>
              <w:pStyle w:val="ListParagraph"/>
              <w:numPr>
                <w:ilvl w:val="0"/>
                <w:numId w:val="4"/>
              </w:numPr>
              <w:jc w:val="both"/>
              <w:rPr>
                <w:rFonts w:eastAsia="Calibri" w:cs="Arial"/>
                <w:lang w:val="en-IN" w:eastAsia="en-IN"/>
              </w:rPr>
            </w:pPr>
            <w:r w:rsidRPr="00A74682">
              <w:rPr>
                <w:rFonts w:eastAsia="Calibri" w:cs="Arial"/>
                <w:lang w:val="en-IN" w:eastAsia="en-IN"/>
              </w:rPr>
              <w:t xml:space="preserve">As part of </w:t>
            </w:r>
            <w:r w:rsidR="00054F50" w:rsidRPr="00A74682">
              <w:rPr>
                <w:rFonts w:eastAsia="Calibri" w:cs="Arial"/>
                <w:lang w:val="en-IN" w:eastAsia="en-IN"/>
              </w:rPr>
              <w:t xml:space="preserve">Incident </w:t>
            </w:r>
            <w:r w:rsidRPr="00A74682">
              <w:rPr>
                <w:rFonts w:eastAsia="Calibri" w:cs="Arial"/>
                <w:lang w:val="en-IN" w:eastAsia="en-IN"/>
              </w:rPr>
              <w:t xml:space="preserve">and </w:t>
            </w:r>
            <w:r w:rsidR="00054F50" w:rsidRPr="00A74682">
              <w:rPr>
                <w:rFonts w:eastAsia="Calibri" w:cs="Arial"/>
                <w:lang w:val="en-IN" w:eastAsia="en-IN"/>
              </w:rPr>
              <w:t xml:space="preserve">Problem </w:t>
            </w:r>
            <w:r w:rsidRPr="00A74682">
              <w:rPr>
                <w:rFonts w:eastAsia="Calibri" w:cs="Arial"/>
                <w:lang w:val="en-IN" w:eastAsia="en-IN"/>
              </w:rPr>
              <w:t xml:space="preserve">management team, involved in solving user requests/incidents that are reported via </w:t>
            </w:r>
            <w:r>
              <w:rPr>
                <w:rFonts w:eastAsia="Calibri" w:cs="Arial"/>
                <w:lang w:val="en-IN" w:eastAsia="en-IN"/>
              </w:rPr>
              <w:t xml:space="preserve">BMC </w:t>
            </w:r>
            <w:r w:rsidRPr="00A74682">
              <w:rPr>
                <w:rFonts w:eastAsia="Calibri" w:cs="Arial"/>
                <w:lang w:val="en-IN" w:eastAsia="en-IN"/>
              </w:rPr>
              <w:t>Remedy</w:t>
            </w:r>
            <w:r>
              <w:rPr>
                <w:rFonts w:eastAsia="Calibri" w:cs="Arial"/>
                <w:lang w:val="en-IN" w:eastAsia="en-IN"/>
              </w:rPr>
              <w:t xml:space="preserve">/Service Now </w:t>
            </w:r>
            <w:r w:rsidRPr="00A74682">
              <w:rPr>
                <w:rFonts w:eastAsia="Calibri" w:cs="Arial"/>
                <w:lang w:val="en-IN" w:eastAsia="en-IN"/>
              </w:rPr>
              <w:t>tool along with timely updates on the reported issue to the client before SLA breach.</w:t>
            </w:r>
          </w:p>
          <w:p w14:paraId="47C83F0F" w14:textId="77777777" w:rsidR="0077679B" w:rsidRPr="0068010E" w:rsidRDefault="0077679B" w:rsidP="000B3E12">
            <w:pPr>
              <w:pStyle w:val="ListParagraph"/>
              <w:numPr>
                <w:ilvl w:val="0"/>
                <w:numId w:val="4"/>
              </w:numPr>
              <w:jc w:val="both"/>
              <w:rPr>
                <w:rFonts w:eastAsia="Calibri" w:cs="Arial"/>
                <w:lang w:val="en-IN" w:eastAsia="en-IN"/>
              </w:rPr>
            </w:pPr>
            <w:r w:rsidRPr="0068010E">
              <w:rPr>
                <w:rFonts w:eastAsia="Calibri" w:cs="Arial"/>
                <w:lang w:val="en-IN" w:eastAsia="en-IN"/>
              </w:rPr>
              <w:lastRenderedPageBreak/>
              <w:t>Involved in direct communication with stake holders as a SPOC and have handled Knowledge transfer sessions from Client during transition phase and took care of proper documentation of the same in our knowledge management tool.</w:t>
            </w:r>
          </w:p>
          <w:p w14:paraId="2E701E69" w14:textId="68280D4B" w:rsidR="00AC0C40" w:rsidRPr="00AC0C40" w:rsidRDefault="0077679B" w:rsidP="000B3E12">
            <w:pPr>
              <w:pStyle w:val="ListParagraph"/>
              <w:numPr>
                <w:ilvl w:val="0"/>
                <w:numId w:val="4"/>
              </w:numPr>
              <w:suppressAutoHyphens/>
              <w:spacing w:after="0" w:line="240" w:lineRule="auto"/>
              <w:jc w:val="both"/>
              <w:rPr>
                <w:rFonts w:eastAsia="Calibri" w:cs="Arial"/>
                <w:lang w:val="en-IN" w:eastAsia="en-IN"/>
              </w:rPr>
            </w:pPr>
            <w:r w:rsidRPr="00165D87">
              <w:rPr>
                <w:rFonts w:eastAsia="Calibri" w:cs="Arial"/>
                <w:lang w:val="en-IN" w:eastAsia="en-IN"/>
              </w:rPr>
              <w:t>Contributed to Asset creation in terms of preparing system understanding documents for the knowledge transfer sessions.</w:t>
            </w:r>
            <w:r w:rsidR="007676DE" w:rsidRPr="007676DE">
              <w:rPr>
                <w:rFonts w:eastAsia="Calibri" w:cs="Arial"/>
                <w:lang w:val="en-IN" w:eastAsia="en-IN"/>
              </w:rPr>
              <w:t xml:space="preserve"> </w:t>
            </w:r>
          </w:p>
        </w:tc>
      </w:tr>
    </w:tbl>
    <w:p w14:paraId="4CB2F454" w14:textId="77777777" w:rsidR="00AC0C40" w:rsidRDefault="00AC0C40" w:rsidP="000B3E12">
      <w:pPr>
        <w:jc w:val="both"/>
      </w:pPr>
    </w:p>
    <w:tbl>
      <w:tblPr>
        <w:tblW w:w="0" w:type="auto"/>
        <w:tblInd w:w="-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CellMar>
          <w:top w:w="58" w:type="dxa"/>
          <w:left w:w="115" w:type="dxa"/>
          <w:bottom w:w="58" w:type="dxa"/>
          <w:right w:w="115" w:type="dxa"/>
        </w:tblCellMar>
        <w:tblLook w:val="0000" w:firstRow="0" w:lastRow="0" w:firstColumn="0" w:lastColumn="0" w:noHBand="0" w:noVBand="0"/>
      </w:tblPr>
      <w:tblGrid>
        <w:gridCol w:w="1658"/>
        <w:gridCol w:w="7697"/>
      </w:tblGrid>
      <w:tr w:rsidR="00AC0C40" w14:paraId="369DF62B" w14:textId="77777777" w:rsidTr="00A31087">
        <w:trPr>
          <w:trHeight w:val="245"/>
        </w:trPr>
        <w:tc>
          <w:tcPr>
            <w:tcW w:w="0" w:type="auto"/>
            <w:shd w:val="clear" w:color="auto" w:fill="F2F2F2" w:themeFill="background1" w:themeFillShade="F2"/>
          </w:tcPr>
          <w:p w14:paraId="08541269" w14:textId="41AFFDBD" w:rsidR="00AC0C40" w:rsidRPr="00AC0C40" w:rsidRDefault="00AC0C40" w:rsidP="000B3E12">
            <w:pPr>
              <w:spacing w:after="0" w:line="240" w:lineRule="auto"/>
              <w:jc w:val="both"/>
              <w:rPr>
                <w:b/>
              </w:rPr>
            </w:pPr>
            <w:r w:rsidRPr="00AC0C40">
              <w:rPr>
                <w:b/>
              </w:rPr>
              <w:t xml:space="preserve">Project # </w:t>
            </w:r>
            <w:r w:rsidR="002139BF">
              <w:rPr>
                <w:b/>
              </w:rPr>
              <w:t>1</w:t>
            </w:r>
            <w:r w:rsidRPr="00AC0C40">
              <w:rPr>
                <w:b/>
              </w:rPr>
              <w:t>:</w:t>
            </w:r>
          </w:p>
        </w:tc>
        <w:tc>
          <w:tcPr>
            <w:tcW w:w="0" w:type="auto"/>
            <w:shd w:val="clear" w:color="auto" w:fill="F2F2F2" w:themeFill="background1" w:themeFillShade="F2"/>
          </w:tcPr>
          <w:p w14:paraId="1C52FC18" w14:textId="0CD2D0AA" w:rsidR="00AC0C40" w:rsidRPr="00CE3D5F" w:rsidRDefault="001D02B5" w:rsidP="000B3E12">
            <w:pPr>
              <w:spacing w:after="0" w:line="240" w:lineRule="auto"/>
              <w:jc w:val="both"/>
              <w:rPr>
                <w:rFonts w:eastAsia="Calibri" w:cs="Arial"/>
                <w:b/>
                <w:color w:val="333333"/>
                <w:szCs w:val="20"/>
                <w:lang w:eastAsia="en-IN"/>
              </w:rPr>
            </w:pPr>
            <w:r w:rsidRPr="00CE3D5F">
              <w:rPr>
                <w:rFonts w:eastAsia="Calibri" w:cs="Arial"/>
                <w:b/>
                <w:color w:val="333333"/>
                <w:szCs w:val="20"/>
                <w:lang w:eastAsia="en-IN"/>
              </w:rPr>
              <w:t xml:space="preserve">Lloyds TSB, </w:t>
            </w:r>
            <w:r>
              <w:rPr>
                <w:rFonts w:eastAsia="Calibri" w:cs="Arial"/>
                <w:b/>
                <w:color w:val="333333"/>
                <w:szCs w:val="20"/>
                <w:lang w:eastAsia="en-IN"/>
              </w:rPr>
              <w:t xml:space="preserve">London, </w:t>
            </w:r>
            <w:r w:rsidRPr="00CE3D5F">
              <w:rPr>
                <w:rFonts w:eastAsia="Calibri" w:cs="Arial"/>
                <w:b/>
                <w:color w:val="333333"/>
                <w:szCs w:val="20"/>
                <w:lang w:eastAsia="en-IN"/>
              </w:rPr>
              <w:t>UK</w:t>
            </w:r>
            <w:r w:rsidR="00B6095C">
              <w:rPr>
                <w:rFonts w:eastAsia="Calibri" w:cs="Arial"/>
                <w:b/>
                <w:color w:val="333333"/>
                <w:szCs w:val="20"/>
                <w:lang w:eastAsia="en-IN"/>
              </w:rPr>
              <w:t xml:space="preserve"> </w:t>
            </w:r>
            <w:r w:rsidR="00B6095C" w:rsidRPr="00B6095C">
              <w:rPr>
                <w:rFonts w:eastAsia="Calibri" w:cs="Arial"/>
                <w:color w:val="333333"/>
                <w:szCs w:val="20"/>
                <w:lang w:eastAsia="en-IN"/>
              </w:rPr>
              <w:t>[</w:t>
            </w:r>
            <w:r w:rsidR="00B6095C" w:rsidRPr="00B6095C">
              <w:rPr>
                <w:rFonts w:eastAsia="Calibri" w:cs="Arial"/>
                <w:lang w:val="en-IN" w:eastAsia="en-IN"/>
              </w:rPr>
              <w:t>20</w:t>
            </w:r>
            <w:r w:rsidR="00B6095C" w:rsidRPr="00B6095C">
              <w:rPr>
                <w:rFonts w:eastAsia="Calibri" w:cs="Arial"/>
                <w:vertAlign w:val="superscript"/>
                <w:lang w:val="en-IN" w:eastAsia="en-IN"/>
              </w:rPr>
              <w:t>th</w:t>
            </w:r>
            <w:r w:rsidR="00B6095C" w:rsidRPr="00B6095C">
              <w:rPr>
                <w:rFonts w:eastAsia="Calibri" w:cs="Arial"/>
                <w:lang w:val="en-IN" w:eastAsia="en-IN"/>
              </w:rPr>
              <w:t xml:space="preserve"> July 2010 – 19</w:t>
            </w:r>
            <w:r w:rsidR="00B6095C" w:rsidRPr="00B6095C">
              <w:rPr>
                <w:rFonts w:eastAsia="Calibri" w:cs="Arial"/>
                <w:vertAlign w:val="superscript"/>
                <w:lang w:val="en-IN" w:eastAsia="en-IN"/>
              </w:rPr>
              <w:t>th</w:t>
            </w:r>
            <w:r w:rsidR="00B6095C" w:rsidRPr="00B6095C">
              <w:rPr>
                <w:rFonts w:eastAsia="Calibri" w:cs="Arial"/>
                <w:lang w:val="en-IN" w:eastAsia="en-IN"/>
              </w:rPr>
              <w:t xml:space="preserve"> October 2011</w:t>
            </w:r>
            <w:r w:rsidR="00B6095C" w:rsidRPr="00B6095C">
              <w:rPr>
                <w:rFonts w:eastAsia="Calibri" w:cs="Arial"/>
                <w:color w:val="333333"/>
                <w:szCs w:val="20"/>
                <w:lang w:eastAsia="en-IN"/>
              </w:rPr>
              <w:t>]</w:t>
            </w:r>
            <w:r w:rsidR="00371D94">
              <w:rPr>
                <w:rFonts w:eastAsia="Calibri" w:cs="Arial"/>
                <w:color w:val="333333"/>
                <w:szCs w:val="20"/>
                <w:lang w:eastAsia="en-IN"/>
              </w:rPr>
              <w:t xml:space="preserve">                               </w:t>
            </w:r>
            <w:r>
              <w:rPr>
                <w:rFonts w:eastAsia="Calibri" w:cs="Arial"/>
                <w:b/>
                <w:color w:val="333333"/>
                <w:szCs w:val="20"/>
                <w:lang w:eastAsia="en-IN"/>
              </w:rPr>
              <w:t>[Accenture]</w:t>
            </w:r>
          </w:p>
        </w:tc>
      </w:tr>
      <w:tr w:rsidR="00AC0C40" w14:paraId="1C065DDF" w14:textId="77777777" w:rsidTr="00A31087">
        <w:trPr>
          <w:trHeight w:val="245"/>
        </w:trPr>
        <w:tc>
          <w:tcPr>
            <w:tcW w:w="0" w:type="auto"/>
            <w:shd w:val="clear" w:color="auto" w:fill="auto"/>
          </w:tcPr>
          <w:p w14:paraId="64F9941B" w14:textId="77777777" w:rsidR="00AC0C40" w:rsidRDefault="007676DE" w:rsidP="000B3E12">
            <w:pPr>
              <w:spacing w:after="0" w:line="240" w:lineRule="auto"/>
              <w:jc w:val="both"/>
            </w:pPr>
            <w:r>
              <w:rPr>
                <w:b/>
              </w:rPr>
              <w:t>Description</w:t>
            </w:r>
          </w:p>
        </w:tc>
        <w:tc>
          <w:tcPr>
            <w:tcW w:w="0" w:type="auto"/>
            <w:shd w:val="clear" w:color="auto" w:fill="auto"/>
          </w:tcPr>
          <w:p w14:paraId="63BE711D" w14:textId="744DAB2F" w:rsidR="00AC0C40" w:rsidRPr="00863B79" w:rsidRDefault="00AA753E" w:rsidP="000B3E12">
            <w:pPr>
              <w:spacing w:after="0"/>
              <w:jc w:val="both"/>
              <w:rPr>
                <w:rFonts w:cstheme="minorHAnsi"/>
                <w:sz w:val="20"/>
                <w:szCs w:val="20"/>
                <w:lang w:eastAsia="ar-SA"/>
              </w:rPr>
            </w:pPr>
            <w:r w:rsidRPr="00863B79">
              <w:rPr>
                <w:rFonts w:cstheme="minorHAnsi"/>
                <w:szCs w:val="20"/>
                <w:lang w:eastAsia="ar-SA"/>
              </w:rPr>
              <w:t>LBG is an Integration project of 3 Banks (The acquisition of Halifax and BoS banks by Lloyds TSB</w:t>
            </w:r>
            <w:r w:rsidR="00371D94">
              <w:rPr>
                <w:rFonts w:cstheme="minorHAnsi"/>
                <w:szCs w:val="20"/>
                <w:lang w:eastAsia="ar-SA"/>
              </w:rPr>
              <w:t xml:space="preserve"> - </w:t>
            </w:r>
            <w:r w:rsidR="00371D94" w:rsidRPr="00371D94">
              <w:rPr>
                <w:rFonts w:cstheme="minorHAnsi"/>
                <w:szCs w:val="20"/>
                <w:lang w:eastAsia="ar-SA"/>
              </w:rPr>
              <w:t>Trustee Savings Bank</w:t>
            </w:r>
            <w:r w:rsidRPr="00863B79">
              <w:rPr>
                <w:rFonts w:cstheme="minorHAnsi"/>
                <w:szCs w:val="20"/>
                <w:lang w:eastAsia="ar-SA"/>
              </w:rPr>
              <w:t>). Testing was done on Integrated Web Application (Your Finances) and Standalone Application (Personal Banking System).</w:t>
            </w:r>
          </w:p>
        </w:tc>
      </w:tr>
      <w:tr w:rsidR="00AC0C40" w14:paraId="3E42FB00" w14:textId="77777777" w:rsidTr="00A31087">
        <w:trPr>
          <w:trHeight w:val="245"/>
        </w:trPr>
        <w:tc>
          <w:tcPr>
            <w:tcW w:w="0" w:type="auto"/>
            <w:shd w:val="clear" w:color="auto" w:fill="auto"/>
          </w:tcPr>
          <w:p w14:paraId="3B4C02E9" w14:textId="77777777" w:rsidR="00AC0C40" w:rsidRDefault="00AC0C40" w:rsidP="000B3E12">
            <w:pPr>
              <w:spacing w:after="0" w:line="240" w:lineRule="auto"/>
              <w:jc w:val="both"/>
            </w:pPr>
            <w:r>
              <w:rPr>
                <w:b/>
              </w:rPr>
              <w:t>Technologies</w:t>
            </w:r>
          </w:p>
        </w:tc>
        <w:tc>
          <w:tcPr>
            <w:tcW w:w="0" w:type="auto"/>
            <w:shd w:val="clear" w:color="auto" w:fill="auto"/>
          </w:tcPr>
          <w:p w14:paraId="6E1888BF" w14:textId="77777777" w:rsidR="00AC0C40" w:rsidRDefault="007676DE" w:rsidP="000B3E12">
            <w:pPr>
              <w:spacing w:after="0" w:line="240" w:lineRule="auto"/>
              <w:jc w:val="both"/>
            </w:pPr>
            <w:r>
              <w:t>Java</w:t>
            </w:r>
            <w:r w:rsidR="00A31087">
              <w:t>, Quality Center</w:t>
            </w:r>
          </w:p>
        </w:tc>
      </w:tr>
      <w:tr w:rsidR="00573572" w14:paraId="6D0B08D6" w14:textId="77777777" w:rsidTr="00A31087">
        <w:trPr>
          <w:trHeight w:val="245"/>
        </w:trPr>
        <w:tc>
          <w:tcPr>
            <w:tcW w:w="0" w:type="auto"/>
            <w:shd w:val="clear" w:color="auto" w:fill="auto"/>
          </w:tcPr>
          <w:p w14:paraId="7D3A3C42" w14:textId="77777777" w:rsidR="00573572" w:rsidRDefault="00573572" w:rsidP="000B3E12">
            <w:pPr>
              <w:spacing w:after="0" w:line="240" w:lineRule="auto"/>
              <w:jc w:val="both"/>
              <w:rPr>
                <w:b/>
              </w:rPr>
            </w:pPr>
            <w:r>
              <w:rPr>
                <w:b/>
              </w:rPr>
              <w:t>Role</w:t>
            </w:r>
          </w:p>
        </w:tc>
        <w:tc>
          <w:tcPr>
            <w:tcW w:w="0" w:type="auto"/>
            <w:shd w:val="clear" w:color="auto" w:fill="auto"/>
          </w:tcPr>
          <w:p w14:paraId="3E26AEC1" w14:textId="5EC1A2CF" w:rsidR="00573572" w:rsidRPr="00AC0C40" w:rsidRDefault="00847BA7" w:rsidP="000B3E12">
            <w:pPr>
              <w:suppressAutoHyphens/>
              <w:spacing w:after="0" w:line="240" w:lineRule="auto"/>
              <w:jc w:val="both"/>
              <w:rPr>
                <w:rFonts w:eastAsia="Calibri" w:cs="Arial"/>
                <w:lang w:val="en-IN" w:eastAsia="en-IN"/>
              </w:rPr>
            </w:pPr>
            <w:r>
              <w:rPr>
                <w:rFonts w:eastAsia="Calibri" w:cs="Arial"/>
                <w:lang w:val="en-IN" w:eastAsia="en-IN"/>
              </w:rPr>
              <w:t>Tester Engineer</w:t>
            </w:r>
          </w:p>
        </w:tc>
      </w:tr>
      <w:tr w:rsidR="00AC0C40" w14:paraId="3CEBD902" w14:textId="77777777" w:rsidTr="00A31087">
        <w:trPr>
          <w:trHeight w:val="245"/>
        </w:trPr>
        <w:tc>
          <w:tcPr>
            <w:tcW w:w="0" w:type="auto"/>
            <w:shd w:val="clear" w:color="auto" w:fill="auto"/>
          </w:tcPr>
          <w:p w14:paraId="5B5EFB11" w14:textId="77777777" w:rsidR="00AC0C40" w:rsidRDefault="00AC0C40" w:rsidP="000B3E12">
            <w:pPr>
              <w:spacing w:after="0" w:line="240" w:lineRule="auto"/>
              <w:jc w:val="both"/>
            </w:pPr>
            <w:r>
              <w:rPr>
                <w:b/>
              </w:rPr>
              <w:t>Responsibilities</w:t>
            </w:r>
          </w:p>
        </w:tc>
        <w:tc>
          <w:tcPr>
            <w:tcW w:w="0" w:type="auto"/>
            <w:shd w:val="clear" w:color="auto" w:fill="auto"/>
          </w:tcPr>
          <w:p w14:paraId="3419F2DE"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Scrutinize project related documents, Requirements, Functional designs, Change Control items, Technical Designs, etc. in preparing detailed test scripts.</w:t>
            </w:r>
          </w:p>
          <w:p w14:paraId="6286FF6B"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Involved in Reviews and Walk-through of Requirement Analysis, Designs and development of Product Enhancements and other changes in application.</w:t>
            </w:r>
          </w:p>
          <w:p w14:paraId="7001A4BA"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Test Data preparation for different brands.</w:t>
            </w:r>
          </w:p>
          <w:p w14:paraId="0A197340"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Identifying the test scenarios and preparing the test scripts/cases for the same.</w:t>
            </w:r>
          </w:p>
          <w:p w14:paraId="0D672583"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 xml:space="preserve">Involved extensively in Test Script Execution using Quality Centre. </w:t>
            </w:r>
          </w:p>
          <w:p w14:paraId="4916BC1A"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Identification of Regression Test Cases for assigned modules.</w:t>
            </w:r>
          </w:p>
          <w:p w14:paraId="083AFD0D"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Defect Reporting, Tracking and work with development team till the closure using Quality Center by thorough re-testing.</w:t>
            </w:r>
          </w:p>
          <w:p w14:paraId="5A0A99C3"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Preparing Weekly and Daily status reports, defect report, Test Metrics, Defect summary report and Traceability Matrix.</w:t>
            </w:r>
          </w:p>
          <w:p w14:paraId="63B9B6F6" w14:textId="77777777" w:rsidR="00847BA7" w:rsidRPr="0085580B" w:rsidRDefault="00847BA7" w:rsidP="000B3E12">
            <w:pPr>
              <w:pStyle w:val="ListParagraph"/>
              <w:numPr>
                <w:ilvl w:val="0"/>
                <w:numId w:val="4"/>
              </w:numPr>
              <w:spacing w:after="0"/>
              <w:jc w:val="both"/>
              <w:rPr>
                <w:rFonts w:ascii="Calibri" w:hAnsi="Calibri" w:cs="Calibri"/>
                <w:bCs/>
              </w:rPr>
            </w:pPr>
            <w:r w:rsidRPr="0085580B">
              <w:rPr>
                <w:rFonts w:ascii="Calibri" w:hAnsi="Calibri" w:cs="Calibri"/>
                <w:bCs/>
              </w:rPr>
              <w:t>Ensured every defect is managed by setting up triage calls with all Stakeholders.</w:t>
            </w:r>
          </w:p>
          <w:p w14:paraId="5392AC61" w14:textId="5BD1091C" w:rsidR="00E30AA0" w:rsidRPr="00E30AA0" w:rsidRDefault="00847BA7" w:rsidP="000B3E12">
            <w:pPr>
              <w:numPr>
                <w:ilvl w:val="0"/>
                <w:numId w:val="4"/>
              </w:numPr>
              <w:autoSpaceDE w:val="0"/>
              <w:autoSpaceDN w:val="0"/>
              <w:adjustRightInd w:val="0"/>
              <w:spacing w:after="0" w:line="240" w:lineRule="auto"/>
              <w:jc w:val="both"/>
              <w:rPr>
                <w:rFonts w:ascii="Calibri" w:hAnsi="Calibri" w:cs="Calibri"/>
                <w:bCs/>
              </w:rPr>
            </w:pPr>
            <w:r w:rsidRPr="0085580B">
              <w:rPr>
                <w:rFonts w:ascii="Calibri" w:hAnsi="Calibri" w:cs="Calibri"/>
                <w:bCs/>
              </w:rPr>
              <w:t>Peer reviewed test cases to ensure quality of the deliverables.</w:t>
            </w:r>
          </w:p>
        </w:tc>
      </w:tr>
    </w:tbl>
    <w:p w14:paraId="0CFCEC7C" w14:textId="77777777" w:rsidR="005C5546" w:rsidRDefault="005C5546" w:rsidP="002139BF"/>
    <w:p w14:paraId="11270D90" w14:textId="77777777" w:rsidR="004266A8" w:rsidRDefault="00FA344C" w:rsidP="000B3E12">
      <w:pPr>
        <w:pStyle w:val="Heading3"/>
        <w:spacing w:line="360" w:lineRule="auto"/>
        <w:jc w:val="both"/>
        <w:rPr>
          <w:b/>
        </w:rPr>
      </w:pPr>
      <w:r w:rsidRPr="004266A8">
        <w:rPr>
          <w:b/>
        </w:rPr>
        <w:t>Certification</w:t>
      </w:r>
      <w:r w:rsidR="00DE67A8">
        <w:rPr>
          <w:b/>
        </w:rPr>
        <w:t xml:space="preserve"> Details</w:t>
      </w:r>
      <w:r w:rsidRPr="004266A8">
        <w:rPr>
          <w:b/>
        </w:rPr>
        <w:t>:</w:t>
      </w:r>
    </w:p>
    <w:p w14:paraId="4AE2E4E9" w14:textId="77777777" w:rsidR="007917AD" w:rsidRDefault="007917AD" w:rsidP="007917AD">
      <w:pPr>
        <w:pStyle w:val="ListParagraph"/>
        <w:numPr>
          <w:ilvl w:val="0"/>
          <w:numId w:val="1"/>
        </w:numPr>
        <w:spacing w:line="240" w:lineRule="auto"/>
        <w:ind w:left="360"/>
        <w:jc w:val="both"/>
      </w:pPr>
      <w:r>
        <w:t>[</w:t>
      </w:r>
      <w:r w:rsidRPr="00095560">
        <w:t>January 4, 2020</w:t>
      </w:r>
      <w:r>
        <w:t xml:space="preserve">] </w:t>
      </w:r>
      <w:r>
        <w:tab/>
      </w:r>
      <w:r>
        <w:tab/>
        <w:t>Salesforce Certified Advance Administrator</w:t>
      </w:r>
    </w:p>
    <w:p w14:paraId="000A1C31" w14:textId="77777777" w:rsidR="007917AD" w:rsidRDefault="007917AD" w:rsidP="007917AD">
      <w:pPr>
        <w:pStyle w:val="ListParagraph"/>
        <w:numPr>
          <w:ilvl w:val="0"/>
          <w:numId w:val="1"/>
        </w:numPr>
        <w:spacing w:line="240" w:lineRule="auto"/>
        <w:ind w:left="360"/>
        <w:jc w:val="both"/>
      </w:pPr>
      <w:r>
        <w:t>[</w:t>
      </w:r>
      <w:r w:rsidRPr="00095560">
        <w:t>August 20, 2019</w:t>
      </w:r>
      <w:r>
        <w:t xml:space="preserve">] </w:t>
      </w:r>
      <w:r>
        <w:tab/>
      </w:r>
      <w:r>
        <w:tab/>
        <w:t>Salesforce Certified Platform Developer II</w:t>
      </w:r>
    </w:p>
    <w:p w14:paraId="4F639C08" w14:textId="77777777" w:rsidR="007917AD" w:rsidRDefault="007917AD" w:rsidP="007917AD">
      <w:pPr>
        <w:pStyle w:val="ListParagraph"/>
        <w:numPr>
          <w:ilvl w:val="0"/>
          <w:numId w:val="1"/>
        </w:numPr>
        <w:spacing w:line="240" w:lineRule="auto"/>
        <w:ind w:left="360"/>
        <w:jc w:val="both"/>
      </w:pPr>
      <w:r>
        <w:t>[</w:t>
      </w:r>
      <w:r w:rsidRPr="00095560">
        <w:t>September 14, 2017</w:t>
      </w:r>
      <w:r>
        <w:t xml:space="preserve">] </w:t>
      </w:r>
      <w:r>
        <w:tab/>
        <w:t>Salesforce Certified Administrator</w:t>
      </w:r>
    </w:p>
    <w:p w14:paraId="4A8F707C" w14:textId="77777777" w:rsidR="007917AD" w:rsidRDefault="007917AD" w:rsidP="007917AD">
      <w:pPr>
        <w:pStyle w:val="ListParagraph"/>
        <w:numPr>
          <w:ilvl w:val="0"/>
          <w:numId w:val="1"/>
        </w:numPr>
        <w:spacing w:line="240" w:lineRule="auto"/>
        <w:ind w:left="360"/>
        <w:jc w:val="both"/>
      </w:pPr>
      <w:r>
        <w:t>[</w:t>
      </w:r>
      <w:r w:rsidRPr="00095560">
        <w:t>September 13, 2017</w:t>
      </w:r>
      <w:r>
        <w:t xml:space="preserve">] </w:t>
      </w:r>
      <w:r>
        <w:tab/>
        <w:t>Salesforce Certified Platform Developer I</w:t>
      </w:r>
    </w:p>
    <w:p w14:paraId="63D3DDCE" w14:textId="56BA4E0E" w:rsidR="00095560" w:rsidRDefault="00095560" w:rsidP="00095560">
      <w:pPr>
        <w:pStyle w:val="ListParagraph"/>
        <w:numPr>
          <w:ilvl w:val="0"/>
          <w:numId w:val="1"/>
        </w:numPr>
        <w:spacing w:line="240" w:lineRule="auto"/>
        <w:ind w:left="360"/>
        <w:jc w:val="both"/>
      </w:pPr>
      <w:r>
        <w:t>[</w:t>
      </w:r>
      <w:r w:rsidRPr="00095560">
        <w:t>November 18, 2016</w:t>
      </w:r>
      <w:r>
        <w:t>]</w:t>
      </w:r>
      <w:r>
        <w:tab/>
        <w:t>Salesforce Certified Platform App Builder</w:t>
      </w:r>
    </w:p>
    <w:p w14:paraId="1AC01D33" w14:textId="77777777" w:rsidR="005C5546" w:rsidRDefault="005C5546" w:rsidP="00E8374C">
      <w:pPr>
        <w:spacing w:line="240" w:lineRule="auto"/>
        <w:jc w:val="both"/>
      </w:pPr>
    </w:p>
    <w:p w14:paraId="614F3DC6" w14:textId="77777777" w:rsidR="00C40FF2" w:rsidRDefault="00C40FF2" w:rsidP="000B3E12">
      <w:pPr>
        <w:pStyle w:val="Heading3"/>
        <w:spacing w:line="360" w:lineRule="auto"/>
        <w:jc w:val="both"/>
        <w:rPr>
          <w:b/>
        </w:rPr>
      </w:pPr>
      <w:r>
        <w:rPr>
          <w:b/>
        </w:rPr>
        <w:t>Achievements:</w:t>
      </w:r>
    </w:p>
    <w:p w14:paraId="3615D0A8" w14:textId="25A9571B" w:rsidR="00C40FF2" w:rsidRPr="00655558" w:rsidRDefault="00C40FF2" w:rsidP="000B3E12">
      <w:pPr>
        <w:pStyle w:val="ListParagraph"/>
        <w:numPr>
          <w:ilvl w:val="0"/>
          <w:numId w:val="1"/>
        </w:numPr>
        <w:spacing w:line="240" w:lineRule="auto"/>
        <w:ind w:left="360"/>
        <w:jc w:val="both"/>
      </w:pPr>
      <w:r>
        <w:t>Received Accenture Excellence Award (ACE) in Q</w:t>
      </w:r>
      <w:r w:rsidR="003F3EB9">
        <w:t>4</w:t>
      </w:r>
      <w:r>
        <w:t xml:space="preserve"> FY15</w:t>
      </w:r>
    </w:p>
    <w:p w14:paraId="7DF2A062" w14:textId="517EEE74" w:rsidR="00C40FF2" w:rsidRDefault="00C40FF2" w:rsidP="000B3E12">
      <w:pPr>
        <w:pStyle w:val="ListParagraph"/>
        <w:numPr>
          <w:ilvl w:val="0"/>
          <w:numId w:val="1"/>
        </w:numPr>
        <w:spacing w:line="240" w:lineRule="auto"/>
        <w:ind w:left="360"/>
        <w:jc w:val="both"/>
      </w:pPr>
      <w:r>
        <w:t>Received Accenture Stellar Award in Q</w:t>
      </w:r>
      <w:r w:rsidR="0086283B">
        <w:t>4</w:t>
      </w:r>
      <w:r>
        <w:t xml:space="preserve"> FY17</w:t>
      </w:r>
    </w:p>
    <w:p w14:paraId="33EE8ACA" w14:textId="044FE7E8" w:rsidR="00C40FF2" w:rsidRPr="009112D2" w:rsidRDefault="00C40FF2" w:rsidP="000B3E12">
      <w:pPr>
        <w:pStyle w:val="ListParagraph"/>
        <w:numPr>
          <w:ilvl w:val="0"/>
          <w:numId w:val="1"/>
        </w:numPr>
        <w:spacing w:line="240" w:lineRule="auto"/>
        <w:ind w:left="360"/>
        <w:jc w:val="both"/>
        <w:rPr>
          <w:rFonts w:ascii="Arial" w:hAnsi="Arial" w:cs="Arial"/>
          <w:color w:val="3E3E3C"/>
          <w:sz w:val="18"/>
          <w:szCs w:val="18"/>
          <w:shd w:val="clear" w:color="auto" w:fill="FFFFFF"/>
        </w:rPr>
      </w:pPr>
      <w:r>
        <w:t>Received Accenture Excellence Award (ACE) Team Award in Q</w:t>
      </w:r>
      <w:r w:rsidR="00D42509">
        <w:t>4</w:t>
      </w:r>
      <w:r>
        <w:t xml:space="preserve"> FY19</w:t>
      </w:r>
    </w:p>
    <w:sectPr w:rsidR="00C40FF2" w:rsidRPr="009112D2" w:rsidSect="008753F4">
      <w:headerReference w:type="default" r:id="rId7"/>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DFC50" w14:textId="77777777" w:rsidR="007C34CC" w:rsidRDefault="007C34CC" w:rsidP="00682B6D">
      <w:pPr>
        <w:spacing w:after="0" w:line="240" w:lineRule="auto"/>
      </w:pPr>
      <w:r>
        <w:separator/>
      </w:r>
    </w:p>
  </w:endnote>
  <w:endnote w:type="continuationSeparator" w:id="0">
    <w:p w14:paraId="0851DA00" w14:textId="77777777" w:rsidR="007C34CC" w:rsidRDefault="007C34CC" w:rsidP="0068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7FD3E" w14:textId="77777777" w:rsidR="007C34CC" w:rsidRDefault="007C34CC" w:rsidP="00682B6D">
      <w:pPr>
        <w:spacing w:after="0" w:line="240" w:lineRule="auto"/>
      </w:pPr>
      <w:r>
        <w:separator/>
      </w:r>
    </w:p>
  </w:footnote>
  <w:footnote w:type="continuationSeparator" w:id="0">
    <w:p w14:paraId="24D2EC7E" w14:textId="77777777" w:rsidR="007C34CC" w:rsidRDefault="007C34CC" w:rsidP="00682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9867" w14:textId="37BF60FC" w:rsidR="008753F4" w:rsidRDefault="00242B4A" w:rsidP="004F16B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6"/>
    <w:lvl w:ilvl="0">
      <w:start w:val="1"/>
      <w:numFmt w:val="bullet"/>
      <w:lvlText w:val=""/>
      <w:lvlJc w:val="left"/>
      <w:pPr>
        <w:tabs>
          <w:tab w:val="num" w:pos="0"/>
        </w:tabs>
        <w:ind w:left="360" w:hanging="360"/>
      </w:pPr>
      <w:rPr>
        <w:rFonts w:ascii="Symbol" w:hAnsi="Symbol" w:cs="Symbol" w:hint="default"/>
      </w:rPr>
    </w:lvl>
  </w:abstractNum>
  <w:abstractNum w:abstractNumId="1">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hint="default"/>
        <w:lang w:val="en-IN" w:eastAsia="en-IN"/>
      </w:rPr>
    </w:lvl>
  </w:abstractNum>
  <w:abstractNum w:abstractNumId="2">
    <w:nsid w:val="0D925CAD"/>
    <w:multiLevelType w:val="hybridMultilevel"/>
    <w:tmpl w:val="304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424A4"/>
    <w:multiLevelType w:val="hybridMultilevel"/>
    <w:tmpl w:val="C01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80039"/>
    <w:multiLevelType w:val="hybridMultilevel"/>
    <w:tmpl w:val="8B9668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EF0717"/>
    <w:multiLevelType w:val="hybridMultilevel"/>
    <w:tmpl w:val="5A503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5A5918"/>
    <w:multiLevelType w:val="hybridMultilevel"/>
    <w:tmpl w:val="83E43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6D"/>
    <w:rsid w:val="000267FF"/>
    <w:rsid w:val="00034603"/>
    <w:rsid w:val="00047153"/>
    <w:rsid w:val="00054F50"/>
    <w:rsid w:val="00076BD3"/>
    <w:rsid w:val="00082EF3"/>
    <w:rsid w:val="000912ED"/>
    <w:rsid w:val="00091465"/>
    <w:rsid w:val="00095560"/>
    <w:rsid w:val="000B3E12"/>
    <w:rsid w:val="000C3A75"/>
    <w:rsid w:val="000C6F33"/>
    <w:rsid w:val="000E71CA"/>
    <w:rsid w:val="001038E3"/>
    <w:rsid w:val="00115D1B"/>
    <w:rsid w:val="0014050F"/>
    <w:rsid w:val="00145A77"/>
    <w:rsid w:val="00155F4F"/>
    <w:rsid w:val="00156686"/>
    <w:rsid w:val="001604DB"/>
    <w:rsid w:val="00181437"/>
    <w:rsid w:val="00181F93"/>
    <w:rsid w:val="001B3853"/>
    <w:rsid w:val="001B4E1A"/>
    <w:rsid w:val="001C0DB6"/>
    <w:rsid w:val="001C74FA"/>
    <w:rsid w:val="001D02B5"/>
    <w:rsid w:val="001E0666"/>
    <w:rsid w:val="002139BF"/>
    <w:rsid w:val="00242B4A"/>
    <w:rsid w:val="00243B72"/>
    <w:rsid w:val="00266457"/>
    <w:rsid w:val="002B2BBE"/>
    <w:rsid w:val="002C51E2"/>
    <w:rsid w:val="002E1506"/>
    <w:rsid w:val="002E23B0"/>
    <w:rsid w:val="002E6D13"/>
    <w:rsid w:val="002F43DF"/>
    <w:rsid w:val="003332A2"/>
    <w:rsid w:val="00335AD9"/>
    <w:rsid w:val="00335F0F"/>
    <w:rsid w:val="003403B8"/>
    <w:rsid w:val="00340D55"/>
    <w:rsid w:val="0034287C"/>
    <w:rsid w:val="003454DA"/>
    <w:rsid w:val="0035086E"/>
    <w:rsid w:val="00356ACE"/>
    <w:rsid w:val="00370695"/>
    <w:rsid w:val="00371D94"/>
    <w:rsid w:val="0039360E"/>
    <w:rsid w:val="003B4A72"/>
    <w:rsid w:val="003C487A"/>
    <w:rsid w:val="003E3335"/>
    <w:rsid w:val="003E629D"/>
    <w:rsid w:val="003F3EB9"/>
    <w:rsid w:val="00412246"/>
    <w:rsid w:val="004266A8"/>
    <w:rsid w:val="00435A7A"/>
    <w:rsid w:val="00454A0D"/>
    <w:rsid w:val="0048087A"/>
    <w:rsid w:val="004B7778"/>
    <w:rsid w:val="004C26C2"/>
    <w:rsid w:val="004D54E2"/>
    <w:rsid w:val="004F16B3"/>
    <w:rsid w:val="005015FF"/>
    <w:rsid w:val="00505433"/>
    <w:rsid w:val="0051781D"/>
    <w:rsid w:val="005272A5"/>
    <w:rsid w:val="005312ED"/>
    <w:rsid w:val="00546B9C"/>
    <w:rsid w:val="00557BD6"/>
    <w:rsid w:val="005620C6"/>
    <w:rsid w:val="00573572"/>
    <w:rsid w:val="00586F63"/>
    <w:rsid w:val="00587F75"/>
    <w:rsid w:val="00590CD0"/>
    <w:rsid w:val="00594DAA"/>
    <w:rsid w:val="005B4C20"/>
    <w:rsid w:val="005C5546"/>
    <w:rsid w:val="005D17B0"/>
    <w:rsid w:val="005D1ADE"/>
    <w:rsid w:val="005E008D"/>
    <w:rsid w:val="005F25E5"/>
    <w:rsid w:val="005F26FE"/>
    <w:rsid w:val="00605464"/>
    <w:rsid w:val="006343E2"/>
    <w:rsid w:val="0064792C"/>
    <w:rsid w:val="00651C90"/>
    <w:rsid w:val="00662A89"/>
    <w:rsid w:val="006635F6"/>
    <w:rsid w:val="00677F95"/>
    <w:rsid w:val="00682B6D"/>
    <w:rsid w:val="006911FC"/>
    <w:rsid w:val="006A488A"/>
    <w:rsid w:val="006B0D26"/>
    <w:rsid w:val="006C1E17"/>
    <w:rsid w:val="00716B00"/>
    <w:rsid w:val="00731F19"/>
    <w:rsid w:val="00734739"/>
    <w:rsid w:val="007554D6"/>
    <w:rsid w:val="0076207B"/>
    <w:rsid w:val="007676DE"/>
    <w:rsid w:val="0077679B"/>
    <w:rsid w:val="007917AD"/>
    <w:rsid w:val="007A0B96"/>
    <w:rsid w:val="007B4FF8"/>
    <w:rsid w:val="007C1D74"/>
    <w:rsid w:val="007C34CC"/>
    <w:rsid w:val="007C65A9"/>
    <w:rsid w:val="007C76FD"/>
    <w:rsid w:val="007E09B2"/>
    <w:rsid w:val="007E09B3"/>
    <w:rsid w:val="007F3C2F"/>
    <w:rsid w:val="007F7A5D"/>
    <w:rsid w:val="00800844"/>
    <w:rsid w:val="00810149"/>
    <w:rsid w:val="00847BA7"/>
    <w:rsid w:val="00853E65"/>
    <w:rsid w:val="0086283B"/>
    <w:rsid w:val="00863B79"/>
    <w:rsid w:val="00866164"/>
    <w:rsid w:val="008753F4"/>
    <w:rsid w:val="00885D3E"/>
    <w:rsid w:val="008A308C"/>
    <w:rsid w:val="008B671B"/>
    <w:rsid w:val="008E417A"/>
    <w:rsid w:val="009021AC"/>
    <w:rsid w:val="0091009D"/>
    <w:rsid w:val="009112D2"/>
    <w:rsid w:val="00911FD8"/>
    <w:rsid w:val="00912656"/>
    <w:rsid w:val="00936B5B"/>
    <w:rsid w:val="009440C4"/>
    <w:rsid w:val="00950F8B"/>
    <w:rsid w:val="00957BE9"/>
    <w:rsid w:val="00967BAE"/>
    <w:rsid w:val="009954E5"/>
    <w:rsid w:val="00995992"/>
    <w:rsid w:val="009B273D"/>
    <w:rsid w:val="009C11B6"/>
    <w:rsid w:val="009E4340"/>
    <w:rsid w:val="009F2400"/>
    <w:rsid w:val="00A12D07"/>
    <w:rsid w:val="00A31087"/>
    <w:rsid w:val="00A42D0F"/>
    <w:rsid w:val="00A46C78"/>
    <w:rsid w:val="00A54C27"/>
    <w:rsid w:val="00A56EA3"/>
    <w:rsid w:val="00A64BE5"/>
    <w:rsid w:val="00A72D6D"/>
    <w:rsid w:val="00A80DEE"/>
    <w:rsid w:val="00A93E71"/>
    <w:rsid w:val="00A94ADF"/>
    <w:rsid w:val="00AA753E"/>
    <w:rsid w:val="00AC0C40"/>
    <w:rsid w:val="00AD7D0D"/>
    <w:rsid w:val="00AF563E"/>
    <w:rsid w:val="00AF714A"/>
    <w:rsid w:val="00B02AEB"/>
    <w:rsid w:val="00B04FCA"/>
    <w:rsid w:val="00B46E92"/>
    <w:rsid w:val="00B54898"/>
    <w:rsid w:val="00B6095C"/>
    <w:rsid w:val="00BA3383"/>
    <w:rsid w:val="00BE26E9"/>
    <w:rsid w:val="00C02C72"/>
    <w:rsid w:val="00C057C6"/>
    <w:rsid w:val="00C05D3C"/>
    <w:rsid w:val="00C07729"/>
    <w:rsid w:val="00C40FF2"/>
    <w:rsid w:val="00C51415"/>
    <w:rsid w:val="00C71045"/>
    <w:rsid w:val="00C75D69"/>
    <w:rsid w:val="00CA0010"/>
    <w:rsid w:val="00CD5284"/>
    <w:rsid w:val="00CE24CD"/>
    <w:rsid w:val="00CE3D5F"/>
    <w:rsid w:val="00D01961"/>
    <w:rsid w:val="00D046DE"/>
    <w:rsid w:val="00D24E3C"/>
    <w:rsid w:val="00D42509"/>
    <w:rsid w:val="00D57650"/>
    <w:rsid w:val="00D86E02"/>
    <w:rsid w:val="00D900BD"/>
    <w:rsid w:val="00D922AA"/>
    <w:rsid w:val="00DA006B"/>
    <w:rsid w:val="00DA4C45"/>
    <w:rsid w:val="00DC3A21"/>
    <w:rsid w:val="00DD33EC"/>
    <w:rsid w:val="00DE67A8"/>
    <w:rsid w:val="00E10187"/>
    <w:rsid w:val="00E25F71"/>
    <w:rsid w:val="00E30AA0"/>
    <w:rsid w:val="00E42683"/>
    <w:rsid w:val="00E45AEF"/>
    <w:rsid w:val="00E609D1"/>
    <w:rsid w:val="00E766BD"/>
    <w:rsid w:val="00E8374C"/>
    <w:rsid w:val="00EA48AF"/>
    <w:rsid w:val="00EB6D45"/>
    <w:rsid w:val="00EF1E4B"/>
    <w:rsid w:val="00EF2611"/>
    <w:rsid w:val="00EF7AB9"/>
    <w:rsid w:val="00F01D8A"/>
    <w:rsid w:val="00F04F69"/>
    <w:rsid w:val="00F21364"/>
    <w:rsid w:val="00F40D50"/>
    <w:rsid w:val="00F7299B"/>
    <w:rsid w:val="00F7574C"/>
    <w:rsid w:val="00F90CC9"/>
    <w:rsid w:val="00F93C60"/>
    <w:rsid w:val="00FA344C"/>
    <w:rsid w:val="00FB572D"/>
    <w:rsid w:val="00FD5DD9"/>
    <w:rsid w:val="00FE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BE312"/>
  <w15:chartTrackingRefBased/>
  <w15:docId w15:val="{6E6B3755-0D3A-412C-B442-2A092D16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08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08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87A"/>
    <w:rPr>
      <w:color w:val="0563C1" w:themeColor="hyperlink"/>
      <w:u w:val="single"/>
    </w:rPr>
  </w:style>
  <w:style w:type="character" w:customStyle="1" w:styleId="UnresolvedMention">
    <w:name w:val="Unresolved Mention"/>
    <w:basedOn w:val="DefaultParagraphFont"/>
    <w:uiPriority w:val="99"/>
    <w:semiHidden/>
    <w:unhideWhenUsed/>
    <w:rsid w:val="0048087A"/>
    <w:rPr>
      <w:color w:val="605E5C"/>
      <w:shd w:val="clear" w:color="auto" w:fill="E1DFDD"/>
    </w:rPr>
  </w:style>
  <w:style w:type="character" w:customStyle="1" w:styleId="Heading2Char">
    <w:name w:val="Heading 2 Char"/>
    <w:basedOn w:val="DefaultParagraphFont"/>
    <w:link w:val="Heading2"/>
    <w:uiPriority w:val="9"/>
    <w:rsid w:val="004808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808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qFormat/>
    <w:rsid w:val="0048087A"/>
    <w:pPr>
      <w:ind w:left="720"/>
      <w:contextualSpacing/>
    </w:pPr>
  </w:style>
  <w:style w:type="paragraph" w:styleId="NoSpacing">
    <w:name w:val="No Spacing"/>
    <w:qFormat/>
    <w:rsid w:val="00AC0C40"/>
    <w:pPr>
      <w:suppressAutoHyphens/>
      <w:spacing w:after="0" w:line="240" w:lineRule="auto"/>
    </w:pPr>
    <w:rPr>
      <w:rFonts w:ascii="Calibri" w:eastAsia="Times New Roman" w:hAnsi="Calibri" w:cs="Times New Roman"/>
      <w:lang w:eastAsia="zh-CN"/>
    </w:rPr>
  </w:style>
  <w:style w:type="paragraph" w:styleId="Header">
    <w:name w:val="header"/>
    <w:basedOn w:val="Normal"/>
    <w:link w:val="HeaderChar"/>
    <w:uiPriority w:val="99"/>
    <w:unhideWhenUsed/>
    <w:rsid w:val="0087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F4"/>
  </w:style>
  <w:style w:type="paragraph" w:styleId="Footer">
    <w:name w:val="footer"/>
    <w:basedOn w:val="Normal"/>
    <w:link w:val="FooterChar"/>
    <w:uiPriority w:val="99"/>
    <w:unhideWhenUsed/>
    <w:rsid w:val="0087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F4"/>
  </w:style>
  <w:style w:type="paragraph" w:styleId="BalloonText">
    <w:name w:val="Balloon Text"/>
    <w:basedOn w:val="Normal"/>
    <w:link w:val="BalloonTextChar"/>
    <w:uiPriority w:val="99"/>
    <w:semiHidden/>
    <w:unhideWhenUsed/>
    <w:rsid w:val="00875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F4"/>
    <w:rPr>
      <w:rFonts w:ascii="Segoe UI" w:hAnsi="Segoe UI" w:cs="Segoe UI"/>
      <w:sz w:val="18"/>
      <w:szCs w:val="18"/>
    </w:rPr>
  </w:style>
  <w:style w:type="table" w:styleId="TableGrid">
    <w:name w:val="Table Grid"/>
    <w:basedOn w:val="TableNormal"/>
    <w:uiPriority w:val="39"/>
    <w:rsid w:val="00345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958">
      <w:bodyDiv w:val="1"/>
      <w:marLeft w:val="0"/>
      <w:marRight w:val="0"/>
      <w:marTop w:val="0"/>
      <w:marBottom w:val="0"/>
      <w:divBdr>
        <w:top w:val="none" w:sz="0" w:space="0" w:color="auto"/>
        <w:left w:val="none" w:sz="0" w:space="0" w:color="auto"/>
        <w:bottom w:val="none" w:sz="0" w:space="0" w:color="auto"/>
        <w:right w:val="none" w:sz="0" w:space="0" w:color="auto"/>
      </w:divBdr>
    </w:div>
    <w:div w:id="1090391278">
      <w:bodyDiv w:val="1"/>
      <w:marLeft w:val="0"/>
      <w:marRight w:val="0"/>
      <w:marTop w:val="0"/>
      <w:marBottom w:val="0"/>
      <w:divBdr>
        <w:top w:val="none" w:sz="0" w:space="0" w:color="auto"/>
        <w:left w:val="none" w:sz="0" w:space="0" w:color="auto"/>
        <w:bottom w:val="none" w:sz="0" w:space="0" w:color="auto"/>
        <w:right w:val="none" w:sz="0" w:space="0" w:color="auto"/>
      </w:divBdr>
    </w:div>
    <w:div w:id="1210655013">
      <w:bodyDiv w:val="1"/>
      <w:marLeft w:val="0"/>
      <w:marRight w:val="0"/>
      <w:marTop w:val="0"/>
      <w:marBottom w:val="0"/>
      <w:divBdr>
        <w:top w:val="none" w:sz="0" w:space="0" w:color="auto"/>
        <w:left w:val="none" w:sz="0" w:space="0" w:color="auto"/>
        <w:bottom w:val="none" w:sz="0" w:space="0" w:color="auto"/>
        <w:right w:val="none" w:sz="0" w:space="0" w:color="auto"/>
      </w:divBdr>
    </w:div>
    <w:div w:id="14690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 Karan</dc:creator>
  <cp:keywords/>
  <dc:description/>
  <cp:lastModifiedBy>karan loka</cp:lastModifiedBy>
  <cp:revision>2</cp:revision>
  <dcterms:created xsi:type="dcterms:W3CDTF">2020-03-06T13:39:00Z</dcterms:created>
  <dcterms:modified xsi:type="dcterms:W3CDTF">2020-03-06T13:39:00Z</dcterms:modified>
</cp:coreProperties>
</file>