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A7D" w:rsidRPr="00993B13" w:rsidRDefault="000C1A7D" w:rsidP="000C1A7D">
      <w:pPr>
        <w:pStyle w:val="Normal1"/>
        <w:jc w:val="both"/>
        <w:rPr>
          <w:rFonts w:ascii="Calibri" w:hAnsi="Calibri" w:cs="Calibri"/>
        </w:rPr>
      </w:pPr>
      <w:r w:rsidRPr="00993B13">
        <w:fldChar w:fldCharType="begin"/>
      </w:r>
      <w:r w:rsidRPr="00993B13">
        <w:rPr>
          <w:rFonts w:ascii="Calibri" w:hAnsi="Calibri" w:cs="Calibri"/>
        </w:rPr>
        <w:instrText xml:space="preserve"> HYPERLINK "https://email.birlasoft.com/owa/redir.aspx?C=14baeb19695f4c63b932aad08d6025f7&amp;URL=https%3a%2f%2femail.birlasoft.com%2fowa%2fredir.aspx%3fC%3de6b8c18d9ad941678ce557bc20459b5f%26URL%3dmailto%253aAtukuri.guruprasad%2540gmail.com" \t "_blank" </w:instrText>
      </w:r>
      <w:r w:rsidRPr="00993B13">
        <w:fldChar w:fldCharType="separate"/>
      </w:r>
      <w:r w:rsidRPr="00993B13">
        <w:rPr>
          <w:rStyle w:val="normal005f005fchar1char1"/>
          <w:rFonts w:ascii="Calibri" w:hAnsi="Calibri" w:cs="Calibri"/>
          <w:color w:val="0000FF"/>
          <w:sz w:val="22"/>
          <w:szCs w:val="22"/>
          <w:u w:val="single"/>
        </w:rPr>
        <w:t>Atukuri.guruprasad@gmail.com </w:t>
      </w:r>
      <w:r w:rsidRPr="00993B13">
        <w:rPr>
          <w:rStyle w:val="normal005f005fchar1char1"/>
          <w:rFonts w:ascii="Calibri" w:hAnsi="Calibri" w:cs="Calibri"/>
          <w:color w:val="0000FF"/>
          <w:sz w:val="22"/>
          <w:szCs w:val="22"/>
          <w:u w:val="single"/>
        </w:rPr>
        <w:fldChar w:fldCharType="end"/>
      </w:r>
      <w:r w:rsidRPr="00993B13">
        <w:rPr>
          <w:rStyle w:val="normal005f005fchar1char1"/>
          <w:rFonts w:ascii="Calibri" w:hAnsi="Calibri" w:cs="Calibri"/>
          <w:sz w:val="22"/>
          <w:szCs w:val="22"/>
        </w:rPr>
        <w:t xml:space="preserve"> </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t>Mobile: - +1 (972)342-3249</w:t>
      </w:r>
    </w:p>
    <w:p w:rsidR="000C1A7D" w:rsidRPr="00993B13" w:rsidRDefault="003E5AA4" w:rsidP="000C1A7D">
      <w:pPr>
        <w:pStyle w:val="Normal1"/>
        <w:spacing w:line="360" w:lineRule="atLeast"/>
        <w:jc w:val="center"/>
        <w:rPr>
          <w:rFonts w:ascii="Calibri" w:hAnsi="Calibri" w:cs="Calibri"/>
        </w:rPr>
      </w:pPr>
      <w:r w:rsidRPr="00993B13">
        <w:rPr>
          <w:rStyle w:val="normal005f005fchar1char1"/>
          <w:rFonts w:ascii="Calibri" w:hAnsi="Calibri" w:cs="Calibri"/>
          <w:sz w:val="36"/>
          <w:szCs w:val="36"/>
        </w:rPr>
        <w:t xml:space="preserve"> </w:t>
      </w:r>
    </w:p>
    <w:p w:rsidR="000C1A7D" w:rsidRPr="00993B13" w:rsidRDefault="000C1A7D" w:rsidP="000C1A7D">
      <w:pPr>
        <w:pStyle w:val="Normal1"/>
        <w:jc w:val="both"/>
        <w:rPr>
          <w:rFonts w:ascii="Calibri" w:hAnsi="Calibri" w:cs="Calibri"/>
        </w:rPr>
      </w:pPr>
      <w:r w:rsidRPr="00993B13">
        <w:rPr>
          <w:rStyle w:val="normal005f005fchar1char1"/>
          <w:rFonts w:ascii="Calibri" w:hAnsi="Calibri" w:cs="Calibri"/>
          <w:sz w:val="22"/>
          <w:szCs w:val="22"/>
        </w:rPr>
        <w:t>Profile:  </w:t>
      </w:r>
    </w:p>
    <w:p w:rsidR="000C1A7D" w:rsidRPr="00993B13" w:rsidRDefault="000C1A7D"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About </w:t>
      </w:r>
      <w:r w:rsidR="001D75C2" w:rsidRPr="00993B13">
        <w:rPr>
          <w:rFonts w:ascii="Calibri" w:eastAsia="Calibri" w:hAnsi="Calibri" w:cs="Calibri"/>
          <w:sz w:val="22"/>
          <w:szCs w:val="22"/>
        </w:rPr>
        <w:t xml:space="preserve">22 years of experience, out of which </w:t>
      </w:r>
      <w:r w:rsidRPr="00993B13">
        <w:rPr>
          <w:rFonts w:ascii="Calibri" w:eastAsia="Calibri" w:hAnsi="Calibri" w:cs="Calibri"/>
          <w:b/>
          <w:bCs/>
          <w:sz w:val="22"/>
          <w:szCs w:val="22"/>
        </w:rPr>
        <w:t xml:space="preserve">15+ years of onsite </w:t>
      </w:r>
      <w:r w:rsidR="00F23100" w:rsidRPr="00993B13">
        <w:rPr>
          <w:rFonts w:ascii="Calibri" w:eastAsia="Calibri" w:hAnsi="Calibri" w:cs="Calibri"/>
          <w:b/>
          <w:bCs/>
          <w:sz w:val="22"/>
          <w:szCs w:val="22"/>
        </w:rPr>
        <w:t>exposure</w:t>
      </w:r>
      <w:r w:rsidR="001D75C2" w:rsidRPr="00993B13">
        <w:rPr>
          <w:rFonts w:ascii="Calibri" w:eastAsia="Calibri" w:hAnsi="Calibri" w:cs="Calibri"/>
          <w:sz w:val="22"/>
          <w:szCs w:val="22"/>
        </w:rPr>
        <w:t xml:space="preserve"> </w:t>
      </w:r>
      <w:r w:rsidR="00DB05D4" w:rsidRPr="00993B13">
        <w:rPr>
          <w:rFonts w:ascii="Calibri" w:eastAsia="Calibri" w:hAnsi="Calibri" w:cs="Calibri"/>
          <w:sz w:val="22"/>
          <w:szCs w:val="22"/>
        </w:rPr>
        <w:t xml:space="preserve">(Solution Architect &amp; </w:t>
      </w:r>
      <w:r w:rsidR="00CB4C59">
        <w:rPr>
          <w:rFonts w:ascii="Calibri" w:eastAsia="Calibri" w:hAnsi="Calibri" w:cs="Calibri"/>
          <w:sz w:val="22"/>
          <w:szCs w:val="22"/>
        </w:rPr>
        <w:t>Technical Project/Program Manager</w:t>
      </w:r>
      <w:r w:rsidR="00DB05D4" w:rsidRPr="00993B13">
        <w:rPr>
          <w:rFonts w:ascii="Calibri" w:eastAsia="Calibri" w:hAnsi="Calibri" w:cs="Calibri"/>
          <w:sz w:val="22"/>
          <w:szCs w:val="22"/>
        </w:rPr>
        <w:t xml:space="preserve">) </w:t>
      </w:r>
      <w:r w:rsidRPr="00993B13">
        <w:rPr>
          <w:rFonts w:ascii="Calibri" w:eastAsia="Calibri" w:hAnsi="Calibri" w:cs="Calibri"/>
          <w:sz w:val="22"/>
          <w:szCs w:val="22"/>
        </w:rPr>
        <w:t>direct client exposure</w:t>
      </w:r>
      <w:r w:rsidR="004510C9">
        <w:rPr>
          <w:rFonts w:ascii="Calibri" w:eastAsia="Calibri" w:hAnsi="Calibri" w:cs="Calibri"/>
          <w:sz w:val="22"/>
          <w:szCs w:val="22"/>
        </w:rPr>
        <w:t xml:space="preserve"> ,</w:t>
      </w:r>
      <w:r w:rsidRPr="00993B13">
        <w:rPr>
          <w:rFonts w:ascii="Calibri" w:eastAsia="Calibri" w:hAnsi="Calibri" w:cs="Calibri"/>
          <w:sz w:val="22"/>
          <w:szCs w:val="22"/>
        </w:rPr>
        <w:t>specialized on Java, J2EE Technologies, Microsoft (.NET Framework, C#, ASP.NET) , full stack development, Hadoop eco system (Map Reduce, HDFS architecture, Spark, Scala, HIVE, PIG, Sqoop, Scala, Spark, Flume , HBASE), streaming tools &amp; technologies(</w:t>
      </w:r>
      <w:proofErr w:type="spellStart"/>
      <w:r w:rsidRPr="00993B13">
        <w:rPr>
          <w:rFonts w:ascii="Calibri" w:eastAsia="Calibri" w:hAnsi="Calibri" w:cs="Calibri"/>
          <w:sz w:val="22"/>
          <w:szCs w:val="22"/>
        </w:rPr>
        <w:t>Flink</w:t>
      </w:r>
      <w:proofErr w:type="spellEnd"/>
      <w:r w:rsidRPr="00993B13">
        <w:rPr>
          <w:rFonts w:ascii="Calibri" w:eastAsia="Calibri" w:hAnsi="Calibri" w:cs="Calibri"/>
          <w:sz w:val="22"/>
          <w:szCs w:val="22"/>
        </w:rPr>
        <w:t xml:space="preserve">, Storm,  Kinesis, Kafka) and Database (Oracle, SQL Server, Sybase and Teradata) along with NO-SQL databases </w:t>
      </w:r>
    </w:p>
    <w:p w:rsidR="00ED10D6" w:rsidRPr="00993B13" w:rsidRDefault="00ED10D6"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Having hands on design, development experience in distributed platforms using Java, Spring framework, PCF microservices, AWS cloud, also using scripting framework like </w:t>
      </w:r>
      <w:proofErr w:type="spellStart"/>
      <w:r w:rsidRPr="00993B13">
        <w:rPr>
          <w:rFonts w:ascii="Calibri" w:eastAsia="Calibri" w:hAnsi="Calibri" w:cs="Calibri"/>
          <w:sz w:val="22"/>
          <w:szCs w:val="22"/>
        </w:rPr>
        <w:t>javascript</w:t>
      </w:r>
      <w:proofErr w:type="spellEnd"/>
      <w:r w:rsidRPr="00993B13">
        <w:rPr>
          <w:rFonts w:ascii="Calibri" w:eastAsia="Calibri" w:hAnsi="Calibri" w:cs="Calibri"/>
          <w:sz w:val="22"/>
          <w:szCs w:val="22"/>
        </w:rPr>
        <w:t xml:space="preserve">, </w:t>
      </w:r>
      <w:proofErr w:type="spellStart"/>
      <w:r w:rsidRPr="00993B13">
        <w:rPr>
          <w:rFonts w:ascii="Calibri" w:eastAsia="Calibri" w:hAnsi="Calibri" w:cs="Calibri"/>
          <w:sz w:val="22"/>
          <w:szCs w:val="22"/>
        </w:rPr>
        <w:t>angularJS</w:t>
      </w:r>
      <w:proofErr w:type="spellEnd"/>
      <w:r w:rsidRPr="00993B13">
        <w:rPr>
          <w:rFonts w:ascii="Calibri" w:eastAsia="Calibri" w:hAnsi="Calibri" w:cs="Calibri"/>
          <w:sz w:val="22"/>
          <w:szCs w:val="22"/>
        </w:rPr>
        <w:t xml:space="preserve">, </w:t>
      </w:r>
      <w:proofErr w:type="spellStart"/>
      <w:r w:rsidRPr="00993B13">
        <w:rPr>
          <w:rFonts w:ascii="Calibri" w:eastAsia="Calibri" w:hAnsi="Calibri" w:cs="Calibri"/>
          <w:sz w:val="22"/>
          <w:szCs w:val="22"/>
        </w:rPr>
        <w:t>reactJS</w:t>
      </w:r>
      <w:proofErr w:type="spellEnd"/>
      <w:r w:rsidR="004510C9">
        <w:rPr>
          <w:rFonts w:ascii="Calibri" w:eastAsia="Calibri" w:hAnsi="Calibri" w:cs="Calibri"/>
          <w:sz w:val="22"/>
          <w:szCs w:val="22"/>
        </w:rPr>
        <w:t xml:space="preserve">, SQL, PL/SQL along with DBA activities. </w:t>
      </w:r>
    </w:p>
    <w:p w:rsidR="003C67B0" w:rsidRDefault="003C67B0"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Pr>
          <w:rFonts w:ascii="Calibri" w:eastAsia="Calibri" w:hAnsi="Calibri" w:cs="Calibri"/>
          <w:sz w:val="22"/>
          <w:szCs w:val="22"/>
        </w:rPr>
        <w:t xml:space="preserve">Extensively used </w:t>
      </w:r>
      <w:r w:rsidRPr="003C67B0">
        <w:rPr>
          <w:rFonts w:ascii="Calibri" w:eastAsia="Calibri" w:hAnsi="Calibri" w:cs="Calibri"/>
          <w:sz w:val="22"/>
          <w:szCs w:val="22"/>
        </w:rPr>
        <w:t>Object Relational Mapping (ORM</w:t>
      </w:r>
      <w:r>
        <w:rPr>
          <w:rFonts w:ascii="Calibri" w:eastAsia="Calibri" w:hAnsi="Calibri" w:cs="Calibri"/>
          <w:sz w:val="22"/>
          <w:szCs w:val="22"/>
        </w:rPr>
        <w:t>)</w:t>
      </w:r>
      <w:r w:rsidR="000A0D07">
        <w:rPr>
          <w:rFonts w:ascii="Calibri" w:eastAsia="Calibri" w:hAnsi="Calibri" w:cs="Calibri"/>
          <w:sz w:val="22"/>
          <w:szCs w:val="22"/>
        </w:rPr>
        <w:t xml:space="preserve"> frameworks (Hibernate, JPA)</w:t>
      </w:r>
      <w:r>
        <w:rPr>
          <w:rFonts w:ascii="Calibri" w:eastAsia="Calibri" w:hAnsi="Calibri" w:cs="Calibri"/>
          <w:sz w:val="22"/>
          <w:szCs w:val="22"/>
        </w:rPr>
        <w:t xml:space="preserve"> and integrated with spring </w:t>
      </w:r>
      <w:r w:rsidR="000A0D07">
        <w:rPr>
          <w:rFonts w:ascii="Calibri" w:eastAsia="Calibri" w:hAnsi="Calibri" w:cs="Calibri"/>
          <w:sz w:val="22"/>
          <w:szCs w:val="22"/>
        </w:rPr>
        <w:t xml:space="preserve">framework. </w:t>
      </w:r>
    </w:p>
    <w:p w:rsidR="000C1A7D" w:rsidRPr="00993B13" w:rsidRDefault="0061161E"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Experience </w:t>
      </w:r>
      <w:r w:rsidR="00FD6387" w:rsidRPr="00993B13">
        <w:rPr>
          <w:rFonts w:ascii="Calibri" w:eastAsia="Calibri" w:hAnsi="Calibri" w:cs="Calibri"/>
          <w:sz w:val="22"/>
          <w:szCs w:val="22"/>
        </w:rPr>
        <w:t>in</w:t>
      </w:r>
      <w:r w:rsidR="000C1A7D" w:rsidRPr="00993B13">
        <w:rPr>
          <w:rFonts w:ascii="Calibri" w:eastAsia="Calibri" w:hAnsi="Calibri" w:cs="Calibri"/>
          <w:sz w:val="22"/>
          <w:szCs w:val="22"/>
        </w:rPr>
        <w:t xml:space="preserve"> working in multiple project</w:t>
      </w:r>
      <w:r w:rsidR="00FD6387" w:rsidRPr="00993B13">
        <w:rPr>
          <w:rFonts w:ascii="Calibri" w:eastAsia="Calibri" w:hAnsi="Calibri" w:cs="Calibri"/>
          <w:sz w:val="22"/>
          <w:szCs w:val="22"/>
        </w:rPr>
        <w:t xml:space="preserve"> teams </w:t>
      </w:r>
      <w:r w:rsidR="000C1A7D" w:rsidRPr="00993B13">
        <w:rPr>
          <w:rFonts w:ascii="Calibri" w:eastAsia="Calibri" w:hAnsi="Calibri" w:cs="Calibri"/>
          <w:sz w:val="22"/>
          <w:szCs w:val="22"/>
        </w:rPr>
        <w:t xml:space="preserve">that are geographically distributed (Europe, Ireland, UK and USA)    </w:t>
      </w:r>
    </w:p>
    <w:p w:rsidR="00050D3A" w:rsidRPr="00993B13" w:rsidRDefault="00050D3A"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Experience with writing proposals, project planning, technical solution design &amp; execution </w:t>
      </w:r>
    </w:p>
    <w:p w:rsidR="00D6344E" w:rsidRPr="00993B13" w:rsidRDefault="00F52631"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Involved in</w:t>
      </w:r>
      <w:r w:rsidR="007E4B90" w:rsidRPr="00993B13">
        <w:rPr>
          <w:rFonts w:ascii="Calibri" w:eastAsia="Calibri" w:hAnsi="Calibri" w:cs="Calibri"/>
          <w:sz w:val="22"/>
          <w:szCs w:val="22"/>
        </w:rPr>
        <w:t xml:space="preserve"> design, architect and </w:t>
      </w:r>
      <w:r w:rsidRPr="00993B13">
        <w:rPr>
          <w:rFonts w:ascii="Calibri" w:eastAsia="Calibri" w:hAnsi="Calibri" w:cs="Calibri"/>
          <w:sz w:val="22"/>
          <w:szCs w:val="22"/>
        </w:rPr>
        <w:t>p</w:t>
      </w:r>
      <w:r w:rsidR="00D6344E" w:rsidRPr="00993B13">
        <w:rPr>
          <w:rFonts w:ascii="Calibri" w:eastAsia="Calibri" w:hAnsi="Calibri" w:cs="Calibri"/>
          <w:sz w:val="22"/>
          <w:szCs w:val="22"/>
        </w:rPr>
        <w:t>rovi</w:t>
      </w:r>
      <w:r w:rsidRPr="00993B13">
        <w:rPr>
          <w:rFonts w:ascii="Calibri" w:eastAsia="Calibri" w:hAnsi="Calibri" w:cs="Calibri"/>
          <w:sz w:val="22"/>
          <w:szCs w:val="22"/>
        </w:rPr>
        <w:t xml:space="preserve">ding end to end banking solutions for </w:t>
      </w:r>
      <w:r w:rsidR="00D6344E" w:rsidRPr="00993B13">
        <w:rPr>
          <w:rFonts w:ascii="Calibri" w:eastAsia="Calibri" w:hAnsi="Calibri" w:cs="Calibri"/>
          <w:sz w:val="22"/>
          <w:szCs w:val="22"/>
        </w:rPr>
        <w:t xml:space="preserve">new client integrations </w:t>
      </w:r>
      <w:r w:rsidR="008E5F8F" w:rsidRPr="00993B13">
        <w:rPr>
          <w:rFonts w:ascii="Calibri" w:eastAsia="Calibri" w:hAnsi="Calibri" w:cs="Calibri"/>
          <w:sz w:val="22"/>
          <w:szCs w:val="22"/>
        </w:rPr>
        <w:t>(PayPal</w:t>
      </w:r>
      <w:r w:rsidR="00D6344E" w:rsidRPr="00993B13">
        <w:rPr>
          <w:rFonts w:ascii="Calibri" w:eastAsia="Calibri" w:hAnsi="Calibri" w:cs="Calibri"/>
          <w:sz w:val="22"/>
          <w:szCs w:val="22"/>
        </w:rPr>
        <w:t>,</w:t>
      </w:r>
      <w:r w:rsidR="002B55D8" w:rsidRPr="00993B13">
        <w:rPr>
          <w:rFonts w:ascii="Calibri" w:eastAsia="Calibri" w:hAnsi="Calibri" w:cs="Calibri"/>
          <w:sz w:val="22"/>
          <w:szCs w:val="22"/>
        </w:rPr>
        <w:t xml:space="preserve"> </w:t>
      </w:r>
      <w:r w:rsidR="008E5F8F" w:rsidRPr="00993B13">
        <w:rPr>
          <w:rFonts w:ascii="Calibri" w:eastAsia="Calibri" w:hAnsi="Calibri" w:cs="Calibri"/>
          <w:sz w:val="22"/>
          <w:szCs w:val="22"/>
        </w:rPr>
        <w:t>Sam’s</w:t>
      </w:r>
      <w:r w:rsidR="002B55D8" w:rsidRPr="00993B13">
        <w:rPr>
          <w:rFonts w:ascii="Calibri" w:eastAsia="Calibri" w:hAnsi="Calibri" w:cs="Calibri"/>
          <w:sz w:val="22"/>
          <w:szCs w:val="22"/>
        </w:rPr>
        <w:t xml:space="preserve"> membership,</w:t>
      </w:r>
      <w:r w:rsidR="00D6344E" w:rsidRPr="00993B13">
        <w:rPr>
          <w:rFonts w:ascii="Calibri" w:eastAsia="Calibri" w:hAnsi="Calibri" w:cs="Calibri"/>
          <w:sz w:val="22"/>
          <w:szCs w:val="22"/>
        </w:rPr>
        <w:t xml:space="preserve"> Amazon secured card</w:t>
      </w:r>
      <w:r w:rsidR="007E4B90" w:rsidRPr="00993B13">
        <w:rPr>
          <w:rFonts w:ascii="Calibri" w:eastAsia="Calibri" w:hAnsi="Calibri" w:cs="Calibri"/>
          <w:sz w:val="22"/>
          <w:szCs w:val="22"/>
        </w:rPr>
        <w:t xml:space="preserve"> &amp; </w:t>
      </w:r>
      <w:proofErr w:type="gramStart"/>
      <w:r w:rsidRPr="00993B13">
        <w:rPr>
          <w:rFonts w:ascii="Calibri" w:hAnsi="Calibri" w:cs="Calibri"/>
          <w:sz w:val="21"/>
          <w:szCs w:val="21"/>
          <w:shd w:val="clear" w:color="auto" w:fill="FFFFFF"/>
        </w:rPr>
        <w:t>Venmo</w:t>
      </w:r>
      <w:r w:rsidR="008E5F8F" w:rsidRPr="00993B13">
        <w:rPr>
          <w:rFonts w:ascii="Calibri" w:hAnsi="Calibri" w:cs="Calibri"/>
          <w:sz w:val="21"/>
          <w:szCs w:val="21"/>
          <w:shd w:val="clear" w:color="auto" w:fill="FFFFFF"/>
        </w:rPr>
        <w:t>( wallet</w:t>
      </w:r>
      <w:proofErr w:type="gramEnd"/>
      <w:r w:rsidR="008E5F8F" w:rsidRPr="00993B13">
        <w:rPr>
          <w:rFonts w:ascii="Calibri" w:hAnsi="Calibri" w:cs="Calibri"/>
          <w:sz w:val="21"/>
          <w:szCs w:val="21"/>
          <w:shd w:val="clear" w:color="auto" w:fill="FFFFFF"/>
        </w:rPr>
        <w:t xml:space="preserve"> account, plastic card)</w:t>
      </w:r>
      <w:r w:rsidR="007E4B90" w:rsidRPr="00993B13">
        <w:rPr>
          <w:rFonts w:ascii="Calibri" w:hAnsi="Calibri" w:cs="Calibri"/>
          <w:sz w:val="21"/>
          <w:szCs w:val="21"/>
          <w:shd w:val="clear" w:color="auto" w:fill="FFFFFF"/>
        </w:rPr>
        <w:t>, etc..</w:t>
      </w:r>
      <w:r w:rsidRPr="00993B13">
        <w:rPr>
          <w:rFonts w:ascii="Calibri" w:hAnsi="Calibri" w:cs="Calibri"/>
          <w:sz w:val="21"/>
          <w:szCs w:val="21"/>
          <w:shd w:val="clear" w:color="auto" w:fill="FFFFFF"/>
        </w:rPr>
        <w:t xml:space="preserve">) </w:t>
      </w:r>
    </w:p>
    <w:p w:rsidR="000B5208" w:rsidRPr="00993B13" w:rsidRDefault="007E4B90"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Architect &amp; designed SAML authentication for accessing third party applications without manually entering user credentials (SSO) to login to the application </w:t>
      </w:r>
      <w:r w:rsidR="00BA6686" w:rsidRPr="00993B13">
        <w:rPr>
          <w:rFonts w:ascii="Calibri" w:eastAsia="Calibri" w:hAnsi="Calibri" w:cs="Calibri"/>
          <w:sz w:val="22"/>
          <w:szCs w:val="22"/>
        </w:rPr>
        <w:t>for TJX client (for statements</w:t>
      </w:r>
      <w:r w:rsidR="008E5F8F" w:rsidRPr="00993B13">
        <w:rPr>
          <w:rFonts w:ascii="Calibri" w:eastAsia="Calibri" w:hAnsi="Calibri" w:cs="Calibri"/>
          <w:sz w:val="22"/>
          <w:szCs w:val="22"/>
        </w:rPr>
        <w:t xml:space="preserve"> access</w:t>
      </w:r>
      <w:r w:rsidR="00BA6686" w:rsidRPr="00993B13">
        <w:rPr>
          <w:rFonts w:ascii="Calibri" w:eastAsia="Calibri" w:hAnsi="Calibri" w:cs="Calibri"/>
          <w:sz w:val="22"/>
          <w:szCs w:val="22"/>
        </w:rPr>
        <w:t xml:space="preserve">)  </w:t>
      </w:r>
    </w:p>
    <w:p w:rsidR="006E75AE" w:rsidRPr="00993B13" w:rsidRDefault="009E3407"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Involved in integrating </w:t>
      </w:r>
      <w:r w:rsidR="006E75AE" w:rsidRPr="00993B13">
        <w:rPr>
          <w:rFonts w:ascii="Calibri" w:eastAsia="Calibri" w:hAnsi="Calibri" w:cs="Calibri"/>
          <w:sz w:val="22"/>
          <w:szCs w:val="22"/>
        </w:rPr>
        <w:t xml:space="preserve">all Banking client applications from </w:t>
      </w:r>
      <w:r w:rsidR="008E5F8F" w:rsidRPr="00993B13">
        <w:rPr>
          <w:rFonts w:ascii="Calibri" w:eastAsia="Calibri" w:hAnsi="Calibri" w:cs="Calibri"/>
          <w:sz w:val="22"/>
          <w:szCs w:val="22"/>
        </w:rPr>
        <w:t>SiteMinder</w:t>
      </w:r>
      <w:r w:rsidR="006E75AE" w:rsidRPr="00993B13">
        <w:rPr>
          <w:rFonts w:ascii="Calibri" w:eastAsia="Calibri" w:hAnsi="Calibri" w:cs="Calibri"/>
          <w:sz w:val="22"/>
          <w:szCs w:val="22"/>
        </w:rPr>
        <w:t xml:space="preserve"> to OKTA for application authentication. </w:t>
      </w:r>
    </w:p>
    <w:p w:rsidR="006E75AE" w:rsidRPr="00993B13" w:rsidRDefault="009E3407"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Involved in </w:t>
      </w:r>
      <w:r w:rsidR="009106D5" w:rsidRPr="00993B13">
        <w:rPr>
          <w:rFonts w:ascii="Calibri" w:eastAsia="Calibri" w:hAnsi="Calibri" w:cs="Calibri"/>
          <w:sz w:val="22"/>
          <w:szCs w:val="22"/>
        </w:rPr>
        <w:t xml:space="preserve">designing API interfaces </w:t>
      </w:r>
      <w:proofErr w:type="gramStart"/>
      <w:r w:rsidR="009106D5" w:rsidRPr="00993B13">
        <w:rPr>
          <w:rFonts w:ascii="Calibri" w:eastAsia="Calibri" w:hAnsi="Calibri" w:cs="Calibri"/>
          <w:sz w:val="22"/>
          <w:szCs w:val="22"/>
        </w:rPr>
        <w:t xml:space="preserve">( </w:t>
      </w:r>
      <w:r w:rsidR="006E75AE" w:rsidRPr="00993B13">
        <w:rPr>
          <w:rFonts w:ascii="Calibri" w:eastAsia="Calibri" w:hAnsi="Calibri" w:cs="Calibri"/>
          <w:sz w:val="22"/>
          <w:szCs w:val="22"/>
        </w:rPr>
        <w:t>payment</w:t>
      </w:r>
      <w:proofErr w:type="gramEnd"/>
      <w:r w:rsidR="006E75AE" w:rsidRPr="00993B13">
        <w:rPr>
          <w:rFonts w:ascii="Calibri" w:eastAsia="Calibri" w:hAnsi="Calibri" w:cs="Calibri"/>
          <w:sz w:val="22"/>
          <w:szCs w:val="22"/>
        </w:rPr>
        <w:t xml:space="preserve"> gateway</w:t>
      </w:r>
      <w:r w:rsidR="0013031E" w:rsidRPr="00993B13">
        <w:rPr>
          <w:rFonts w:ascii="Calibri" w:eastAsia="Calibri" w:hAnsi="Calibri" w:cs="Calibri"/>
          <w:sz w:val="22"/>
          <w:szCs w:val="22"/>
        </w:rPr>
        <w:t xml:space="preserve"> </w:t>
      </w:r>
      <w:r w:rsidR="009106D5" w:rsidRPr="00993B13">
        <w:rPr>
          <w:rFonts w:ascii="Calibri" w:eastAsia="Calibri" w:hAnsi="Calibri" w:cs="Calibri"/>
          <w:sz w:val="22"/>
          <w:szCs w:val="22"/>
        </w:rPr>
        <w:t xml:space="preserve">– </w:t>
      </w:r>
      <w:proofErr w:type="spellStart"/>
      <w:r w:rsidR="00AF7664" w:rsidRPr="00993B13">
        <w:rPr>
          <w:rFonts w:ascii="Calibri" w:eastAsia="Calibri" w:hAnsi="Calibri" w:cs="Calibri"/>
          <w:sz w:val="22"/>
          <w:szCs w:val="22"/>
        </w:rPr>
        <w:t>apigee</w:t>
      </w:r>
      <w:proofErr w:type="spellEnd"/>
      <w:r w:rsidR="009106D5" w:rsidRPr="00993B13">
        <w:rPr>
          <w:rFonts w:ascii="Calibri" w:eastAsia="Calibri" w:hAnsi="Calibri" w:cs="Calibri"/>
          <w:sz w:val="22"/>
          <w:szCs w:val="22"/>
        </w:rPr>
        <w:t>, Swagger, RAML</w:t>
      </w:r>
      <w:r w:rsidR="0013031E" w:rsidRPr="00993B13">
        <w:rPr>
          <w:rFonts w:ascii="Calibri" w:eastAsia="Calibri" w:hAnsi="Calibri" w:cs="Calibri"/>
          <w:sz w:val="22"/>
          <w:szCs w:val="22"/>
        </w:rPr>
        <w:t>)</w:t>
      </w:r>
      <w:r w:rsidR="006E75AE" w:rsidRPr="00993B13">
        <w:rPr>
          <w:rFonts w:ascii="Calibri" w:eastAsia="Calibri" w:hAnsi="Calibri" w:cs="Calibri"/>
          <w:sz w:val="22"/>
          <w:szCs w:val="22"/>
        </w:rPr>
        <w:t xml:space="preserve"> </w:t>
      </w:r>
      <w:r w:rsidR="002E4B74" w:rsidRPr="00993B13">
        <w:rPr>
          <w:rFonts w:ascii="Calibri" w:eastAsia="Calibri" w:hAnsi="Calibri" w:cs="Calibri"/>
          <w:sz w:val="22"/>
          <w:szCs w:val="22"/>
        </w:rPr>
        <w:t>integration</w:t>
      </w:r>
      <w:r w:rsidR="009106D5" w:rsidRPr="00993B13">
        <w:rPr>
          <w:rFonts w:ascii="Calibri" w:eastAsia="Calibri" w:hAnsi="Calibri" w:cs="Calibri"/>
          <w:sz w:val="22"/>
          <w:szCs w:val="22"/>
        </w:rPr>
        <w:t>s</w:t>
      </w:r>
    </w:p>
    <w:p w:rsidR="006A1668" w:rsidRPr="00993B13" w:rsidRDefault="00F15C61"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Designed &amp; implemented end to end </w:t>
      </w:r>
      <w:r w:rsidR="006A1668" w:rsidRPr="00993B13">
        <w:rPr>
          <w:rFonts w:ascii="Calibri" w:eastAsia="Calibri" w:hAnsi="Calibri" w:cs="Calibri"/>
          <w:sz w:val="22"/>
          <w:szCs w:val="22"/>
        </w:rPr>
        <w:t xml:space="preserve">Fraud </w:t>
      </w:r>
      <w:r w:rsidRPr="00993B13">
        <w:rPr>
          <w:rFonts w:ascii="Calibri" w:eastAsia="Calibri" w:hAnsi="Calibri" w:cs="Calibri"/>
          <w:sz w:val="22"/>
          <w:szCs w:val="22"/>
        </w:rPr>
        <w:t xml:space="preserve">tools (trust id, transmit authentication (OTP, trust stamp) for banking applications  </w:t>
      </w:r>
    </w:p>
    <w:p w:rsidR="006E75AE" w:rsidRPr="00993B13" w:rsidRDefault="006E75AE" w:rsidP="00041741">
      <w:pPr>
        <w:numPr>
          <w:ilvl w:val="0"/>
          <w:numId w:val="34"/>
        </w:numPr>
        <w:pBdr>
          <w:top w:val="nil"/>
          <w:left w:val="nil"/>
          <w:bottom w:val="nil"/>
          <w:right w:val="nil"/>
          <w:between w:val="nil"/>
        </w:pBdr>
        <w:suppressAutoHyphens w:val="0"/>
        <w:rPr>
          <w:rStyle w:val="normal005f005fchar1char1"/>
          <w:rFonts w:ascii="Calibri" w:eastAsia="Calibri" w:hAnsi="Calibri" w:cs="Calibri"/>
          <w:sz w:val="22"/>
          <w:szCs w:val="22"/>
        </w:rPr>
      </w:pPr>
      <w:r w:rsidRPr="00993B13">
        <w:rPr>
          <w:rStyle w:val="normal005f005fchar1char1"/>
          <w:rFonts w:ascii="Calibri" w:hAnsi="Calibri" w:cs="Calibri"/>
        </w:rPr>
        <w:t>Solution for banking call center manual customer and agent interaction to IVA (Intelligent virtual agent)- Virtual chatbot</w:t>
      </w:r>
      <w:r w:rsidRPr="00993B13">
        <w:rPr>
          <w:rStyle w:val="normal005f005fchar1char1"/>
          <w:rFonts w:ascii="Calibri" w:hAnsi="Calibri" w:cs="Calibri"/>
          <w:sz w:val="22"/>
          <w:szCs w:val="22"/>
        </w:rPr>
        <w:t xml:space="preserve"> </w:t>
      </w:r>
      <w:r w:rsidRPr="00993B13">
        <w:rPr>
          <w:rStyle w:val="normal005f005fchar1char1"/>
          <w:rFonts w:ascii="Calibri" w:hAnsi="Calibri" w:cs="Calibri"/>
        </w:rPr>
        <w:t xml:space="preserve">Alme® </w:t>
      </w:r>
      <w:r w:rsidR="005662E4" w:rsidRPr="00993B13">
        <w:rPr>
          <w:rStyle w:val="normal005f005fchar1char1"/>
          <w:rFonts w:ascii="Calibri" w:hAnsi="Calibri" w:cs="Calibri"/>
        </w:rPr>
        <w:t>Platform,</w:t>
      </w:r>
      <w:r w:rsidRPr="00993B13">
        <w:rPr>
          <w:rStyle w:val="normal005f005fchar1char1"/>
          <w:rFonts w:ascii="Calibri" w:hAnsi="Calibri" w:cs="Calibri"/>
        </w:rPr>
        <w:t xml:space="preserve"> Verint (formerly called as </w:t>
      </w:r>
      <w:proofErr w:type="spellStart"/>
      <w:r w:rsidR="005662E4" w:rsidRPr="00993B13">
        <w:rPr>
          <w:rStyle w:val="normal005f005fchar1char1"/>
          <w:rFonts w:ascii="Calibri" w:hAnsi="Calibri" w:cs="Calibri"/>
        </w:rPr>
        <w:t>nextIT</w:t>
      </w:r>
      <w:proofErr w:type="spellEnd"/>
      <w:r w:rsidRPr="00993B13">
        <w:rPr>
          <w:rStyle w:val="normal005f005fchar1char1"/>
          <w:rFonts w:ascii="Calibri" w:hAnsi="Calibri" w:cs="Calibri"/>
        </w:rPr>
        <w:t xml:space="preserve">) </w:t>
      </w:r>
    </w:p>
    <w:p w:rsidR="00530C28" w:rsidRPr="00993B13" w:rsidRDefault="00DE3479"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Designed &amp; architected </w:t>
      </w:r>
      <w:r w:rsidR="00F15C61" w:rsidRPr="00993B13">
        <w:rPr>
          <w:rFonts w:ascii="Calibri" w:eastAsia="Calibri" w:hAnsi="Calibri" w:cs="Calibri"/>
          <w:sz w:val="22"/>
          <w:szCs w:val="22"/>
        </w:rPr>
        <w:t xml:space="preserve">data lake </w:t>
      </w:r>
      <w:r w:rsidRPr="00993B13">
        <w:rPr>
          <w:rFonts w:ascii="Calibri" w:eastAsia="Calibri" w:hAnsi="Calibri" w:cs="Calibri"/>
          <w:sz w:val="22"/>
          <w:szCs w:val="22"/>
        </w:rPr>
        <w:t xml:space="preserve">repository solution for banking client </w:t>
      </w:r>
      <w:r w:rsidR="00F15C61" w:rsidRPr="00993B13">
        <w:rPr>
          <w:rFonts w:ascii="Calibri" w:eastAsia="Calibri" w:hAnsi="Calibri" w:cs="Calibri"/>
          <w:sz w:val="22"/>
          <w:szCs w:val="22"/>
        </w:rPr>
        <w:t>that holds a vast amount of raw data in its native format until it is needed.</w:t>
      </w:r>
      <w:r w:rsidRPr="00993B13">
        <w:rPr>
          <w:rFonts w:ascii="Calibri" w:eastAsia="Calibri" w:hAnsi="Calibri" w:cs="Calibri"/>
          <w:sz w:val="22"/>
          <w:szCs w:val="22"/>
        </w:rPr>
        <w:t xml:space="preserve"> </w:t>
      </w:r>
    </w:p>
    <w:p w:rsidR="00530C28" w:rsidRPr="00993B13" w:rsidRDefault="00530C28"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Solution for Open source Migrating from </w:t>
      </w:r>
      <w:proofErr w:type="spellStart"/>
      <w:r w:rsidRPr="00993B13">
        <w:rPr>
          <w:rFonts w:ascii="Calibri" w:eastAsia="Calibri" w:hAnsi="Calibri" w:cs="Calibri"/>
          <w:sz w:val="22"/>
          <w:szCs w:val="22"/>
        </w:rPr>
        <w:t>Weblogic</w:t>
      </w:r>
      <w:proofErr w:type="spellEnd"/>
      <w:r w:rsidRPr="00993B13">
        <w:rPr>
          <w:rFonts w:ascii="Calibri" w:eastAsia="Calibri" w:hAnsi="Calibri" w:cs="Calibri"/>
          <w:sz w:val="22"/>
          <w:szCs w:val="22"/>
        </w:rPr>
        <w:t xml:space="preserve"> to </w:t>
      </w:r>
      <w:proofErr w:type="gramStart"/>
      <w:r w:rsidRPr="00993B13">
        <w:rPr>
          <w:rFonts w:ascii="Calibri" w:eastAsia="Calibri" w:hAnsi="Calibri" w:cs="Calibri"/>
          <w:sz w:val="22"/>
          <w:szCs w:val="22"/>
        </w:rPr>
        <w:t>TomEE ,</w:t>
      </w:r>
      <w:proofErr w:type="gramEnd"/>
      <w:r w:rsidRPr="00993B13">
        <w:rPr>
          <w:rFonts w:ascii="Calibri" w:eastAsia="Calibri" w:hAnsi="Calibri" w:cs="Calibri"/>
          <w:sz w:val="22"/>
          <w:szCs w:val="22"/>
        </w:rPr>
        <w:t xml:space="preserve"> along with migrating EJB to open EJB </w:t>
      </w:r>
    </w:p>
    <w:p w:rsidR="0013031E" w:rsidRPr="00993B13" w:rsidRDefault="0013031E"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End to end solutioning for cross browser compatibility</w:t>
      </w:r>
      <w:r w:rsidR="001125BC" w:rsidRPr="00993B13">
        <w:rPr>
          <w:rFonts w:ascii="Calibri" w:eastAsia="Calibri" w:hAnsi="Calibri" w:cs="Calibri"/>
          <w:sz w:val="22"/>
          <w:szCs w:val="22"/>
        </w:rPr>
        <w:t xml:space="preserve"> </w:t>
      </w:r>
      <w:proofErr w:type="gramStart"/>
      <w:r w:rsidR="001125BC" w:rsidRPr="00993B13">
        <w:rPr>
          <w:rFonts w:ascii="Calibri" w:eastAsia="Calibri" w:hAnsi="Calibri" w:cs="Calibri"/>
          <w:sz w:val="22"/>
          <w:szCs w:val="22"/>
        </w:rPr>
        <w:t xml:space="preserve">( </w:t>
      </w:r>
      <w:proofErr w:type="spellStart"/>
      <w:r w:rsidR="001125BC" w:rsidRPr="00993B13">
        <w:rPr>
          <w:rFonts w:ascii="Calibri" w:eastAsia="Calibri" w:hAnsi="Calibri" w:cs="Calibri"/>
          <w:sz w:val="22"/>
          <w:szCs w:val="22"/>
        </w:rPr>
        <w:t>reactJS</w:t>
      </w:r>
      <w:proofErr w:type="spellEnd"/>
      <w:proofErr w:type="gramEnd"/>
      <w:r w:rsidR="001125BC" w:rsidRPr="00993B13">
        <w:rPr>
          <w:rFonts w:ascii="Calibri" w:eastAsia="Calibri" w:hAnsi="Calibri" w:cs="Calibri"/>
          <w:sz w:val="22"/>
          <w:szCs w:val="22"/>
        </w:rPr>
        <w:t xml:space="preserve">, </w:t>
      </w:r>
      <w:proofErr w:type="spellStart"/>
      <w:r w:rsidR="001125BC" w:rsidRPr="00993B13">
        <w:rPr>
          <w:rFonts w:ascii="Calibri" w:eastAsia="Calibri" w:hAnsi="Calibri" w:cs="Calibri"/>
          <w:sz w:val="22"/>
          <w:szCs w:val="22"/>
        </w:rPr>
        <w:t>nodeJS</w:t>
      </w:r>
      <w:proofErr w:type="spellEnd"/>
      <w:r w:rsidR="001125BC" w:rsidRPr="00993B13">
        <w:rPr>
          <w:rFonts w:ascii="Calibri" w:eastAsia="Calibri" w:hAnsi="Calibri" w:cs="Calibri"/>
          <w:sz w:val="22"/>
          <w:szCs w:val="22"/>
        </w:rPr>
        <w:t xml:space="preserve">, full stack development) </w:t>
      </w:r>
      <w:r w:rsidRPr="00993B13">
        <w:rPr>
          <w:rFonts w:ascii="Calibri" w:eastAsia="Calibri" w:hAnsi="Calibri" w:cs="Calibri"/>
          <w:sz w:val="22"/>
          <w:szCs w:val="22"/>
        </w:rPr>
        <w:t>for</w:t>
      </w:r>
      <w:r w:rsidR="001125BC" w:rsidRPr="00993B13">
        <w:rPr>
          <w:rFonts w:ascii="Calibri" w:eastAsia="Calibri" w:hAnsi="Calibri" w:cs="Calibri"/>
          <w:sz w:val="22"/>
          <w:szCs w:val="22"/>
        </w:rPr>
        <w:t xml:space="preserve"> </w:t>
      </w:r>
      <w:r w:rsidRPr="00993B13">
        <w:rPr>
          <w:rFonts w:ascii="Calibri" w:eastAsia="Calibri" w:hAnsi="Calibri" w:cs="Calibri"/>
          <w:sz w:val="22"/>
          <w:szCs w:val="22"/>
        </w:rPr>
        <w:t xml:space="preserve">legacy applications. </w:t>
      </w:r>
    </w:p>
    <w:p w:rsidR="0013031E" w:rsidRPr="00993B13" w:rsidRDefault="0013031E"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Provided solution for migrating legacy applets to </w:t>
      </w:r>
      <w:r w:rsidR="00746833" w:rsidRPr="00993B13">
        <w:rPr>
          <w:rFonts w:ascii="Calibri" w:eastAsia="Calibri" w:hAnsi="Calibri" w:cs="Calibri"/>
          <w:sz w:val="22"/>
          <w:szCs w:val="22"/>
        </w:rPr>
        <w:t>JWS,</w:t>
      </w:r>
      <w:r w:rsidRPr="00993B13">
        <w:rPr>
          <w:rFonts w:ascii="Calibri" w:eastAsia="Calibri" w:hAnsi="Calibri" w:cs="Calibri"/>
          <w:sz w:val="22"/>
          <w:szCs w:val="22"/>
        </w:rPr>
        <w:t xml:space="preserve"> JNLP along with Jetty server &amp; web sockets </w:t>
      </w:r>
    </w:p>
    <w:p w:rsidR="00F32137" w:rsidRPr="00F32137" w:rsidRDefault="00F32137"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Pr>
          <w:rFonts w:ascii="Calibri" w:eastAsia="Calibri" w:hAnsi="Calibri" w:cs="Calibri"/>
          <w:sz w:val="22"/>
          <w:szCs w:val="22"/>
        </w:rPr>
        <w:t xml:space="preserve">Experience in using build tools </w:t>
      </w:r>
      <w:r w:rsidR="005662E4">
        <w:rPr>
          <w:rFonts w:ascii="Calibri" w:eastAsia="Calibri" w:hAnsi="Calibri" w:cs="Calibri"/>
          <w:sz w:val="22"/>
          <w:szCs w:val="22"/>
        </w:rPr>
        <w:t>(Ant</w:t>
      </w:r>
      <w:r>
        <w:rPr>
          <w:rFonts w:ascii="Calibri" w:eastAsia="Calibri" w:hAnsi="Calibri" w:cs="Calibri"/>
          <w:sz w:val="22"/>
          <w:szCs w:val="22"/>
        </w:rPr>
        <w:t xml:space="preserve">, Maven &amp; Gradle) </w:t>
      </w:r>
    </w:p>
    <w:p w:rsidR="00F3593A" w:rsidRPr="00993B13" w:rsidRDefault="00F3593A"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hAnsi="Calibri" w:cs="Calibri"/>
          <w:shd w:val="clear" w:color="auto" w:fill="FFFFFF"/>
        </w:rPr>
        <w:t>Used</w:t>
      </w:r>
      <w:r w:rsidR="00D952C9" w:rsidRPr="00993B13">
        <w:rPr>
          <w:rFonts w:ascii="Calibri" w:hAnsi="Calibri" w:cs="Calibri"/>
          <w:shd w:val="clear" w:color="auto" w:fill="FFFFFF"/>
        </w:rPr>
        <w:t xml:space="preserve"> </w:t>
      </w:r>
      <w:r w:rsidR="00D952C9" w:rsidRPr="00993B13">
        <w:rPr>
          <w:rFonts w:ascii="Calibri" w:eastAsia="Calibri" w:hAnsi="Calibri" w:cs="Calibri"/>
          <w:sz w:val="22"/>
          <w:szCs w:val="22"/>
        </w:rPr>
        <w:t xml:space="preserve">messaging </w:t>
      </w:r>
      <w:r w:rsidR="00746833" w:rsidRPr="00993B13">
        <w:rPr>
          <w:rFonts w:ascii="Calibri" w:eastAsia="Calibri" w:hAnsi="Calibri" w:cs="Calibri"/>
          <w:sz w:val="22"/>
          <w:szCs w:val="22"/>
        </w:rPr>
        <w:t>systems (</w:t>
      </w:r>
      <w:r w:rsidR="005662E4" w:rsidRPr="00993B13">
        <w:rPr>
          <w:rFonts w:ascii="Calibri" w:eastAsia="Calibri" w:hAnsi="Calibri" w:cs="Calibri"/>
          <w:sz w:val="22"/>
          <w:szCs w:val="22"/>
        </w:rPr>
        <w:t>RabbitMQ</w:t>
      </w:r>
      <w:r w:rsidR="00D952C9" w:rsidRPr="00993B13">
        <w:rPr>
          <w:rFonts w:ascii="Calibri" w:hAnsi="Calibri" w:cs="Calibri"/>
          <w:shd w:val="clear" w:color="auto" w:fill="FFFFFF"/>
        </w:rPr>
        <w:t>,</w:t>
      </w:r>
      <w:r w:rsidR="00746833" w:rsidRPr="00993B13">
        <w:rPr>
          <w:rFonts w:ascii="Calibri" w:hAnsi="Calibri" w:cs="Calibri"/>
          <w:shd w:val="clear" w:color="auto" w:fill="FFFFFF"/>
        </w:rPr>
        <w:t xml:space="preserve"> </w:t>
      </w:r>
      <w:r w:rsidRPr="00993B13">
        <w:rPr>
          <w:rFonts w:ascii="Calibri" w:hAnsi="Calibri" w:cs="Calibri"/>
          <w:shd w:val="clear" w:color="auto" w:fill="FFFFFF"/>
        </w:rPr>
        <w:t>Kafka</w:t>
      </w:r>
      <w:r w:rsidR="00D952C9" w:rsidRPr="00993B13">
        <w:rPr>
          <w:rFonts w:ascii="Calibri" w:hAnsi="Calibri" w:cs="Calibri"/>
          <w:shd w:val="clear" w:color="auto" w:fill="FFFFFF"/>
        </w:rPr>
        <w:t xml:space="preserve">) </w:t>
      </w:r>
      <w:r w:rsidRPr="00993B13">
        <w:rPr>
          <w:rFonts w:ascii="Calibri" w:hAnsi="Calibri" w:cs="Calibri"/>
          <w:shd w:val="clear" w:color="auto" w:fill="FFFFFF"/>
        </w:rPr>
        <w:t>to handle high-velocity and high-volume data also to support message throughput of thousands of messages per second.</w:t>
      </w:r>
    </w:p>
    <w:p w:rsidR="000C1A7D" w:rsidRPr="00993B13" w:rsidRDefault="000C1A7D"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Extensively worked on integrating Intelligent virtual agent (IVA) with multiple applications to minimize the cost for the clients  </w:t>
      </w:r>
    </w:p>
    <w:p w:rsidR="000C1A7D" w:rsidRPr="00993B13" w:rsidRDefault="000C1A7D"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Having good experience in </w:t>
      </w:r>
      <w:hyperlink r:id="rId8">
        <w:r w:rsidRPr="00993B13">
          <w:rPr>
            <w:rFonts w:ascii="Calibri" w:eastAsia="Calibri" w:hAnsi="Calibri" w:cs="Calibri"/>
            <w:sz w:val="22"/>
            <w:szCs w:val="22"/>
          </w:rPr>
          <w:t>Project Management Methodologies: Waterfall, Agile &amp; Scrum</w:t>
        </w:r>
      </w:hyperlink>
      <w:r w:rsidRPr="00993B13">
        <w:rPr>
          <w:rFonts w:ascii="Calibri" w:eastAsia="Calibri" w:hAnsi="Calibri" w:cs="Calibri"/>
          <w:sz w:val="22"/>
          <w:szCs w:val="22"/>
        </w:rPr>
        <w:t>.</w:t>
      </w:r>
    </w:p>
    <w:p w:rsidR="00595322" w:rsidRPr="00993B13" w:rsidRDefault="00595322"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Worked and involved end to end data center migration from GE Consumer Bank to Synchrony Bank. Migrated around 150 application from old data center to new data center. </w:t>
      </w:r>
    </w:p>
    <w:p w:rsidR="000F64F7" w:rsidRDefault="000F64F7"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Pr>
          <w:rFonts w:ascii="Calibri" w:eastAsia="Calibri" w:hAnsi="Calibri" w:cs="Calibri"/>
          <w:sz w:val="22"/>
          <w:szCs w:val="22"/>
        </w:rPr>
        <w:lastRenderedPageBreak/>
        <w:t>Experience in writing well-tuned SQL queries, PL/SQL stored procedures to improve the application performance</w:t>
      </w:r>
    </w:p>
    <w:p w:rsidR="000C1A7D" w:rsidRPr="00993B13" w:rsidRDefault="000C1A7D"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Very good knowledge on Oracle Administration (Installation, Migration, Backup and Recovery, Performance Tuning)</w:t>
      </w:r>
    </w:p>
    <w:p w:rsidR="000C1A7D" w:rsidRPr="00993B13" w:rsidRDefault="000C1A7D"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Working experience in NICE, Verint, Avaya (soft phone) and CTI (Devox, Geotel) Components</w:t>
      </w:r>
    </w:p>
    <w:p w:rsidR="000C1A7D" w:rsidRDefault="000C1A7D"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Very good command in PCF microservices, Spring boot, Spring Cloud, Spring Batch &amp; Spring Tool Suit (STS)</w:t>
      </w:r>
      <w:r w:rsidR="00823A33">
        <w:rPr>
          <w:rFonts w:ascii="Calibri" w:eastAsia="Calibri" w:hAnsi="Calibri" w:cs="Calibri"/>
          <w:sz w:val="22"/>
          <w:szCs w:val="22"/>
        </w:rPr>
        <w:t xml:space="preserve"> along with security design, integration &amp; implementation. </w:t>
      </w:r>
    </w:p>
    <w:p w:rsidR="000C1A7D" w:rsidRPr="00993B13" w:rsidRDefault="000C1A7D"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Very good command in Security standards for </w:t>
      </w:r>
      <w:r w:rsidR="00463530" w:rsidRPr="00993B13">
        <w:rPr>
          <w:rFonts w:ascii="Calibri" w:eastAsia="Calibri" w:hAnsi="Calibri" w:cs="Calibri"/>
          <w:sz w:val="22"/>
          <w:szCs w:val="22"/>
        </w:rPr>
        <w:t xml:space="preserve">PCI, </w:t>
      </w:r>
      <w:r w:rsidRPr="00993B13">
        <w:rPr>
          <w:rFonts w:ascii="Calibri" w:eastAsia="Calibri" w:hAnsi="Calibri" w:cs="Calibri"/>
          <w:sz w:val="22"/>
          <w:szCs w:val="22"/>
        </w:rPr>
        <w:t xml:space="preserve">SCABBA, Qualys, Webinspect &amp; Fortify  </w:t>
      </w:r>
    </w:p>
    <w:p w:rsidR="000C1A7D" w:rsidRPr="00993B13" w:rsidRDefault="000C1A7D"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Worked on In-Memory Computing Platforms like GigaSpace, Oracle Coherence &amp; EhCache &amp; REDIS (Cache /Session Management)</w:t>
      </w:r>
    </w:p>
    <w:p w:rsidR="0030694C" w:rsidRPr="00993B13" w:rsidRDefault="0030694C"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Expensively worked on HTML5 API’s (server-side events, web workers, web storage) </w:t>
      </w:r>
    </w:p>
    <w:p w:rsidR="0030694C" w:rsidRPr="00993B13" w:rsidRDefault="0030694C"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 Experience in improving UI rendering performance by tuning </w:t>
      </w:r>
      <w:r w:rsidR="005662E4" w:rsidRPr="00993B13">
        <w:rPr>
          <w:rFonts w:ascii="Calibri" w:eastAsia="Calibri" w:hAnsi="Calibri" w:cs="Calibri"/>
          <w:sz w:val="22"/>
          <w:szCs w:val="22"/>
        </w:rPr>
        <w:t>JavaScript</w:t>
      </w:r>
      <w:r w:rsidRPr="00993B13">
        <w:rPr>
          <w:rFonts w:ascii="Calibri" w:eastAsia="Calibri" w:hAnsi="Calibri" w:cs="Calibri"/>
          <w:sz w:val="22"/>
          <w:szCs w:val="22"/>
        </w:rPr>
        <w:t xml:space="preserve"> performance techniques</w:t>
      </w:r>
    </w:p>
    <w:p w:rsidR="0030694C" w:rsidRPr="00993B13" w:rsidRDefault="0030694C"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Extensively used </w:t>
      </w:r>
      <w:r w:rsidR="005662E4" w:rsidRPr="00993B13">
        <w:rPr>
          <w:rFonts w:ascii="Calibri" w:eastAsia="Calibri" w:hAnsi="Calibri" w:cs="Calibri"/>
          <w:sz w:val="22"/>
          <w:szCs w:val="22"/>
        </w:rPr>
        <w:t>JavaScript</w:t>
      </w:r>
      <w:r w:rsidRPr="00993B13">
        <w:rPr>
          <w:rFonts w:ascii="Calibri" w:eastAsia="Calibri" w:hAnsi="Calibri" w:cs="Calibri"/>
          <w:sz w:val="22"/>
          <w:szCs w:val="22"/>
        </w:rPr>
        <w:t xml:space="preserve"> code minification tools like Google Closure Compiler, JS compress, Gulp for improving the performance of the UI rendering speed. </w:t>
      </w:r>
    </w:p>
    <w:p w:rsidR="0030694C" w:rsidRPr="00993B13" w:rsidRDefault="0030694C"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Good experience in using </w:t>
      </w:r>
      <w:r w:rsidR="005662E4" w:rsidRPr="00993B13">
        <w:rPr>
          <w:rFonts w:ascii="Calibri" w:eastAsia="Calibri" w:hAnsi="Calibri" w:cs="Calibri"/>
          <w:sz w:val="22"/>
          <w:szCs w:val="22"/>
        </w:rPr>
        <w:t>JavaScript</w:t>
      </w:r>
      <w:r w:rsidRPr="00993B13">
        <w:rPr>
          <w:rFonts w:ascii="Calibri" w:eastAsia="Calibri" w:hAnsi="Calibri" w:cs="Calibri"/>
          <w:sz w:val="22"/>
          <w:szCs w:val="22"/>
        </w:rPr>
        <w:t xml:space="preserve"> multithreading programming for improving the web UI layer performance. </w:t>
      </w:r>
    </w:p>
    <w:p w:rsidR="0030694C" w:rsidRPr="00993B13" w:rsidRDefault="0030694C" w:rsidP="00041741">
      <w:pPr>
        <w:numPr>
          <w:ilvl w:val="0"/>
          <w:numId w:val="34"/>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Integrated applications with logging system using Splunk </w:t>
      </w:r>
    </w:p>
    <w:p w:rsidR="000C1A7D" w:rsidRPr="00993B13" w:rsidRDefault="000C1A7D" w:rsidP="000C1A7D">
      <w:pPr>
        <w:pStyle w:val="Normal1"/>
        <w:spacing w:before="240" w:line="280" w:lineRule="atLeast"/>
        <w:rPr>
          <w:rFonts w:ascii="Calibri" w:hAnsi="Calibri" w:cs="Calibri"/>
        </w:rPr>
      </w:pPr>
      <w:r w:rsidRPr="00993B13">
        <w:rPr>
          <w:rStyle w:val="normal005f005fchar1char1"/>
          <w:rFonts w:ascii="Calibri" w:hAnsi="Calibri" w:cs="Calibri"/>
          <w:sz w:val="28"/>
          <w:szCs w:val="28"/>
        </w:rPr>
        <w:t>Executive Summary</w:t>
      </w:r>
    </w:p>
    <w:p w:rsidR="000C1A7D" w:rsidRPr="00993B13" w:rsidRDefault="000C1A7D" w:rsidP="000C1A7D">
      <w:pPr>
        <w:pStyle w:val="Normal1"/>
        <w:jc w:val="both"/>
        <w:rPr>
          <w:rStyle w:val="normal005f005fchar1char1"/>
          <w:rFonts w:ascii="Calibri" w:hAnsi="Calibri" w:cs="Calibri"/>
          <w:sz w:val="22"/>
          <w:szCs w:val="22"/>
        </w:rPr>
      </w:pPr>
      <w:r w:rsidRPr="00993B13">
        <w:rPr>
          <w:rStyle w:val="normal005f005fchar1char1"/>
          <w:rFonts w:ascii="Calibri" w:hAnsi="Calibri" w:cs="Calibri"/>
          <w:sz w:val="22"/>
          <w:szCs w:val="22"/>
        </w:rPr>
        <w:t>Sr. Solutions Architect</w:t>
      </w:r>
      <w:r w:rsidR="00901CEA" w:rsidRPr="00993B13">
        <w:rPr>
          <w:rStyle w:val="normal005f005fchar1char1"/>
          <w:rFonts w:ascii="Calibri" w:hAnsi="Calibri" w:cs="Calibri"/>
          <w:sz w:val="22"/>
          <w:szCs w:val="22"/>
        </w:rPr>
        <w:t>/Enterprise Architect</w:t>
      </w:r>
      <w:r w:rsidRPr="00993B13">
        <w:rPr>
          <w:rStyle w:val="normal005f005fchar1char1"/>
          <w:rFonts w:ascii="Calibri" w:hAnsi="Calibri" w:cs="Calibri"/>
          <w:sz w:val="22"/>
          <w:szCs w:val="22"/>
        </w:rPr>
        <w:t xml:space="preserve"> with extensive experience in Standard development life cycle which includes Requirement Analysis, Project Estimation, Project Planning, Project Execution, testing along with submitting proposals &amp; RFP’s for new clients </w:t>
      </w:r>
    </w:p>
    <w:p w:rsidR="000C1A7D" w:rsidRPr="00993B13" w:rsidRDefault="000C1A7D" w:rsidP="000C1A7D">
      <w:pPr>
        <w:pStyle w:val="NormalWeb"/>
        <w:rPr>
          <w:rStyle w:val="normal005f005fchar1char1"/>
          <w:rFonts w:ascii="Calibri" w:hAnsi="Calibri" w:cs="Calibri"/>
          <w:sz w:val="22"/>
          <w:szCs w:val="22"/>
        </w:rPr>
      </w:pPr>
    </w:p>
    <w:p w:rsidR="000C1A7D" w:rsidRPr="00993B13" w:rsidRDefault="000C1A7D" w:rsidP="000C1A7D">
      <w:pPr>
        <w:pStyle w:val="NormalWeb"/>
        <w:rPr>
          <w:rFonts w:ascii="Calibri" w:hAnsi="Calibri" w:cs="Calibri"/>
        </w:rPr>
      </w:pPr>
      <w:r w:rsidRPr="00993B13">
        <w:rPr>
          <w:rStyle w:val="normal005f005fchar1char1"/>
          <w:rFonts w:ascii="Calibri" w:hAnsi="Calibri" w:cs="Calibri"/>
          <w:sz w:val="22"/>
          <w:szCs w:val="22"/>
        </w:rPr>
        <w:t>Oracle Certified Professional (OCP)</w:t>
      </w:r>
      <w:r w:rsidRPr="00993B13">
        <w:rPr>
          <w:rStyle w:val="normal005f005fchar1char1"/>
          <w:rFonts w:ascii="Calibri" w:hAnsi="Calibri" w:cs="Calibri"/>
          <w:sz w:val="22"/>
          <w:szCs w:val="22"/>
        </w:rPr>
        <w:tab/>
        <w:t xml:space="preserve">       &amp; </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t xml:space="preserve">Sun Certified Java Programmer </w:t>
      </w:r>
    </w:p>
    <w:p w:rsidR="000C1A7D" w:rsidRPr="00993B13" w:rsidRDefault="000C1A7D" w:rsidP="000C1A7D">
      <w:pPr>
        <w:pStyle w:val="Normal1"/>
        <w:rPr>
          <w:rFonts w:ascii="Calibri" w:hAnsi="Calibri" w:cs="Calibri"/>
        </w:rPr>
      </w:pPr>
      <w:bookmarkStart w:id="0" w:name="graphic04"/>
      <w:bookmarkStart w:id="1" w:name="graphic05"/>
      <w:bookmarkEnd w:id="0"/>
      <w:r w:rsidRPr="00993B13">
        <w:rPr>
          <w:rStyle w:val="normalchar1"/>
          <w:rFonts w:ascii="Calibri" w:hAnsi="Calibri" w:cs="Calibri"/>
          <w:sz w:val="22"/>
          <w:szCs w:val="22"/>
        </w:rPr>
        <w:t> </w:t>
      </w:r>
      <w:r w:rsidRPr="00993B13">
        <w:rPr>
          <w:rFonts w:ascii="Calibri" w:hAnsi="Calibri" w:cs="Calibri"/>
          <w:noProof/>
        </w:rPr>
        <w:drawing>
          <wp:inline distT="0" distB="0" distL="0" distR="0">
            <wp:extent cx="2140585" cy="343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0585" cy="343535"/>
                    </a:xfrm>
                    <a:prstGeom prst="rect">
                      <a:avLst/>
                    </a:prstGeom>
                    <a:solidFill>
                      <a:srgbClr val="FFFFFF"/>
                    </a:solidFill>
                    <a:ln>
                      <a:noFill/>
                    </a:ln>
                  </pic:spPr>
                </pic:pic>
              </a:graphicData>
            </a:graphic>
          </wp:inline>
        </w:drawing>
      </w:r>
      <w:r w:rsidRPr="00993B13">
        <w:rPr>
          <w:rStyle w:val="normalchar1"/>
          <w:rFonts w:ascii="Calibri" w:hAnsi="Calibri" w:cs="Calibri"/>
          <w:sz w:val="22"/>
          <w:szCs w:val="22"/>
        </w:rPr>
        <w:t>              </w:t>
      </w:r>
      <w:r w:rsidRPr="00993B13">
        <w:rPr>
          <w:rStyle w:val="normal005f005fchar1char1"/>
          <w:rFonts w:ascii="Calibri" w:hAnsi="Calibri" w:cs="Calibri"/>
          <w:sz w:val="22"/>
          <w:szCs w:val="22"/>
        </w:rPr>
        <w:t xml:space="preserve"> </w:t>
      </w:r>
      <w:bookmarkEnd w:id="1"/>
      <w:r w:rsidRPr="00993B13">
        <w:rPr>
          <w:rStyle w:val="normal005f005fchar1char1"/>
          <w:rFonts w:ascii="Calibri" w:hAnsi="Calibri" w:cs="Calibri"/>
          <w:sz w:val="22"/>
          <w:szCs w:val="22"/>
        </w:rPr>
        <w:t xml:space="preserve">                   </w:t>
      </w:r>
      <w:r w:rsidRPr="00993B13">
        <w:rPr>
          <w:rFonts w:ascii="Calibri" w:hAnsi="Calibri" w:cs="Calibri"/>
          <w:noProof/>
        </w:rPr>
        <w:drawing>
          <wp:inline distT="0" distB="0" distL="0" distR="0">
            <wp:extent cx="1712595" cy="4597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459740"/>
                    </a:xfrm>
                    <a:prstGeom prst="rect">
                      <a:avLst/>
                    </a:prstGeom>
                    <a:solidFill>
                      <a:srgbClr val="FFFFFF"/>
                    </a:solidFill>
                    <a:ln>
                      <a:noFill/>
                    </a:ln>
                  </pic:spPr>
                </pic:pic>
              </a:graphicData>
            </a:graphic>
          </wp:inline>
        </w:drawing>
      </w:r>
      <w:r w:rsidRPr="00993B13">
        <w:rPr>
          <w:rStyle w:val="normal005f005fchar1char1"/>
          <w:rFonts w:ascii="Calibri" w:hAnsi="Calibri" w:cs="Calibri"/>
          <w:sz w:val="22"/>
          <w:szCs w:val="22"/>
        </w:rPr>
        <w:t xml:space="preserve">                                                     </w:t>
      </w:r>
    </w:p>
    <w:p w:rsidR="000C1A7D" w:rsidRPr="00993B13" w:rsidRDefault="000C1A7D" w:rsidP="000C1A7D">
      <w:pPr>
        <w:pStyle w:val="plain005f0020text"/>
        <w:rPr>
          <w:rFonts w:ascii="Calibri" w:hAnsi="Calibri" w:cs="Calibri"/>
        </w:rPr>
      </w:pPr>
      <w:r w:rsidRPr="00993B13">
        <w:rPr>
          <w:rStyle w:val="plain005f0020text005f005fchar1char1"/>
          <w:rFonts w:ascii="Calibri" w:hAnsi="Calibri" w:cs="Calibri"/>
          <w:sz w:val="22"/>
          <w:szCs w:val="22"/>
        </w:rPr>
        <w:t>Experience Summary</w:t>
      </w:r>
    </w:p>
    <w:p w:rsidR="000C1A7D" w:rsidRPr="00993B13" w:rsidRDefault="000C1A7D" w:rsidP="005662E4">
      <w:pPr>
        <w:pStyle w:val="list005f0020paragraph"/>
        <w:numPr>
          <w:ilvl w:val="0"/>
          <w:numId w:val="35"/>
        </w:numPr>
        <w:rPr>
          <w:rFonts w:ascii="Calibri" w:hAnsi="Calibri" w:cs="Calibri"/>
        </w:rPr>
      </w:pPr>
      <w:r w:rsidRPr="00993B13">
        <w:rPr>
          <w:rStyle w:val="list005f0020paragraph005f005fchar1char1"/>
          <w:rFonts w:ascii="Calibri" w:hAnsi="Calibri" w:cs="Calibri"/>
          <w:sz w:val="22"/>
          <w:szCs w:val="22"/>
        </w:rPr>
        <w:t>Working as a Sr. Solutions Architect</w:t>
      </w:r>
      <w:r w:rsidR="00901CEA" w:rsidRPr="00993B13">
        <w:rPr>
          <w:rStyle w:val="list005f0020paragraph005f005fchar1char1"/>
          <w:rFonts w:ascii="Calibri" w:hAnsi="Calibri" w:cs="Calibri"/>
          <w:sz w:val="22"/>
          <w:szCs w:val="22"/>
        </w:rPr>
        <w:t xml:space="preserve">/ </w:t>
      </w:r>
      <w:r w:rsidR="00114DA4">
        <w:rPr>
          <w:rStyle w:val="list005f0020paragraph005f005fchar1char1"/>
          <w:rFonts w:ascii="Calibri" w:hAnsi="Calibri" w:cs="Calibri"/>
          <w:sz w:val="22"/>
          <w:szCs w:val="22"/>
        </w:rPr>
        <w:t>Technical Project/Program Manager</w:t>
      </w:r>
      <w:r w:rsidR="00DB05D4" w:rsidRPr="00993B13">
        <w:rPr>
          <w:rStyle w:val="list005f0020paragraph005f005fchar1char1"/>
          <w:rFonts w:ascii="Calibri" w:hAnsi="Calibri" w:cs="Calibri"/>
          <w:sz w:val="22"/>
          <w:szCs w:val="22"/>
        </w:rPr>
        <w:t xml:space="preserve">, </w:t>
      </w:r>
      <w:r w:rsidRPr="00993B13">
        <w:rPr>
          <w:rStyle w:val="list005f0020paragraph005f005fchar1char1"/>
          <w:rFonts w:ascii="Calibri" w:hAnsi="Calibri" w:cs="Calibri"/>
          <w:sz w:val="22"/>
          <w:szCs w:val="22"/>
        </w:rPr>
        <w:t>Birlasoft Inc, USA since April’2012.</w:t>
      </w:r>
    </w:p>
    <w:p w:rsidR="000C1A7D" w:rsidRPr="00993B13" w:rsidRDefault="000C1A7D" w:rsidP="005662E4">
      <w:pPr>
        <w:pStyle w:val="list005f0020paragraph"/>
        <w:numPr>
          <w:ilvl w:val="0"/>
          <w:numId w:val="35"/>
        </w:numPr>
        <w:rPr>
          <w:rFonts w:ascii="Calibri" w:hAnsi="Calibri" w:cs="Calibri"/>
        </w:rPr>
      </w:pPr>
      <w:r w:rsidRPr="00993B13">
        <w:rPr>
          <w:rStyle w:val="list005f0020paragraph005f005fchar1char1"/>
          <w:rFonts w:ascii="Calibri" w:hAnsi="Calibri" w:cs="Calibri"/>
          <w:sz w:val="22"/>
          <w:szCs w:val="22"/>
        </w:rPr>
        <w:t>Worked as a Sr. Solution Architect</w:t>
      </w:r>
      <w:r w:rsidR="00DB05D4" w:rsidRPr="00993B13">
        <w:rPr>
          <w:rStyle w:val="list005f0020paragraph005f005fchar1char1"/>
          <w:rFonts w:ascii="Calibri" w:hAnsi="Calibri" w:cs="Calibri"/>
          <w:sz w:val="22"/>
          <w:szCs w:val="22"/>
        </w:rPr>
        <w:t>/ Enterprise Architect</w:t>
      </w:r>
      <w:r w:rsidRPr="00993B13">
        <w:rPr>
          <w:rStyle w:val="list005f0020paragraph005f005fchar1char1"/>
          <w:rFonts w:ascii="Calibri" w:hAnsi="Calibri" w:cs="Calibri"/>
          <w:sz w:val="22"/>
          <w:szCs w:val="22"/>
        </w:rPr>
        <w:t>, Mphasis and HP company, from Jan’2005 to April 2012.</w:t>
      </w:r>
    </w:p>
    <w:p w:rsidR="000C1A7D" w:rsidRPr="00993B13" w:rsidRDefault="000C1A7D" w:rsidP="005662E4">
      <w:pPr>
        <w:pStyle w:val="list005f0020paragraph"/>
        <w:numPr>
          <w:ilvl w:val="1"/>
          <w:numId w:val="35"/>
        </w:numPr>
        <w:rPr>
          <w:rFonts w:ascii="Calibri" w:hAnsi="Calibri" w:cs="Calibri"/>
        </w:rPr>
      </w:pPr>
      <w:r w:rsidRPr="00993B13">
        <w:rPr>
          <w:rStyle w:val="list005f0020paragraph005f005fchar1char1"/>
          <w:rFonts w:ascii="Calibri" w:hAnsi="Calibri" w:cs="Calibri"/>
          <w:sz w:val="22"/>
          <w:szCs w:val="22"/>
        </w:rPr>
        <w:t>From Sep’06 to Feb’08 worked in AIG Europe, Dublin, Ireland,</w:t>
      </w:r>
    </w:p>
    <w:p w:rsidR="000C1A7D" w:rsidRPr="00993B13" w:rsidRDefault="000C1A7D" w:rsidP="005662E4">
      <w:pPr>
        <w:pStyle w:val="list005f0020paragraph"/>
        <w:numPr>
          <w:ilvl w:val="1"/>
          <w:numId w:val="35"/>
        </w:numPr>
        <w:rPr>
          <w:rFonts w:ascii="Calibri" w:hAnsi="Calibri" w:cs="Calibri"/>
        </w:rPr>
      </w:pPr>
      <w:r w:rsidRPr="00993B13">
        <w:rPr>
          <w:rStyle w:val="list005f0020paragraph005f005fchar1char1"/>
          <w:rFonts w:ascii="Calibri" w:hAnsi="Calibri" w:cs="Calibri"/>
          <w:sz w:val="22"/>
          <w:szCs w:val="22"/>
        </w:rPr>
        <w:t>From Feb’08 to Sep’09 worked in AIG UK Limited, London, UK.</w:t>
      </w:r>
    </w:p>
    <w:p w:rsidR="000C1A7D" w:rsidRPr="00993B13" w:rsidRDefault="000C1A7D" w:rsidP="005662E4">
      <w:pPr>
        <w:pStyle w:val="list005f0020paragraph"/>
        <w:numPr>
          <w:ilvl w:val="1"/>
          <w:numId w:val="35"/>
        </w:numPr>
        <w:rPr>
          <w:rFonts w:ascii="Calibri" w:hAnsi="Calibri" w:cs="Calibri"/>
        </w:rPr>
      </w:pPr>
      <w:r w:rsidRPr="00993B13">
        <w:rPr>
          <w:rStyle w:val="list005f0020paragraph005f005fchar1char1"/>
          <w:rFonts w:ascii="Calibri" w:hAnsi="Calibri" w:cs="Calibri"/>
          <w:sz w:val="22"/>
          <w:szCs w:val="22"/>
        </w:rPr>
        <w:t>Nov’09 to April’12 in Mphasis an HP Company, USA</w:t>
      </w:r>
    </w:p>
    <w:p w:rsidR="000C1A7D" w:rsidRPr="00993B13" w:rsidRDefault="000C1A7D" w:rsidP="005662E4">
      <w:pPr>
        <w:pStyle w:val="list005f0020paragraph"/>
        <w:numPr>
          <w:ilvl w:val="0"/>
          <w:numId w:val="35"/>
        </w:numPr>
        <w:rPr>
          <w:rFonts w:ascii="Calibri" w:hAnsi="Calibri" w:cs="Calibri"/>
        </w:rPr>
      </w:pPr>
      <w:r w:rsidRPr="00993B13">
        <w:rPr>
          <w:rStyle w:val="list005f0020paragraph005f005fchar1char1"/>
          <w:rFonts w:ascii="Calibri" w:hAnsi="Calibri" w:cs="Calibri"/>
          <w:sz w:val="22"/>
          <w:szCs w:val="22"/>
        </w:rPr>
        <w:t xml:space="preserve">Worked   as a Project Lead, Birlasoft Chennai. From. </w:t>
      </w:r>
      <w:bookmarkStart w:id="2" w:name="_GoBack"/>
      <w:bookmarkEnd w:id="2"/>
      <w:r w:rsidRPr="00993B13">
        <w:rPr>
          <w:rStyle w:val="list005f0020paragraph005f005fchar1char1"/>
          <w:rFonts w:ascii="Calibri" w:hAnsi="Calibri" w:cs="Calibri"/>
          <w:sz w:val="22"/>
          <w:szCs w:val="22"/>
        </w:rPr>
        <w:t>Sep’ 2004 to Jan’ 2005.</w:t>
      </w:r>
    </w:p>
    <w:p w:rsidR="000C1A7D" w:rsidRPr="00993B13" w:rsidRDefault="000C1A7D" w:rsidP="005662E4">
      <w:pPr>
        <w:pStyle w:val="list005f0020paragraph"/>
        <w:numPr>
          <w:ilvl w:val="0"/>
          <w:numId w:val="35"/>
        </w:numPr>
        <w:rPr>
          <w:rFonts w:ascii="Calibri" w:hAnsi="Calibri" w:cs="Calibri"/>
        </w:rPr>
      </w:pPr>
      <w:r w:rsidRPr="00993B13">
        <w:rPr>
          <w:rStyle w:val="list005f0020paragraph005f005fchar1char1"/>
          <w:rFonts w:ascii="Calibri" w:hAnsi="Calibri" w:cs="Calibri"/>
          <w:sz w:val="22"/>
          <w:szCs w:val="22"/>
        </w:rPr>
        <w:t>Worked as a Sr. Tech Consultant, ADP Dealer Services (I) Pvt Ltd, Hyderabad. From May’ 2004 Aug’2004.</w:t>
      </w:r>
    </w:p>
    <w:p w:rsidR="000C1A7D" w:rsidRPr="00993B13" w:rsidRDefault="000C1A7D" w:rsidP="005662E4">
      <w:pPr>
        <w:pStyle w:val="list005f0020paragraph"/>
        <w:numPr>
          <w:ilvl w:val="0"/>
          <w:numId w:val="35"/>
        </w:numPr>
        <w:rPr>
          <w:rFonts w:ascii="Calibri" w:hAnsi="Calibri" w:cs="Calibri"/>
        </w:rPr>
      </w:pPr>
      <w:r w:rsidRPr="00993B13">
        <w:rPr>
          <w:rStyle w:val="list005f0020paragraph005f005fchar1char1"/>
          <w:rFonts w:ascii="Calibri" w:hAnsi="Calibri" w:cs="Calibri"/>
          <w:sz w:val="22"/>
          <w:szCs w:val="22"/>
        </w:rPr>
        <w:t>Worked as a Senior Software Engineer, BS Infotech, Nagpur from May’ 2000 to April’2004.</w:t>
      </w:r>
    </w:p>
    <w:p w:rsidR="000C1A7D" w:rsidRPr="00993B13" w:rsidRDefault="000C1A7D" w:rsidP="005662E4">
      <w:pPr>
        <w:pStyle w:val="list005f0020paragraph"/>
        <w:numPr>
          <w:ilvl w:val="0"/>
          <w:numId w:val="35"/>
        </w:numPr>
        <w:rPr>
          <w:rFonts w:ascii="Calibri" w:hAnsi="Calibri" w:cs="Calibri"/>
        </w:rPr>
      </w:pPr>
      <w:r w:rsidRPr="00993B13">
        <w:rPr>
          <w:rStyle w:val="list005f0020paragraph005f005fchar1char1"/>
          <w:rFonts w:ascii="Calibri" w:hAnsi="Calibri" w:cs="Calibri"/>
          <w:sz w:val="22"/>
          <w:szCs w:val="22"/>
        </w:rPr>
        <w:t>Worked as a Software Engineer Sundaram Computers Pvt. Ltd., Secunderabad from May’ 1999 to May’ 2000.</w:t>
      </w:r>
    </w:p>
    <w:p w:rsidR="002A6281" w:rsidRPr="00993B13" w:rsidRDefault="002A6281" w:rsidP="000C1A7D">
      <w:pPr>
        <w:pStyle w:val="Normal1"/>
        <w:rPr>
          <w:rStyle w:val="normal005f005fchar1char1"/>
          <w:rFonts w:ascii="Calibri" w:hAnsi="Calibri" w:cs="Calibri"/>
          <w:sz w:val="22"/>
          <w:szCs w:val="22"/>
        </w:rPr>
      </w:pPr>
    </w:p>
    <w:p w:rsidR="000C1A7D" w:rsidRPr="00993B13" w:rsidRDefault="000C1A7D" w:rsidP="000C1A7D">
      <w:pPr>
        <w:pStyle w:val="Normal1"/>
        <w:rPr>
          <w:rFonts w:ascii="Calibri" w:hAnsi="Calibri" w:cs="Calibri"/>
        </w:rPr>
      </w:pPr>
      <w:r w:rsidRPr="00993B13">
        <w:rPr>
          <w:rStyle w:val="normal005f005fchar1char1"/>
          <w:rFonts w:ascii="Calibri" w:hAnsi="Calibri" w:cs="Calibri"/>
          <w:sz w:val="22"/>
          <w:szCs w:val="22"/>
        </w:rPr>
        <w:t>Hardware and Software Environment:</w:t>
      </w:r>
    </w:p>
    <w:p w:rsidR="000C1A7D" w:rsidRPr="00993B13" w:rsidRDefault="000C1A7D" w:rsidP="000C1A7D">
      <w:pPr>
        <w:pStyle w:val="Normal1"/>
        <w:rPr>
          <w:rFonts w:ascii="Calibri" w:hAnsi="Calibri" w:cs="Calibri"/>
        </w:rPr>
      </w:pPr>
      <w:r w:rsidRPr="00993B13">
        <w:rPr>
          <w:rStyle w:val="normal005f005fchar1char1"/>
          <w:rFonts w:ascii="Calibri" w:hAnsi="Calibri" w:cs="Calibri"/>
          <w:sz w:val="22"/>
          <w:szCs w:val="22"/>
        </w:rPr>
        <w:t>Hardware </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t xml:space="preserve">:  Intel, Sun, </w:t>
      </w:r>
    </w:p>
    <w:p w:rsidR="000C1A7D" w:rsidRPr="00993B13" w:rsidRDefault="000C1A7D" w:rsidP="000C1A7D">
      <w:pPr>
        <w:pStyle w:val="Normal1"/>
        <w:rPr>
          <w:rFonts w:ascii="Calibri" w:hAnsi="Calibri" w:cs="Calibri"/>
        </w:rPr>
      </w:pPr>
      <w:r w:rsidRPr="00993B13">
        <w:rPr>
          <w:rStyle w:val="normal005f005fchar1char1"/>
          <w:rFonts w:ascii="Calibri" w:hAnsi="Calibri" w:cs="Calibri"/>
          <w:sz w:val="22"/>
          <w:szCs w:val="22"/>
        </w:rPr>
        <w:t>Operating System </w:t>
      </w:r>
      <w:r w:rsidRPr="00993B13">
        <w:rPr>
          <w:rStyle w:val="normal005f005fchar1char1"/>
          <w:rFonts w:ascii="Calibri" w:hAnsi="Calibri" w:cs="Calibri"/>
          <w:sz w:val="22"/>
          <w:szCs w:val="22"/>
        </w:rPr>
        <w:tab/>
        <w:t>:  UNIX, Solaris, WINDOWS.</w:t>
      </w:r>
    </w:p>
    <w:p w:rsidR="000C1A7D" w:rsidRPr="00993B13" w:rsidRDefault="000C1A7D" w:rsidP="000C1A7D">
      <w:pPr>
        <w:pStyle w:val="Normal1"/>
        <w:ind w:left="2160" w:hanging="2160"/>
        <w:rPr>
          <w:rStyle w:val="normal005f005fchar1char1"/>
          <w:rFonts w:ascii="Calibri" w:hAnsi="Calibri" w:cs="Calibri"/>
          <w:sz w:val="22"/>
          <w:szCs w:val="22"/>
        </w:rPr>
      </w:pPr>
      <w:r w:rsidRPr="00993B13">
        <w:rPr>
          <w:rStyle w:val="normal005f005fchar1char1"/>
          <w:rFonts w:ascii="Calibri" w:hAnsi="Calibri" w:cs="Calibri"/>
          <w:sz w:val="22"/>
          <w:szCs w:val="22"/>
        </w:rPr>
        <w:lastRenderedPageBreak/>
        <w:t>Products/Tools </w:t>
      </w:r>
      <w:r w:rsidRPr="00993B13">
        <w:rPr>
          <w:rStyle w:val="normal005f005fchar1char1"/>
          <w:rFonts w:ascii="Calibri" w:hAnsi="Calibri" w:cs="Calibri"/>
          <w:sz w:val="22"/>
          <w:szCs w:val="22"/>
        </w:rPr>
        <w:tab/>
        <w:t xml:space="preserve">: Eclipse, Spring Tool </w:t>
      </w:r>
      <w:proofErr w:type="gramStart"/>
      <w:r w:rsidRPr="00993B13">
        <w:rPr>
          <w:rStyle w:val="normal005f005fchar1char1"/>
          <w:rFonts w:ascii="Calibri" w:hAnsi="Calibri" w:cs="Calibri"/>
          <w:sz w:val="22"/>
          <w:szCs w:val="22"/>
        </w:rPr>
        <w:t>Suit(</w:t>
      </w:r>
      <w:proofErr w:type="gramEnd"/>
      <w:r w:rsidRPr="00993B13">
        <w:rPr>
          <w:rStyle w:val="normal005f005fchar1char1"/>
          <w:rFonts w:ascii="Calibri" w:hAnsi="Calibri" w:cs="Calibri"/>
          <w:sz w:val="22"/>
          <w:szCs w:val="22"/>
        </w:rPr>
        <w:t xml:space="preserve">STS) , JBuilder, Apache Ant , Maven, eMPIR (Accenture       </w:t>
      </w:r>
      <w:r w:rsidRPr="00993B13">
        <w:rPr>
          <w:rStyle w:val="normal005f005fchar1char1"/>
          <w:rFonts w:ascii="Calibri" w:hAnsi="Calibri" w:cs="Calibri"/>
          <w:sz w:val="22"/>
          <w:szCs w:val="22"/>
        </w:rPr>
        <w:br/>
        <w:t xml:space="preserve">   Tool for Data  center Migration),   TOAD , </w:t>
      </w:r>
      <w:r w:rsidR="005662E4" w:rsidRPr="00993B13">
        <w:rPr>
          <w:rStyle w:val="normal005f005fchar1char1"/>
          <w:rFonts w:ascii="Calibri" w:hAnsi="Calibri" w:cs="Calibri"/>
          <w:sz w:val="22"/>
          <w:szCs w:val="22"/>
        </w:rPr>
        <w:t>DB Artisan</w:t>
      </w:r>
      <w:r w:rsidRPr="00993B13">
        <w:rPr>
          <w:rStyle w:val="normal005f005fchar1char1"/>
          <w:rFonts w:ascii="Calibri" w:hAnsi="Calibri" w:cs="Calibri"/>
          <w:sz w:val="22"/>
          <w:szCs w:val="22"/>
        </w:rPr>
        <w:t xml:space="preserve"> (database administration </w:t>
      </w:r>
      <w:r w:rsidRPr="00993B13">
        <w:rPr>
          <w:rStyle w:val="normal005f005fchar1char1"/>
          <w:rFonts w:ascii="Calibri" w:hAnsi="Calibri" w:cs="Calibri"/>
          <w:sz w:val="22"/>
          <w:szCs w:val="22"/>
        </w:rPr>
        <w:br/>
        <w:t xml:space="preserve">    tool) , SQL Developer,  SQL Loader, SQL Server Enterprise  Manager, Oracle  </w:t>
      </w:r>
    </w:p>
    <w:p w:rsidR="000C1A7D" w:rsidRPr="00993B13" w:rsidRDefault="000C1A7D" w:rsidP="000C1A7D">
      <w:pPr>
        <w:pStyle w:val="Normal1"/>
        <w:ind w:left="2160"/>
        <w:rPr>
          <w:rFonts w:ascii="Calibri" w:hAnsi="Calibri" w:cs="Calibri"/>
        </w:rPr>
      </w:pPr>
      <w:r w:rsidRPr="00993B13">
        <w:rPr>
          <w:rStyle w:val="normal005f005fchar1char1"/>
          <w:rFonts w:ascii="Calibri" w:hAnsi="Calibri" w:cs="Calibri"/>
          <w:sz w:val="22"/>
          <w:szCs w:val="22"/>
        </w:rPr>
        <w:t xml:space="preserve">  Enterprise Manager (OEM) &amp; Splunk, </w:t>
      </w:r>
      <w:r w:rsidR="005662E4" w:rsidRPr="00993B13">
        <w:rPr>
          <w:rStyle w:val="normal005f005fchar1char1"/>
          <w:rFonts w:ascii="Calibri" w:hAnsi="Calibri" w:cs="Calibri"/>
          <w:sz w:val="22"/>
          <w:szCs w:val="22"/>
        </w:rPr>
        <w:t>Erwin, Microsoft</w:t>
      </w:r>
      <w:r w:rsidRPr="00993B13">
        <w:rPr>
          <w:rStyle w:val="normal005f005fchar1char1"/>
          <w:rFonts w:ascii="Calibri" w:hAnsi="Calibri" w:cs="Calibri"/>
          <w:sz w:val="22"/>
          <w:szCs w:val="22"/>
        </w:rPr>
        <w:t xml:space="preserve"> Visio, </w:t>
      </w:r>
    </w:p>
    <w:p w:rsidR="000C1A7D" w:rsidRPr="00993B13" w:rsidRDefault="000C1A7D" w:rsidP="000C1A7D">
      <w:pPr>
        <w:pStyle w:val="Normal1"/>
        <w:rPr>
          <w:rStyle w:val="normal005f005fchar1char1"/>
          <w:rFonts w:ascii="Calibri" w:hAnsi="Calibri" w:cs="Calibri"/>
          <w:sz w:val="22"/>
          <w:szCs w:val="22"/>
        </w:rPr>
      </w:pPr>
      <w:r w:rsidRPr="00993B13">
        <w:rPr>
          <w:rStyle w:val="normal005f005fchar1char1"/>
          <w:rFonts w:ascii="Calibri" w:hAnsi="Calibri" w:cs="Calibri"/>
          <w:b/>
          <w:bCs/>
          <w:sz w:val="22"/>
          <w:szCs w:val="22"/>
        </w:rPr>
        <w:t>Languages </w:t>
      </w:r>
      <w:r w:rsidRPr="00993B13">
        <w:rPr>
          <w:rStyle w:val="normal005f005fchar1char1"/>
          <w:rFonts w:ascii="Calibri" w:hAnsi="Calibri" w:cs="Calibri"/>
          <w:b/>
          <w:bCs/>
          <w:sz w:val="22"/>
          <w:szCs w:val="22"/>
        </w:rPr>
        <w:tab/>
      </w:r>
      <w:r w:rsidRPr="00993B13">
        <w:rPr>
          <w:rStyle w:val="normal005f005fchar1char1"/>
          <w:rFonts w:ascii="Calibri" w:hAnsi="Calibri" w:cs="Calibri"/>
          <w:sz w:val="22"/>
          <w:szCs w:val="22"/>
        </w:rPr>
        <w:tab/>
        <w:t>:  C, C++, Java1.8/9, SQL, PL/SQL, Scala, Python, C#</w:t>
      </w:r>
      <w:r w:rsidRPr="00993B13">
        <w:rPr>
          <w:rStyle w:val="normal005f005fchar1char1"/>
          <w:rFonts w:ascii="Calibri" w:hAnsi="Calibri" w:cs="Calibri"/>
          <w:sz w:val="22"/>
          <w:szCs w:val="22"/>
        </w:rPr>
        <w:br/>
      </w:r>
      <w:r w:rsidRPr="00993B13">
        <w:rPr>
          <w:rStyle w:val="normal005f005fchar1char1"/>
          <w:rFonts w:ascii="Calibri" w:hAnsi="Calibri" w:cs="Calibri"/>
          <w:b/>
          <w:bCs/>
          <w:sz w:val="22"/>
          <w:szCs w:val="22"/>
        </w:rPr>
        <w:t>RDBMS</w:t>
      </w:r>
      <w:r w:rsidRPr="00993B13">
        <w:rPr>
          <w:rStyle w:val="normal005f005fchar1char1"/>
          <w:rFonts w:ascii="Calibri" w:hAnsi="Calibri" w:cs="Calibri"/>
          <w:sz w:val="22"/>
          <w:szCs w:val="22"/>
        </w:rPr>
        <w:t> </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t xml:space="preserve">:  Oracle 12c, Oracle DBA on Sun Solaris and Windows NT, Microsoft SQL </w:t>
      </w:r>
      <w:proofErr w:type="gramStart"/>
      <w:r w:rsidR="009B2873" w:rsidRPr="00993B13">
        <w:rPr>
          <w:rStyle w:val="normal005f005fchar1char1"/>
          <w:rFonts w:ascii="Calibri" w:hAnsi="Calibri" w:cs="Calibri"/>
          <w:sz w:val="22"/>
          <w:szCs w:val="22"/>
        </w:rPr>
        <w:t>Server</w:t>
      </w:r>
      <w:r w:rsidR="009B2873" w:rsidRPr="00993B13">
        <w:rPr>
          <w:rStyle w:val="normal005f005fchar1char1"/>
          <w:rFonts w:ascii="Calibri" w:hAnsi="Calibri" w:cs="Calibri"/>
          <w:b/>
          <w:bCs/>
          <w:sz w:val="22"/>
          <w:szCs w:val="22"/>
        </w:rPr>
        <w:t>,</w:t>
      </w:r>
      <w:r w:rsidR="009B2873" w:rsidRPr="00993B13">
        <w:rPr>
          <w:rStyle w:val="normal005f005fchar1char1"/>
          <w:rFonts w:ascii="Calibri" w:hAnsi="Calibri" w:cs="Calibri"/>
          <w:sz w:val="22"/>
          <w:szCs w:val="22"/>
        </w:rPr>
        <w:t xml:space="preserve">  </w:t>
      </w:r>
      <w:r w:rsidRPr="00993B13">
        <w:rPr>
          <w:rStyle w:val="normal005f005fchar1char1"/>
          <w:rFonts w:ascii="Calibri" w:hAnsi="Calibri" w:cs="Calibri"/>
          <w:sz w:val="22"/>
          <w:szCs w:val="22"/>
        </w:rPr>
        <w:t xml:space="preserve"> </w:t>
      </w:r>
      <w:proofErr w:type="gramEnd"/>
      <w:r w:rsidRPr="00993B13">
        <w:rPr>
          <w:rStyle w:val="normal005f005fchar1char1"/>
          <w:rFonts w:ascii="Calibri" w:hAnsi="Calibri" w:cs="Calibri"/>
          <w:sz w:val="22"/>
          <w:szCs w:val="22"/>
        </w:rPr>
        <w:t xml:space="preserve">   </w:t>
      </w:r>
      <w:r w:rsidRPr="00993B13">
        <w:rPr>
          <w:rStyle w:val="normal005f005fchar1char1"/>
          <w:rFonts w:ascii="Calibri" w:hAnsi="Calibri" w:cs="Calibri"/>
          <w:sz w:val="22"/>
          <w:szCs w:val="22"/>
        </w:rPr>
        <w:br/>
        <w:t xml:space="preserve">                                               Sybase, Teradata and MS-Access.</w:t>
      </w:r>
    </w:p>
    <w:p w:rsidR="000C1A7D" w:rsidRPr="00993B13" w:rsidRDefault="000C1A7D" w:rsidP="000C1A7D">
      <w:pPr>
        <w:pStyle w:val="Normal1"/>
        <w:rPr>
          <w:rStyle w:val="normal005f005fchar1char1"/>
          <w:rFonts w:ascii="Calibri" w:hAnsi="Calibri" w:cs="Calibri"/>
          <w:sz w:val="22"/>
          <w:szCs w:val="22"/>
        </w:rPr>
      </w:pPr>
      <w:r w:rsidRPr="00993B13">
        <w:rPr>
          <w:rStyle w:val="normal005f005fchar1char1"/>
          <w:rFonts w:ascii="Calibri" w:hAnsi="Calibri" w:cs="Calibri"/>
          <w:b/>
          <w:bCs/>
          <w:sz w:val="22"/>
          <w:szCs w:val="22"/>
        </w:rPr>
        <w:t>NO-SQL</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t xml:space="preserve">: MongoDB, Amazon DynamoDB </w:t>
      </w:r>
    </w:p>
    <w:p w:rsidR="000C1A7D" w:rsidRPr="00993B13" w:rsidRDefault="000C1A7D" w:rsidP="000C1A7D">
      <w:pPr>
        <w:pStyle w:val="Normal1"/>
        <w:ind w:left="2160" w:hanging="2160"/>
        <w:rPr>
          <w:rStyle w:val="normal005f005fchar1char1"/>
          <w:rFonts w:ascii="Calibri" w:hAnsi="Calibri" w:cs="Calibri"/>
          <w:sz w:val="22"/>
          <w:szCs w:val="22"/>
        </w:rPr>
      </w:pPr>
      <w:r w:rsidRPr="00993B13">
        <w:rPr>
          <w:rStyle w:val="normal005f005fchar1char1"/>
          <w:rFonts w:ascii="Calibri" w:hAnsi="Calibri" w:cs="Calibri"/>
          <w:b/>
          <w:bCs/>
          <w:sz w:val="22"/>
          <w:szCs w:val="22"/>
        </w:rPr>
        <w:t>Web Technologies</w:t>
      </w:r>
      <w:r w:rsidRPr="00993B13">
        <w:rPr>
          <w:rStyle w:val="normal005f005fchar1char1"/>
          <w:rFonts w:ascii="Calibri" w:hAnsi="Calibri" w:cs="Calibri"/>
          <w:sz w:val="22"/>
          <w:szCs w:val="22"/>
        </w:rPr>
        <w:tab/>
        <w:t xml:space="preserve">:  Servlets, JSP, EJB, JTA, JMS, struts, spring framework (Spring AOP, Spring </w:t>
      </w:r>
      <w:proofErr w:type="gramStart"/>
      <w:r w:rsidRPr="00993B13">
        <w:rPr>
          <w:rStyle w:val="normal005f005fchar1char1"/>
          <w:rFonts w:ascii="Calibri" w:hAnsi="Calibri" w:cs="Calibri"/>
          <w:sz w:val="22"/>
          <w:szCs w:val="22"/>
        </w:rPr>
        <w:t>batch)  ASP</w:t>
      </w:r>
      <w:proofErr w:type="gramEnd"/>
      <w:r w:rsidRPr="00993B13">
        <w:rPr>
          <w:rStyle w:val="normal005f005fchar1char1"/>
          <w:rFonts w:ascii="Calibri" w:hAnsi="Calibri" w:cs="Calibri"/>
          <w:sz w:val="22"/>
          <w:szCs w:val="22"/>
        </w:rPr>
        <w:t xml:space="preserve">, ASP.NET, ADO.NET, JavaScript, VB Script, Ajax, </w:t>
      </w:r>
      <w:proofErr w:type="spellStart"/>
      <w:r w:rsidRPr="00993B13">
        <w:rPr>
          <w:rStyle w:val="normal005f005fchar1char1"/>
          <w:rFonts w:ascii="Calibri" w:hAnsi="Calibri" w:cs="Calibri"/>
          <w:sz w:val="22"/>
          <w:szCs w:val="22"/>
        </w:rPr>
        <w:t>AnjularJS</w:t>
      </w:r>
      <w:proofErr w:type="spellEnd"/>
      <w:r w:rsidRPr="00993B13">
        <w:rPr>
          <w:rStyle w:val="normal005f005fchar1char1"/>
          <w:rFonts w:ascii="Calibri" w:hAnsi="Calibri" w:cs="Calibri"/>
          <w:sz w:val="22"/>
          <w:szCs w:val="22"/>
        </w:rPr>
        <w:t xml:space="preserve">,  node.js, react.js </w:t>
      </w:r>
    </w:p>
    <w:p w:rsidR="000C1A7D" w:rsidRPr="00993B13" w:rsidRDefault="000C1A7D" w:rsidP="000C1A7D">
      <w:pPr>
        <w:pStyle w:val="Normal1"/>
        <w:ind w:left="2160" w:hanging="2160"/>
        <w:rPr>
          <w:rFonts w:ascii="Calibri" w:hAnsi="Calibri" w:cs="Calibri"/>
        </w:rPr>
      </w:pPr>
      <w:r w:rsidRPr="00993B13">
        <w:rPr>
          <w:rStyle w:val="normal005f005fchar1char1"/>
          <w:rFonts w:ascii="Calibri" w:hAnsi="Calibri" w:cs="Calibri"/>
          <w:b/>
          <w:bCs/>
          <w:sz w:val="22"/>
          <w:szCs w:val="22"/>
        </w:rPr>
        <w:t>Web Services</w:t>
      </w:r>
      <w:r w:rsidRPr="00993B13">
        <w:rPr>
          <w:rStyle w:val="normal005f005fchar1char1"/>
          <w:rFonts w:ascii="Calibri" w:hAnsi="Calibri" w:cs="Calibri"/>
          <w:sz w:val="22"/>
          <w:szCs w:val="22"/>
        </w:rPr>
        <w:tab/>
      </w:r>
      <w:r w:rsidRPr="00993B13">
        <w:rPr>
          <w:rFonts w:ascii="Calibri" w:hAnsi="Calibri" w:cs="Calibri"/>
        </w:rPr>
        <w:t xml:space="preserve">: </w:t>
      </w:r>
      <w:r w:rsidRPr="00993B13">
        <w:rPr>
          <w:rStyle w:val="normal005f005fchar1char1"/>
          <w:rFonts w:ascii="Calibri" w:hAnsi="Calibri" w:cs="Calibri"/>
          <w:sz w:val="22"/>
          <w:szCs w:val="22"/>
        </w:rPr>
        <w:t>SOAP, XML-RPC, RESTful</w:t>
      </w:r>
    </w:p>
    <w:p w:rsidR="000C1A7D" w:rsidRPr="00993B13" w:rsidRDefault="000C1A7D" w:rsidP="000C1A7D">
      <w:pPr>
        <w:pStyle w:val="Normal1"/>
        <w:rPr>
          <w:rStyle w:val="normal005f005fchar1char1"/>
          <w:rFonts w:ascii="Calibri" w:hAnsi="Calibri" w:cs="Calibri"/>
          <w:sz w:val="22"/>
          <w:szCs w:val="22"/>
        </w:rPr>
      </w:pPr>
      <w:r w:rsidRPr="00993B13">
        <w:rPr>
          <w:rStyle w:val="normal005f005fchar1char1"/>
          <w:rFonts w:ascii="Calibri" w:hAnsi="Calibri" w:cs="Calibri"/>
          <w:b/>
          <w:bCs/>
          <w:sz w:val="22"/>
          <w:szCs w:val="22"/>
        </w:rPr>
        <w:t>GUI</w:t>
      </w:r>
      <w:r w:rsidRPr="00993B13">
        <w:rPr>
          <w:rStyle w:val="normal005f005fchar1char1"/>
          <w:rFonts w:ascii="Calibri" w:hAnsi="Calibri" w:cs="Calibri"/>
          <w:sz w:val="22"/>
          <w:szCs w:val="22"/>
        </w:rPr>
        <w:t> </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t xml:space="preserve">:  Visual Studio. NET, Swing, Eclipse, SOAP UI &amp; Postman </w:t>
      </w:r>
    </w:p>
    <w:p w:rsidR="000C1A7D" w:rsidRPr="00993B13" w:rsidRDefault="000C1A7D" w:rsidP="000C1A7D">
      <w:pPr>
        <w:pStyle w:val="Normal1"/>
        <w:rPr>
          <w:rStyle w:val="normal005f005fchar1char1"/>
          <w:rFonts w:ascii="Calibri" w:hAnsi="Calibri" w:cs="Calibri"/>
          <w:sz w:val="22"/>
          <w:szCs w:val="22"/>
        </w:rPr>
      </w:pPr>
      <w:r w:rsidRPr="00993B13">
        <w:rPr>
          <w:rStyle w:val="normal005f005fchar1char1"/>
          <w:rFonts w:ascii="Calibri" w:hAnsi="Calibri" w:cs="Calibri"/>
          <w:b/>
          <w:bCs/>
          <w:sz w:val="22"/>
          <w:szCs w:val="22"/>
        </w:rPr>
        <w:t>ETL Tools</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t>: Informatica, Oracle Warehouse Builder, SQL</w:t>
      </w:r>
      <w:r w:rsidRPr="00993B13">
        <w:rPr>
          <w:rStyle w:val="Strong"/>
          <w:rFonts w:ascii="Calibri" w:hAnsi="Calibri" w:cs="Calibri"/>
          <w:b w:val="0"/>
          <w:bCs w:val="0"/>
          <w:sz w:val="20"/>
          <w:szCs w:val="20"/>
          <w:lang w:val="en"/>
        </w:rPr>
        <w:t xml:space="preserve"> Server Integration Services</w:t>
      </w:r>
      <w:r w:rsidRPr="00993B13">
        <w:rPr>
          <w:rFonts w:ascii="Calibri" w:hAnsi="Calibri" w:cs="Calibri"/>
          <w:sz w:val="20"/>
          <w:szCs w:val="20"/>
          <w:lang w:val="en"/>
        </w:rPr>
        <w:t xml:space="preserve"> (SSIS)</w:t>
      </w:r>
    </w:p>
    <w:p w:rsidR="000C1A7D" w:rsidRPr="00993B13" w:rsidRDefault="000C1A7D" w:rsidP="000C1A7D">
      <w:pPr>
        <w:pStyle w:val="Normal1"/>
        <w:rPr>
          <w:rStyle w:val="normal005f005fchar1char1"/>
          <w:rFonts w:ascii="Calibri" w:hAnsi="Calibri" w:cs="Calibri"/>
          <w:sz w:val="22"/>
          <w:szCs w:val="22"/>
        </w:rPr>
      </w:pPr>
      <w:r w:rsidRPr="00993B13">
        <w:rPr>
          <w:rStyle w:val="normal005f005fchar1char1"/>
          <w:rFonts w:ascii="Calibri" w:hAnsi="Calibri" w:cs="Calibri"/>
          <w:b/>
          <w:bCs/>
          <w:sz w:val="22"/>
          <w:szCs w:val="22"/>
        </w:rPr>
        <w:t>Reporting tools</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t xml:space="preserve">: IBM </w:t>
      </w:r>
      <w:r w:rsidR="00A71990" w:rsidRPr="00993B13">
        <w:rPr>
          <w:rStyle w:val="normal005f005fchar1char1"/>
          <w:rFonts w:ascii="Calibri" w:hAnsi="Calibri" w:cs="Calibri"/>
          <w:sz w:val="22"/>
          <w:szCs w:val="22"/>
        </w:rPr>
        <w:t>Cognos,</w:t>
      </w:r>
      <w:r w:rsidRPr="00993B13">
        <w:rPr>
          <w:rStyle w:val="normal005f005fchar1char1"/>
          <w:rFonts w:ascii="Calibri" w:hAnsi="Calibri" w:cs="Calibri"/>
          <w:sz w:val="22"/>
          <w:szCs w:val="22"/>
        </w:rPr>
        <w:t xml:space="preserve"> Micro strategy, </w:t>
      </w:r>
      <w:r w:rsidR="005662E4" w:rsidRPr="00993B13">
        <w:rPr>
          <w:rStyle w:val="normal005f005fchar1char1"/>
          <w:rFonts w:ascii="Calibri" w:hAnsi="Calibri" w:cs="Calibri"/>
          <w:sz w:val="22"/>
          <w:szCs w:val="22"/>
        </w:rPr>
        <w:t>Hyperion, SQL</w:t>
      </w:r>
      <w:r w:rsidRPr="00993B13">
        <w:rPr>
          <w:rStyle w:val="normal005f005fchar1char1"/>
          <w:rFonts w:ascii="Calibri" w:hAnsi="Calibri" w:cs="Calibri"/>
          <w:sz w:val="22"/>
          <w:szCs w:val="22"/>
        </w:rPr>
        <w:t xml:space="preserve"> Server Reporting Services (SSRS)</w:t>
      </w:r>
    </w:p>
    <w:p w:rsidR="000C1A7D" w:rsidRPr="00993B13" w:rsidRDefault="000C1A7D" w:rsidP="000C1A7D">
      <w:pPr>
        <w:pStyle w:val="Normal1"/>
        <w:rPr>
          <w:rFonts w:ascii="Calibri" w:hAnsi="Calibri" w:cs="Calibri"/>
        </w:rPr>
      </w:pPr>
      <w:r w:rsidRPr="00993B13">
        <w:rPr>
          <w:rStyle w:val="normal005f005fchar1char1"/>
          <w:rFonts w:ascii="Calibri" w:hAnsi="Calibri" w:cs="Calibri"/>
          <w:b/>
          <w:bCs/>
          <w:sz w:val="22"/>
          <w:szCs w:val="22"/>
        </w:rPr>
        <w:t>Big Data</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t>: Hadoop, HDFS Architecture, Map Reducer</w:t>
      </w:r>
      <w:r w:rsidRPr="00993B13">
        <w:rPr>
          <w:rStyle w:val="list005f0020paragraph005f005fchar1char1"/>
          <w:rFonts w:ascii="Calibri" w:hAnsi="Calibri" w:cs="Calibri"/>
          <w:sz w:val="22"/>
          <w:szCs w:val="22"/>
        </w:rPr>
        <w:t xml:space="preserve"> HIVE, PIG, Sqoop, </w:t>
      </w:r>
      <w:proofErr w:type="spellStart"/>
      <w:r w:rsidRPr="00993B13">
        <w:rPr>
          <w:rStyle w:val="list005f0020paragraph005f005fchar1char1"/>
          <w:rFonts w:ascii="Calibri" w:hAnsi="Calibri" w:cs="Calibri"/>
          <w:sz w:val="22"/>
          <w:szCs w:val="22"/>
        </w:rPr>
        <w:t>Hbase</w:t>
      </w:r>
      <w:proofErr w:type="spellEnd"/>
      <w:r w:rsidRPr="00993B13">
        <w:rPr>
          <w:rStyle w:val="list005f0020paragraph005f005fchar1char1"/>
          <w:rFonts w:ascii="Calibri" w:hAnsi="Calibri" w:cs="Calibri"/>
          <w:sz w:val="22"/>
          <w:szCs w:val="22"/>
        </w:rPr>
        <w:t xml:space="preserve">, </w:t>
      </w:r>
      <w:r w:rsidRPr="00993B13">
        <w:rPr>
          <w:rStyle w:val="list005f0020paragraph005f005fchar1char1"/>
          <w:rFonts w:ascii="Calibri" w:hAnsi="Calibri" w:cs="Calibri"/>
          <w:sz w:val="22"/>
          <w:szCs w:val="22"/>
        </w:rPr>
        <w:br/>
        <w:t xml:space="preserve">                                               </w:t>
      </w:r>
      <w:proofErr w:type="spellStart"/>
      <w:r w:rsidRPr="00993B13">
        <w:rPr>
          <w:rStyle w:val="list005f0020paragraph005f005fchar1char1"/>
          <w:rFonts w:ascii="Calibri" w:hAnsi="Calibri" w:cs="Calibri"/>
          <w:sz w:val="22"/>
          <w:szCs w:val="22"/>
        </w:rPr>
        <w:t>ZooKeeper</w:t>
      </w:r>
      <w:proofErr w:type="spellEnd"/>
      <w:r w:rsidRPr="00993B13">
        <w:rPr>
          <w:rStyle w:val="list005f0020paragraph005f005fchar1char1"/>
          <w:rFonts w:ascii="Calibri" w:hAnsi="Calibri" w:cs="Calibri"/>
          <w:sz w:val="22"/>
          <w:szCs w:val="22"/>
        </w:rPr>
        <w:t>, Apache Oozie</w:t>
      </w:r>
    </w:p>
    <w:p w:rsidR="000C1A7D" w:rsidRPr="00993B13" w:rsidRDefault="000C1A7D" w:rsidP="000C1A7D">
      <w:pPr>
        <w:pStyle w:val="Normal1"/>
        <w:ind w:left="1440" w:hanging="1440"/>
        <w:rPr>
          <w:rFonts w:ascii="Calibri" w:hAnsi="Calibri" w:cs="Calibri"/>
        </w:rPr>
      </w:pPr>
      <w:r w:rsidRPr="00993B13">
        <w:rPr>
          <w:rStyle w:val="normal005f005fchar1char1"/>
          <w:rFonts w:ascii="Calibri" w:hAnsi="Calibri" w:cs="Calibri"/>
          <w:b/>
          <w:bCs/>
          <w:sz w:val="22"/>
          <w:szCs w:val="22"/>
        </w:rPr>
        <w:t>Web Servers</w:t>
      </w:r>
      <w:r w:rsidRPr="00993B13">
        <w:rPr>
          <w:rStyle w:val="normal005f005fchar1char1"/>
          <w:rFonts w:ascii="Calibri" w:hAnsi="Calibri" w:cs="Calibri"/>
          <w:sz w:val="22"/>
          <w:szCs w:val="22"/>
        </w:rPr>
        <w:t> </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t>:  Apache Tomcat, Microsoft IIS, Oracle HTTP Server</w:t>
      </w:r>
    </w:p>
    <w:p w:rsidR="000C1A7D" w:rsidRPr="00993B13" w:rsidRDefault="000C1A7D" w:rsidP="000C1A7D">
      <w:pPr>
        <w:pStyle w:val="Normal1"/>
        <w:ind w:left="2265" w:hanging="2265"/>
        <w:rPr>
          <w:rStyle w:val="normal005f005fchar1char1"/>
          <w:rFonts w:ascii="Calibri" w:hAnsi="Calibri" w:cs="Calibri"/>
          <w:sz w:val="22"/>
          <w:szCs w:val="22"/>
        </w:rPr>
      </w:pPr>
      <w:r w:rsidRPr="00993B13">
        <w:rPr>
          <w:rStyle w:val="normal005f005fchar1char1"/>
          <w:rFonts w:ascii="Calibri" w:hAnsi="Calibri" w:cs="Calibri"/>
          <w:b/>
          <w:bCs/>
          <w:sz w:val="22"/>
          <w:szCs w:val="22"/>
        </w:rPr>
        <w:t>Version control Tools</w:t>
      </w:r>
      <w:r w:rsidRPr="00993B13">
        <w:rPr>
          <w:rStyle w:val="normal005f005fchar1char1"/>
          <w:rFonts w:ascii="Calibri" w:hAnsi="Calibri" w:cs="Calibri"/>
          <w:sz w:val="22"/>
          <w:szCs w:val="22"/>
        </w:rPr>
        <w:t> </w:t>
      </w:r>
      <w:r w:rsidR="002A6281" w:rsidRPr="00993B13">
        <w:rPr>
          <w:rStyle w:val="normal005f005fchar1char1"/>
          <w:rFonts w:ascii="Calibri" w:hAnsi="Calibri" w:cs="Calibri"/>
          <w:sz w:val="22"/>
          <w:szCs w:val="22"/>
        </w:rPr>
        <w:t xml:space="preserve"> </w:t>
      </w:r>
      <w:proofErr w:type="gramStart"/>
      <w:r w:rsidR="002A6281" w:rsidRPr="00993B13">
        <w:rPr>
          <w:rStyle w:val="normal005f005fchar1char1"/>
          <w:rFonts w:ascii="Calibri" w:hAnsi="Calibri" w:cs="Calibri"/>
          <w:sz w:val="22"/>
          <w:szCs w:val="22"/>
        </w:rPr>
        <w:t xml:space="preserve"> </w:t>
      </w:r>
      <w:r w:rsidR="00C6157A" w:rsidRPr="00993B13">
        <w:rPr>
          <w:rStyle w:val="normal005f005fchar1char1"/>
          <w:rFonts w:ascii="Calibri" w:hAnsi="Calibri" w:cs="Calibri"/>
          <w:sz w:val="22"/>
          <w:szCs w:val="22"/>
        </w:rPr>
        <w:t xml:space="preserve"> :</w:t>
      </w:r>
      <w:proofErr w:type="gramEnd"/>
      <w:r w:rsidRPr="00993B13">
        <w:rPr>
          <w:rStyle w:val="normal005f005fchar1char1"/>
          <w:rFonts w:ascii="Calibri" w:hAnsi="Calibri" w:cs="Calibri"/>
          <w:sz w:val="22"/>
          <w:szCs w:val="22"/>
        </w:rPr>
        <w:t xml:space="preserve">  GIT, SVN, PVCS Administration, CVS (Concurrent Version Control System), Clear </w:t>
      </w:r>
      <w:r w:rsidR="009B2873" w:rsidRPr="00993B13">
        <w:rPr>
          <w:rStyle w:val="normal005f005fchar1char1"/>
          <w:rFonts w:ascii="Calibri" w:hAnsi="Calibri" w:cs="Calibri"/>
          <w:sz w:val="22"/>
          <w:szCs w:val="22"/>
        </w:rPr>
        <w:t xml:space="preserve"> </w:t>
      </w:r>
      <w:r w:rsidRPr="00993B13">
        <w:rPr>
          <w:rStyle w:val="normal005f005fchar1char1"/>
          <w:rFonts w:ascii="Calibri" w:hAnsi="Calibri" w:cs="Calibri"/>
          <w:sz w:val="22"/>
          <w:szCs w:val="22"/>
        </w:rPr>
        <w:t>case, Mercurial &amp; MS-Visual Source Safe 6.0.</w:t>
      </w:r>
    </w:p>
    <w:p w:rsidR="000C1A7D" w:rsidRPr="00993B13" w:rsidRDefault="000C1A7D" w:rsidP="000C1A7D">
      <w:pPr>
        <w:pStyle w:val="Normal1"/>
        <w:ind w:left="2265" w:hanging="2265"/>
        <w:rPr>
          <w:rFonts w:ascii="Calibri" w:hAnsi="Calibri" w:cs="Calibri"/>
        </w:rPr>
      </w:pPr>
      <w:r w:rsidRPr="00993B13">
        <w:rPr>
          <w:rStyle w:val="normal005f005fchar1char1"/>
          <w:rFonts w:ascii="Calibri" w:hAnsi="Calibri" w:cs="Calibri"/>
          <w:b/>
          <w:bCs/>
          <w:sz w:val="22"/>
          <w:szCs w:val="22"/>
        </w:rPr>
        <w:t>Application Servers</w:t>
      </w:r>
      <w:r w:rsidR="002A6281" w:rsidRPr="00993B13">
        <w:rPr>
          <w:rStyle w:val="normal005f005fchar1char1"/>
          <w:rFonts w:ascii="Calibri" w:hAnsi="Calibri" w:cs="Calibri"/>
          <w:sz w:val="22"/>
          <w:szCs w:val="22"/>
        </w:rPr>
        <w:t xml:space="preserve"> </w:t>
      </w:r>
      <w:r w:rsidR="002A6281"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 xml:space="preserve">:  Weblogic12c, IBM WebSphere, JBOSS &amp; Glassfish  </w:t>
      </w:r>
    </w:p>
    <w:p w:rsidR="009B2873" w:rsidRPr="00993B13" w:rsidRDefault="000C1A7D" w:rsidP="000C1A7D">
      <w:pPr>
        <w:pStyle w:val="Normal1"/>
        <w:rPr>
          <w:rStyle w:val="normal005f005fchar1char1"/>
          <w:rFonts w:ascii="Calibri" w:hAnsi="Calibri" w:cs="Calibri"/>
          <w:sz w:val="22"/>
          <w:szCs w:val="22"/>
        </w:rPr>
      </w:pPr>
      <w:r w:rsidRPr="00993B13">
        <w:rPr>
          <w:rStyle w:val="normal005f005fchar1char1"/>
          <w:rFonts w:ascii="Calibri" w:hAnsi="Calibri" w:cs="Calibri"/>
          <w:b/>
          <w:bCs/>
          <w:sz w:val="22"/>
          <w:szCs w:val="22"/>
        </w:rPr>
        <w:t>Business Domains</w:t>
      </w:r>
      <w:r w:rsidRPr="00993B13">
        <w:rPr>
          <w:rStyle w:val="normal005f005fchar1char1"/>
          <w:rFonts w:ascii="Calibri" w:hAnsi="Calibri" w:cs="Calibri"/>
          <w:sz w:val="22"/>
          <w:szCs w:val="22"/>
        </w:rPr>
        <w:t xml:space="preserve">     </w:t>
      </w:r>
      <w:r w:rsidR="005662E4" w:rsidRPr="00993B13">
        <w:rPr>
          <w:rStyle w:val="normal005f005fchar1char1"/>
          <w:rFonts w:ascii="Calibri" w:hAnsi="Calibri" w:cs="Calibri"/>
          <w:sz w:val="22"/>
          <w:szCs w:val="22"/>
        </w:rPr>
        <w:tab/>
        <w:t>:</w:t>
      </w:r>
      <w:r w:rsidRPr="00993B13">
        <w:rPr>
          <w:rStyle w:val="normal005f005fchar1char1"/>
          <w:rFonts w:ascii="Calibri" w:hAnsi="Calibri" w:cs="Calibri"/>
          <w:sz w:val="22"/>
          <w:szCs w:val="22"/>
        </w:rPr>
        <w:t>  Banking, Finance, Taxation, Insurance, Product based (CRM, BPM</w:t>
      </w:r>
      <w:proofErr w:type="gramStart"/>
      <w:r w:rsidRPr="00993B13">
        <w:rPr>
          <w:rStyle w:val="normal005f005fchar1char1"/>
          <w:rFonts w:ascii="Calibri" w:hAnsi="Calibri" w:cs="Calibri"/>
          <w:sz w:val="22"/>
          <w:szCs w:val="22"/>
        </w:rPr>
        <w:t>) ,</w:t>
      </w:r>
      <w:proofErr w:type="gramEnd"/>
      <w:r w:rsidRPr="00993B13">
        <w:rPr>
          <w:rStyle w:val="normal005f005fchar1char1"/>
          <w:rFonts w:ascii="Calibri" w:hAnsi="Calibri" w:cs="Calibri"/>
          <w:sz w:val="22"/>
          <w:szCs w:val="22"/>
        </w:rPr>
        <w:t xml:space="preserve"> HR &amp; </w:t>
      </w:r>
    </w:p>
    <w:p w:rsidR="000C1A7D" w:rsidRPr="00993B13" w:rsidRDefault="009B2873" w:rsidP="009B2873">
      <w:pPr>
        <w:pStyle w:val="Normal1"/>
        <w:ind w:left="1440" w:firstLine="720"/>
        <w:rPr>
          <w:rFonts w:ascii="Calibri" w:hAnsi="Calibri" w:cs="Calibri"/>
        </w:rPr>
      </w:pPr>
      <w:r w:rsidRPr="00993B13">
        <w:rPr>
          <w:rStyle w:val="normal005f005fchar1char1"/>
          <w:rFonts w:ascii="Calibri" w:hAnsi="Calibri" w:cs="Calibri"/>
          <w:sz w:val="22"/>
          <w:szCs w:val="22"/>
        </w:rPr>
        <w:t xml:space="preserve">    </w:t>
      </w:r>
      <w:r w:rsidR="000C1A7D" w:rsidRPr="00993B13">
        <w:rPr>
          <w:rStyle w:val="normal005f005fchar1char1"/>
          <w:rFonts w:ascii="Calibri" w:hAnsi="Calibri" w:cs="Calibri"/>
          <w:sz w:val="22"/>
          <w:szCs w:val="22"/>
        </w:rPr>
        <w:t>Healthcare</w:t>
      </w:r>
    </w:p>
    <w:p w:rsidR="000C1A7D" w:rsidRPr="00993B13" w:rsidRDefault="000C1A7D" w:rsidP="000C1A7D">
      <w:pPr>
        <w:pStyle w:val="Normal1"/>
        <w:spacing w:before="240" w:line="280" w:lineRule="atLeast"/>
        <w:rPr>
          <w:rFonts w:ascii="Calibri" w:hAnsi="Calibri" w:cs="Calibri"/>
          <w:b/>
          <w:bCs/>
        </w:rPr>
      </w:pPr>
      <w:r w:rsidRPr="00993B13">
        <w:rPr>
          <w:rStyle w:val="normal005f005fchar1char1"/>
          <w:rFonts w:ascii="Calibri" w:hAnsi="Calibri" w:cs="Calibri"/>
          <w:b/>
          <w:bCs/>
          <w:sz w:val="28"/>
          <w:szCs w:val="28"/>
        </w:rPr>
        <w:t>Professional Experience</w:t>
      </w:r>
    </w:p>
    <w:p w:rsidR="000C1A7D" w:rsidRPr="00993B13" w:rsidRDefault="000C1A7D" w:rsidP="000C1A7D">
      <w:pPr>
        <w:pStyle w:val="Normal1"/>
        <w:rPr>
          <w:rFonts w:ascii="Calibri" w:hAnsi="Calibri" w:cs="Calibri"/>
        </w:rPr>
      </w:pPr>
      <w:r w:rsidRPr="00993B13">
        <w:rPr>
          <w:rStyle w:val="normal005f005fchar1char1"/>
          <w:rFonts w:ascii="Calibri" w:hAnsi="Calibri" w:cs="Calibri"/>
          <w:b/>
          <w:bCs/>
          <w:sz w:val="22"/>
          <w:szCs w:val="22"/>
        </w:rPr>
        <w:t>*Apollo Workstation</w:t>
      </w:r>
      <w:r w:rsidRPr="00993B13">
        <w:rPr>
          <w:rStyle w:val="normalchar1"/>
          <w:rFonts w:ascii="Calibri" w:hAnsi="Calibri" w:cs="Calibri"/>
          <w:b/>
          <w:bCs/>
          <w:sz w:val="20"/>
          <w:szCs w:val="20"/>
        </w:rPr>
        <w:t xml:space="preserve"> </w:t>
      </w:r>
      <w:r w:rsidRPr="00993B13">
        <w:rPr>
          <w:rStyle w:val="normal005f005fchar1char1"/>
          <w:rFonts w:ascii="Calibri" w:hAnsi="Calibri" w:cs="Calibri"/>
          <w:b/>
          <w:bCs/>
          <w:sz w:val="22"/>
          <w:szCs w:val="22"/>
        </w:rPr>
        <w:t>Frisco, TX.</w:t>
      </w:r>
      <w:r w:rsidRPr="00993B13">
        <w:rPr>
          <w:rStyle w:val="normal005f005fchar1char1"/>
          <w:rFonts w:ascii="Calibri" w:hAnsi="Calibri" w:cs="Calibri"/>
          <w:sz w:val="22"/>
          <w:szCs w:val="22"/>
        </w:rPr>
        <w:t>      </w:t>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r>
      <w:r w:rsidRPr="00993B13">
        <w:rPr>
          <w:rStyle w:val="normal005f005fchar1char1"/>
          <w:rFonts w:ascii="Calibri" w:hAnsi="Calibri" w:cs="Calibri"/>
          <w:sz w:val="22"/>
          <w:szCs w:val="22"/>
        </w:rPr>
        <w:tab/>
      </w:r>
      <w:r w:rsidRPr="00993B13">
        <w:rPr>
          <w:rStyle w:val="normal005f005fchar1char1"/>
          <w:rFonts w:ascii="Calibri" w:hAnsi="Calibri" w:cs="Calibri"/>
          <w:b/>
          <w:bCs/>
          <w:i/>
          <w:iCs/>
          <w:sz w:val="22"/>
          <w:szCs w:val="22"/>
        </w:rPr>
        <w:t>04/2012 – Current</w:t>
      </w:r>
    </w:p>
    <w:p w:rsidR="000C1A7D" w:rsidRPr="00993B13" w:rsidRDefault="000C1A7D" w:rsidP="000C1A7D">
      <w:pPr>
        <w:pStyle w:val="Normal1"/>
        <w:rPr>
          <w:rStyle w:val="normal005f005fchar1char1"/>
          <w:rFonts w:ascii="Calibri" w:hAnsi="Calibri" w:cs="Calibri"/>
          <w:b/>
          <w:bCs/>
          <w:i/>
          <w:iCs/>
          <w:sz w:val="22"/>
          <w:szCs w:val="22"/>
        </w:rPr>
      </w:pPr>
      <w:r w:rsidRPr="00993B13">
        <w:rPr>
          <w:rStyle w:val="normal005f005fchar1char1"/>
          <w:rFonts w:ascii="Calibri" w:hAnsi="Calibri" w:cs="Calibri"/>
          <w:b/>
          <w:bCs/>
          <w:i/>
          <w:iCs/>
          <w:sz w:val="22"/>
          <w:szCs w:val="22"/>
          <w:highlight w:val="yellow"/>
        </w:rPr>
        <w:t>Client: Synchrony Bank.</w:t>
      </w:r>
      <w:r w:rsidRPr="00993B13">
        <w:rPr>
          <w:rStyle w:val="normal005f005fchar1char1"/>
          <w:rFonts w:ascii="Calibri" w:hAnsi="Calibri" w:cs="Calibri"/>
          <w:b/>
          <w:bCs/>
          <w:i/>
          <w:iCs/>
          <w:sz w:val="22"/>
          <w:szCs w:val="22"/>
        </w:rPr>
        <w:t xml:space="preserve"> </w:t>
      </w:r>
    </w:p>
    <w:p w:rsidR="000C1A7D" w:rsidRPr="00993B13" w:rsidRDefault="000C1A7D" w:rsidP="000C1A7D">
      <w:pPr>
        <w:pStyle w:val="Normal1"/>
        <w:rPr>
          <w:rStyle w:val="normal005f005fchar1char1"/>
          <w:rFonts w:ascii="Calibri" w:hAnsi="Calibri" w:cs="Calibri"/>
          <w:i/>
          <w:iCs/>
          <w:sz w:val="22"/>
          <w:szCs w:val="22"/>
        </w:rPr>
      </w:pPr>
      <w:r w:rsidRPr="00993B13">
        <w:rPr>
          <w:rStyle w:val="normal005f005fchar1char1"/>
          <w:rFonts w:ascii="Calibri" w:hAnsi="Calibri" w:cs="Calibri"/>
          <w:b/>
          <w:bCs/>
          <w:i/>
          <w:iCs/>
          <w:sz w:val="22"/>
          <w:szCs w:val="22"/>
        </w:rPr>
        <w:t>Sr. Solution Architect/</w:t>
      </w:r>
      <w:r w:rsidR="001A1C0F" w:rsidRPr="00993B13">
        <w:rPr>
          <w:rStyle w:val="normal005f005fchar1char1"/>
          <w:rFonts w:ascii="Calibri" w:hAnsi="Calibri" w:cs="Calibri"/>
          <w:b/>
          <w:bCs/>
          <w:i/>
          <w:iCs/>
          <w:sz w:val="22"/>
          <w:szCs w:val="22"/>
        </w:rPr>
        <w:t xml:space="preserve">Enterprise Architect </w:t>
      </w:r>
    </w:p>
    <w:p w:rsidR="000C1A7D" w:rsidRPr="00993B13" w:rsidRDefault="000C1A7D" w:rsidP="000C1A7D">
      <w:pPr>
        <w:pStyle w:val="Normal1"/>
        <w:spacing w:before="240"/>
        <w:jc w:val="both"/>
        <w:rPr>
          <w:rStyle w:val="normal005f005fchar1char1"/>
          <w:rFonts w:ascii="Calibri" w:hAnsi="Calibri" w:cs="Calibri"/>
          <w:sz w:val="22"/>
          <w:szCs w:val="22"/>
        </w:rPr>
      </w:pPr>
      <w:r w:rsidRPr="00993B13">
        <w:rPr>
          <w:rStyle w:val="normal005f005fchar1char1"/>
          <w:rFonts w:ascii="Calibri" w:hAnsi="Calibri" w:cs="Calibri"/>
          <w:sz w:val="22"/>
          <w:szCs w:val="22"/>
        </w:rPr>
        <w:t>Workstation is a Synchrony Bank/Financials (</w:t>
      </w:r>
      <w:r w:rsidRPr="00993B13">
        <w:rPr>
          <w:rStyle w:val="normal005f005fchar1char1"/>
          <w:rFonts w:ascii="Calibri" w:hAnsi="Calibri" w:cs="Calibri"/>
        </w:rPr>
        <w:t xml:space="preserve">formerly </w:t>
      </w:r>
      <w:r w:rsidRPr="00993B13">
        <w:rPr>
          <w:rStyle w:val="normal005f005fchar1char1"/>
          <w:rFonts w:ascii="Calibri" w:hAnsi="Calibri" w:cs="Calibri"/>
          <w:sz w:val="22"/>
          <w:szCs w:val="22"/>
        </w:rPr>
        <w:t xml:space="preserve">called GE Consumer Retail Bank) business maintained for developing/maintaining Credit Card application for their customers. The business has more than 5000 clients in U.S.A. This Synchrony Bank/credit card business is being developed and maintained with 12,000 employees all around the world for Synchrony Bank. Each program is tailored to specific needs and concerns, leveraging Synchrony world-class </w:t>
      </w:r>
    </w:p>
    <w:p w:rsidR="000C1A7D" w:rsidRPr="00993B13" w:rsidRDefault="000C1A7D" w:rsidP="000C1A7D">
      <w:pPr>
        <w:pStyle w:val="Normal1"/>
        <w:spacing w:before="240"/>
        <w:jc w:val="both"/>
        <w:rPr>
          <w:rStyle w:val="normal005f005fchar1char1"/>
          <w:rFonts w:ascii="Calibri" w:hAnsi="Calibri" w:cs="Calibri"/>
          <w:sz w:val="22"/>
          <w:szCs w:val="22"/>
        </w:rPr>
      </w:pPr>
      <w:r w:rsidRPr="00993B13">
        <w:rPr>
          <w:rStyle w:val="normal005f005fchar1char1"/>
          <w:rFonts w:ascii="Calibri" w:hAnsi="Calibri" w:cs="Calibri"/>
          <w:sz w:val="22"/>
          <w:szCs w:val="22"/>
        </w:rPr>
        <w:t xml:space="preserve">This credit card application handles customer call in different modes, Inbound, outbound, manual mode </w:t>
      </w:r>
      <w:r w:rsidRPr="00993B13">
        <w:rPr>
          <w:rStyle w:val="normal005f005fchar1char1"/>
          <w:rFonts w:ascii="Calibri" w:hAnsi="Calibri" w:cs="Calibri"/>
          <w:sz w:val="22"/>
          <w:szCs w:val="22"/>
        </w:rPr>
        <w:br/>
      </w:r>
      <w:r w:rsidR="003D251A" w:rsidRPr="00993B13">
        <w:rPr>
          <w:rStyle w:val="normal005f005fchar1char1"/>
          <w:rFonts w:ascii="Calibri" w:hAnsi="Calibri" w:cs="Calibri"/>
          <w:sz w:val="22"/>
          <w:szCs w:val="22"/>
        </w:rPr>
        <w:t>A</w:t>
      </w:r>
      <w:r w:rsidRPr="00993B13">
        <w:rPr>
          <w:rStyle w:val="normal005f005fchar1char1"/>
          <w:rFonts w:ascii="Calibri" w:hAnsi="Calibri" w:cs="Calibri"/>
          <w:sz w:val="22"/>
          <w:szCs w:val="22"/>
        </w:rPr>
        <w:t>pplications</w:t>
      </w:r>
      <w:r w:rsidR="003D251A" w:rsidRPr="00993B13">
        <w:rPr>
          <w:rStyle w:val="normal005f005fchar1char1"/>
          <w:rFonts w:ascii="Calibri" w:hAnsi="Calibri" w:cs="Calibri"/>
          <w:sz w:val="22"/>
          <w:szCs w:val="22"/>
        </w:rPr>
        <w:t xml:space="preserve">: </w:t>
      </w:r>
    </w:p>
    <w:p w:rsidR="000C1A7D" w:rsidRPr="00993B13" w:rsidRDefault="000C1A7D" w:rsidP="000C1A7D">
      <w:pPr>
        <w:pStyle w:val="ListParagraph"/>
        <w:numPr>
          <w:ilvl w:val="0"/>
          <w:numId w:val="25"/>
        </w:numPr>
        <w:rPr>
          <w:rStyle w:val="normal005f005fchar1char1"/>
          <w:rFonts w:ascii="Calibri" w:hAnsi="Calibri" w:cs="Calibri"/>
          <w:sz w:val="22"/>
          <w:szCs w:val="22"/>
        </w:rPr>
      </w:pPr>
      <w:r w:rsidRPr="00993B13">
        <w:rPr>
          <w:rStyle w:val="normal005f005fchar1char1"/>
          <w:rFonts w:ascii="Calibri" w:hAnsi="Calibri" w:cs="Calibri"/>
          <w:sz w:val="22"/>
          <w:szCs w:val="22"/>
        </w:rPr>
        <w:t xml:space="preserve">Customer Service &amp; Merchant </w:t>
      </w:r>
      <w:r w:rsidR="003D251A" w:rsidRPr="00993B13">
        <w:rPr>
          <w:rStyle w:val="normal005f005fchar1char1"/>
          <w:rFonts w:ascii="Calibri" w:hAnsi="Calibri" w:cs="Calibri"/>
          <w:sz w:val="22"/>
          <w:szCs w:val="22"/>
        </w:rPr>
        <w:t>Service,</w:t>
      </w:r>
      <w:r w:rsidR="002A6281" w:rsidRPr="00993B13">
        <w:rPr>
          <w:rStyle w:val="normal005f005fchar1char1"/>
          <w:rFonts w:ascii="Calibri" w:hAnsi="Calibri" w:cs="Calibri"/>
          <w:sz w:val="22"/>
          <w:szCs w:val="22"/>
        </w:rPr>
        <w:t xml:space="preserve"> </w:t>
      </w:r>
      <w:r w:rsidR="003D251A" w:rsidRPr="00993B13">
        <w:rPr>
          <w:rStyle w:val="normal005f005fchar1char1"/>
          <w:rFonts w:ascii="Calibri" w:hAnsi="Calibri" w:cs="Calibri"/>
          <w:sz w:val="22"/>
          <w:szCs w:val="22"/>
        </w:rPr>
        <w:t>Collections, Fraud</w:t>
      </w:r>
      <w:r w:rsidRPr="00993B13">
        <w:rPr>
          <w:rStyle w:val="normal005f005fchar1char1"/>
          <w:rFonts w:ascii="Calibri" w:hAnsi="Calibri" w:cs="Calibri"/>
          <w:sz w:val="22"/>
          <w:szCs w:val="22"/>
        </w:rPr>
        <w:t xml:space="preserve"> Workstation</w:t>
      </w:r>
      <w:r w:rsidR="002A6281" w:rsidRPr="00993B13">
        <w:rPr>
          <w:rStyle w:val="normal005f005fchar1char1"/>
          <w:rFonts w:ascii="Calibri" w:hAnsi="Calibri" w:cs="Calibri"/>
          <w:sz w:val="22"/>
          <w:szCs w:val="22"/>
        </w:rPr>
        <w:t xml:space="preserve">, </w:t>
      </w:r>
      <w:r w:rsidRPr="00993B13">
        <w:rPr>
          <w:rStyle w:val="normal005f005fchar1char1"/>
          <w:rFonts w:ascii="Calibri" w:hAnsi="Calibri" w:cs="Calibri"/>
          <w:sz w:val="22"/>
          <w:szCs w:val="22"/>
        </w:rPr>
        <w:t>Miscellaneous applications</w:t>
      </w:r>
      <w:r w:rsidR="003D251A" w:rsidRPr="00993B13">
        <w:rPr>
          <w:rStyle w:val="normal005f005fchar1char1"/>
          <w:rFonts w:ascii="Calibri" w:hAnsi="Calibri" w:cs="Calibri"/>
          <w:sz w:val="22"/>
          <w:szCs w:val="22"/>
        </w:rPr>
        <w:t xml:space="preserve"> </w:t>
      </w:r>
      <w:r w:rsidRPr="00993B13">
        <w:rPr>
          <w:rStyle w:val="normal005f005fchar1char1"/>
          <w:rFonts w:ascii="Calibri" w:hAnsi="Calibri" w:cs="Calibri"/>
          <w:sz w:val="22"/>
          <w:szCs w:val="22"/>
        </w:rPr>
        <w:t xml:space="preserve">(eChat, Mini view/Loss </w:t>
      </w:r>
      <w:r w:rsidR="00C6157A" w:rsidRPr="00993B13">
        <w:rPr>
          <w:rStyle w:val="normal005f005fchar1char1"/>
          <w:rFonts w:ascii="Calibri" w:hAnsi="Calibri" w:cs="Calibri"/>
          <w:sz w:val="22"/>
          <w:szCs w:val="22"/>
        </w:rPr>
        <w:t>mitigation, Desktop</w:t>
      </w:r>
      <w:r w:rsidRPr="00993B13">
        <w:rPr>
          <w:rStyle w:val="normal005f005fchar1char1"/>
          <w:rFonts w:ascii="Calibri" w:hAnsi="Calibri" w:cs="Calibri"/>
          <w:sz w:val="22"/>
          <w:szCs w:val="22"/>
        </w:rPr>
        <w:t xml:space="preserve"> stats, Web notes viewer, Crossell /</w:t>
      </w:r>
      <w:proofErr w:type="spellStart"/>
      <w:r w:rsidRPr="00993B13">
        <w:rPr>
          <w:rStyle w:val="normal005f005fchar1char1"/>
          <w:rFonts w:ascii="Calibri" w:hAnsi="Calibri" w:cs="Calibri"/>
          <w:sz w:val="22"/>
          <w:szCs w:val="22"/>
        </w:rPr>
        <w:t>Xsell</w:t>
      </w:r>
      <w:proofErr w:type="spellEnd"/>
      <w:r w:rsidRPr="00993B13">
        <w:rPr>
          <w:rStyle w:val="normal005f005fchar1char1"/>
          <w:rFonts w:ascii="Calibri" w:hAnsi="Calibri" w:cs="Calibri"/>
          <w:sz w:val="22"/>
          <w:szCs w:val="22"/>
        </w:rPr>
        <w:t xml:space="preserve"> </w:t>
      </w:r>
    </w:p>
    <w:p w:rsidR="003D251A" w:rsidRPr="00993B13" w:rsidRDefault="003D251A" w:rsidP="000C1A7D">
      <w:pPr>
        <w:pStyle w:val="Normal1"/>
        <w:rPr>
          <w:rStyle w:val="normal005f005fchar1char1"/>
          <w:rFonts w:ascii="Calibri" w:hAnsi="Calibri" w:cs="Calibri"/>
          <w:sz w:val="22"/>
          <w:szCs w:val="22"/>
        </w:rPr>
      </w:pPr>
    </w:p>
    <w:p w:rsidR="000C1A7D" w:rsidRPr="00993B13" w:rsidRDefault="000C1A7D" w:rsidP="000C1A7D">
      <w:pPr>
        <w:pStyle w:val="Normal1"/>
        <w:rPr>
          <w:rFonts w:ascii="Calibri" w:hAnsi="Calibri" w:cs="Calibri"/>
        </w:rPr>
      </w:pPr>
      <w:r w:rsidRPr="00993B13">
        <w:rPr>
          <w:rStyle w:val="normal005f005fchar1char1"/>
          <w:rFonts w:ascii="Calibri" w:hAnsi="Calibri" w:cs="Calibri"/>
          <w:b/>
          <w:bCs/>
          <w:sz w:val="22"/>
          <w:szCs w:val="22"/>
        </w:rPr>
        <w:t>Environment:</w:t>
      </w:r>
      <w:r w:rsidRPr="00993B13">
        <w:rPr>
          <w:rStyle w:val="normal005f005fchar1char1"/>
          <w:rFonts w:ascii="Calibri" w:hAnsi="Calibri" w:cs="Calibri"/>
          <w:sz w:val="22"/>
          <w:szCs w:val="22"/>
        </w:rPr>
        <w:t>  UNIX</w:t>
      </w:r>
    </w:p>
    <w:p w:rsidR="000C1A7D" w:rsidRPr="00993B13" w:rsidRDefault="000C1A7D" w:rsidP="000C1A7D">
      <w:pPr>
        <w:pStyle w:val="Normal1"/>
        <w:rPr>
          <w:rStyle w:val="normal005f005fchar1char1"/>
          <w:rFonts w:ascii="Calibri" w:hAnsi="Calibri" w:cs="Calibri"/>
          <w:sz w:val="22"/>
          <w:szCs w:val="22"/>
        </w:rPr>
      </w:pPr>
      <w:r w:rsidRPr="00993B13">
        <w:rPr>
          <w:rStyle w:val="normal005f005fchar1char1"/>
          <w:rFonts w:ascii="Calibri" w:hAnsi="Calibri" w:cs="Calibri"/>
          <w:b/>
          <w:bCs/>
          <w:sz w:val="22"/>
          <w:szCs w:val="22"/>
        </w:rPr>
        <w:t>Skill/Tools:</w:t>
      </w:r>
      <w:r w:rsidRPr="00993B13">
        <w:rPr>
          <w:rStyle w:val="normal005f005fchar1char1"/>
          <w:rFonts w:ascii="Calibri" w:hAnsi="Calibri" w:cs="Calibri"/>
          <w:sz w:val="22"/>
          <w:szCs w:val="22"/>
        </w:rPr>
        <w:t xml:space="preserve">  Java9, JSP, Servlet, Struts.2.0,  EJB3.0, JDBC, Clustering, Mainframes system, FDR (First Data Request), Gigaspace, Radis, Bitbucket ,  TOAD, Oracle Weblogic12c,Oracle 11g, Verint, CTI, Avaya, Rhapsody, Sonar, PMD, </w:t>
      </w:r>
      <w:proofErr w:type="spellStart"/>
      <w:r w:rsidRPr="00993B13">
        <w:rPr>
          <w:rStyle w:val="normal005f005fchar1char1"/>
          <w:rFonts w:ascii="Calibri" w:hAnsi="Calibri" w:cs="Calibri"/>
          <w:sz w:val="22"/>
          <w:szCs w:val="22"/>
        </w:rPr>
        <w:t>Fundbugs</w:t>
      </w:r>
      <w:proofErr w:type="spellEnd"/>
      <w:r w:rsidRPr="00993B13">
        <w:rPr>
          <w:rStyle w:val="normal005f005fchar1char1"/>
          <w:rFonts w:ascii="Calibri" w:hAnsi="Calibri" w:cs="Calibri"/>
          <w:sz w:val="22"/>
          <w:szCs w:val="22"/>
        </w:rPr>
        <w:t xml:space="preserve">, </w:t>
      </w:r>
      <w:r w:rsidRPr="00993B13">
        <w:rPr>
          <w:rStyle w:val="list005f0020paragraph005f005fchar1char1"/>
          <w:rFonts w:ascii="Calibri" w:hAnsi="Calibri" w:cs="Calibri"/>
          <w:sz w:val="22"/>
          <w:szCs w:val="22"/>
        </w:rPr>
        <w:t>Mockito API, Next IT’s Alme Solution</w:t>
      </w:r>
      <w:r w:rsidRPr="00993B13">
        <w:rPr>
          <w:rStyle w:val="normal005f005fchar1char1"/>
          <w:rFonts w:ascii="Calibri" w:hAnsi="Calibri" w:cs="Calibri"/>
        </w:rPr>
        <w:t xml:space="preserve">. </w:t>
      </w:r>
      <w:r w:rsidRPr="00993B13">
        <w:rPr>
          <w:rStyle w:val="normal005f005fchar1char1"/>
          <w:rFonts w:ascii="Calibri" w:hAnsi="Calibri" w:cs="Calibri"/>
          <w:sz w:val="22"/>
          <w:szCs w:val="22"/>
        </w:rPr>
        <w:t xml:space="preserve">Spring Tool Suit (STS), Spring MVC, Spring boot, Spring Cloud, Spring IOC, Spring AOP, PCF microservices, node.js, react.js </w:t>
      </w:r>
    </w:p>
    <w:p w:rsidR="000C1A7D" w:rsidRPr="00993B13" w:rsidRDefault="000C1A7D" w:rsidP="000C1A7D">
      <w:pPr>
        <w:pStyle w:val="list005f0020paragraph"/>
        <w:numPr>
          <w:ilvl w:val="0"/>
          <w:numId w:val="26"/>
        </w:numPr>
        <w:rPr>
          <w:rStyle w:val="list005f0020paragraph005f005fchar1char1"/>
          <w:rFonts w:ascii="Calibri" w:hAnsi="Calibri" w:cs="Calibri"/>
          <w:b/>
          <w:bCs/>
          <w:sz w:val="22"/>
          <w:szCs w:val="22"/>
        </w:rPr>
      </w:pPr>
      <w:r w:rsidRPr="00993B13">
        <w:rPr>
          <w:rStyle w:val="list005f0020paragraph005f005fchar1char1"/>
          <w:rFonts w:ascii="Calibri" w:hAnsi="Calibri" w:cs="Calibri"/>
          <w:b/>
          <w:bCs/>
          <w:sz w:val="22"/>
          <w:szCs w:val="22"/>
        </w:rPr>
        <w:t xml:space="preserve">PCF Cloud components: </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SSO tile to connect to </w:t>
      </w:r>
      <w:r w:rsidR="00C6157A" w:rsidRPr="00993B13">
        <w:rPr>
          <w:rStyle w:val="list005f0020paragraph005f005fchar1char1"/>
          <w:rFonts w:ascii="Calibri" w:hAnsi="Calibri" w:cs="Calibri"/>
          <w:sz w:val="22"/>
          <w:szCs w:val="22"/>
        </w:rPr>
        <w:t>SiteMinder</w:t>
      </w:r>
      <w:r w:rsidRPr="00993B13">
        <w:rPr>
          <w:rStyle w:val="list005f0020paragraph005f005fchar1char1"/>
          <w:rFonts w:ascii="Calibri" w:hAnsi="Calibri" w:cs="Calibri"/>
          <w:sz w:val="22"/>
          <w:szCs w:val="22"/>
        </w:rPr>
        <w:t xml:space="preserve"> for Authentication</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lastRenderedPageBreak/>
        <w:t>OUATH2 used in our micro services for token validation between with UI</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Config Server Service used to Fetch property file information from centralize repository (Bitbucket)</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CUP Service used to connect to oracle DB from Cloud</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REDIS - used for Cache /Session Management</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Eureka Service used to register all Backend Microservices URL’s</w:t>
      </w:r>
    </w:p>
    <w:p w:rsidR="000C1A7D" w:rsidRPr="00993B13" w:rsidRDefault="000C1A7D" w:rsidP="000C1A7D">
      <w:pPr>
        <w:pStyle w:val="list005f0020paragraph"/>
        <w:numPr>
          <w:ilvl w:val="0"/>
          <w:numId w:val="26"/>
        </w:numPr>
        <w:rPr>
          <w:rStyle w:val="list005f0020paragraph005f005fchar1char1"/>
          <w:rFonts w:ascii="Calibri" w:hAnsi="Calibri" w:cs="Calibri"/>
          <w:b/>
          <w:bCs/>
          <w:sz w:val="22"/>
          <w:szCs w:val="22"/>
        </w:rPr>
      </w:pPr>
      <w:r w:rsidRPr="00993B13">
        <w:rPr>
          <w:rStyle w:val="list005f0020paragraph005f005fchar1char1"/>
          <w:rFonts w:ascii="Calibri" w:hAnsi="Calibri" w:cs="Calibri"/>
          <w:b/>
          <w:bCs/>
          <w:sz w:val="22"/>
          <w:szCs w:val="22"/>
        </w:rPr>
        <w:t xml:space="preserve">AWS </w:t>
      </w:r>
      <w:r w:rsidR="00E31899">
        <w:rPr>
          <w:rStyle w:val="list005f0020paragraph005f005fchar1char1"/>
          <w:rFonts w:ascii="Calibri" w:hAnsi="Calibri" w:cs="Calibri"/>
          <w:b/>
          <w:bCs/>
          <w:sz w:val="22"/>
          <w:szCs w:val="22"/>
        </w:rPr>
        <w:t>C</w:t>
      </w:r>
      <w:r w:rsidR="00E31899" w:rsidRPr="00E31899">
        <w:rPr>
          <w:rStyle w:val="list005f0020paragraph005f005fchar1char1"/>
          <w:rFonts w:ascii="Calibri" w:hAnsi="Calibri" w:cs="Calibri"/>
          <w:b/>
          <w:bCs/>
          <w:sz w:val="22"/>
          <w:szCs w:val="22"/>
        </w:rPr>
        <w:t>loud services (PAAS, SAAS, IAAS)</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Elastic Compute Cloud (EC2) </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Amazon Simple Storage Service (S3) </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Amazon Elastic File System (EFS) </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Amazon Relational Database Service (RDS) </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Amazon Simple Workflow Service (SWF)</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Amazon Simple Queue Service (SQS) and Amazon Simple Notification Service (SNS) </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AWS Key Management Service </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AWS Lambda </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Amazon Glacier</w:t>
      </w:r>
    </w:p>
    <w:p w:rsidR="000C1A7D" w:rsidRPr="00993B13" w:rsidRDefault="000C1A7D" w:rsidP="000C1A7D">
      <w:pPr>
        <w:pStyle w:val="list005f0020paragraph"/>
        <w:numPr>
          <w:ilvl w:val="0"/>
          <w:numId w:val="15"/>
        </w:numPr>
        <w:rPr>
          <w:rStyle w:val="list005f0020paragraph005f005fchar1char1"/>
          <w:rFonts w:ascii="Calibri" w:hAnsi="Calibri" w:cs="Calibri"/>
          <w:b/>
          <w:bCs/>
          <w:sz w:val="22"/>
          <w:szCs w:val="22"/>
        </w:rPr>
      </w:pPr>
      <w:r w:rsidRPr="00993B13">
        <w:rPr>
          <w:rStyle w:val="list005f0020paragraph005f005fchar1char1"/>
          <w:rFonts w:ascii="Calibri" w:hAnsi="Calibri" w:cs="Calibri"/>
          <w:b/>
          <w:bCs/>
          <w:sz w:val="22"/>
          <w:szCs w:val="22"/>
        </w:rPr>
        <w:t xml:space="preserve">Currently working on following technical initiatives </w:t>
      </w:r>
    </w:p>
    <w:p w:rsidR="000C1A7D" w:rsidRPr="00993B13" w:rsidRDefault="000C1A7D" w:rsidP="009B4D04">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Application (Customer Servicing &amp; Merchant Servicing) cross browser compatibility &amp; Cross Platform compatible for google chrome browser. Also migrating java applets to JWS, JNLP along with Jetty server - </w:t>
      </w:r>
      <w:r w:rsidR="00C6157A" w:rsidRPr="00993B13">
        <w:rPr>
          <w:rStyle w:val="list005f0020paragraph005f005fchar1char1"/>
          <w:rFonts w:ascii="Calibri" w:hAnsi="Calibri" w:cs="Calibri"/>
          <w:sz w:val="22"/>
          <w:szCs w:val="22"/>
        </w:rPr>
        <w:t>JavaScript</w:t>
      </w:r>
      <w:r w:rsidRPr="00993B13">
        <w:rPr>
          <w:rStyle w:val="list005f0020paragraph005f005fchar1char1"/>
          <w:rFonts w:ascii="Calibri" w:hAnsi="Calibri" w:cs="Calibri"/>
          <w:sz w:val="22"/>
          <w:szCs w:val="22"/>
        </w:rPr>
        <w:t xml:space="preserve">, </w:t>
      </w:r>
      <w:proofErr w:type="spellStart"/>
      <w:r w:rsidRPr="00993B13">
        <w:rPr>
          <w:rStyle w:val="list005f0020paragraph005f005fchar1char1"/>
          <w:rFonts w:ascii="Calibri" w:hAnsi="Calibri" w:cs="Calibri"/>
          <w:sz w:val="22"/>
          <w:szCs w:val="22"/>
        </w:rPr>
        <w:t>JQuery</w:t>
      </w:r>
      <w:proofErr w:type="spellEnd"/>
      <w:r w:rsidRPr="00993B13">
        <w:rPr>
          <w:rStyle w:val="list005f0020paragraph005f005fchar1char1"/>
          <w:rFonts w:ascii="Calibri" w:hAnsi="Calibri" w:cs="Calibri"/>
          <w:sz w:val="22"/>
          <w:szCs w:val="22"/>
        </w:rPr>
        <w:t xml:space="preserve">, CSS, Bootstrap, </w:t>
      </w:r>
      <w:r w:rsidRPr="00993B13">
        <w:rPr>
          <w:rStyle w:val="list005f0020paragraph005f005fchar1char1"/>
          <w:rFonts w:ascii="Calibri" w:hAnsi="Calibri" w:cs="Calibri"/>
          <w:sz w:val="22"/>
          <w:szCs w:val="22"/>
          <w:highlight w:val="yellow"/>
        </w:rPr>
        <w:t>react.js, native react, node.js</w:t>
      </w:r>
      <w:r w:rsidRPr="00993B13">
        <w:rPr>
          <w:rStyle w:val="list005f0020paragraph005f005fchar1char1"/>
          <w:rFonts w:ascii="Calibri" w:hAnsi="Calibri" w:cs="Calibri"/>
          <w:sz w:val="22"/>
          <w:szCs w:val="22"/>
        </w:rPr>
        <w:t>, Java, Struts, Spring, PCF micro services</w:t>
      </w:r>
      <w:r w:rsidR="009B4D04" w:rsidRPr="00993B13">
        <w:rPr>
          <w:rStyle w:val="list005f0020paragraph005f005fchar1char1"/>
          <w:rFonts w:ascii="Calibri" w:hAnsi="Calibri" w:cs="Calibri"/>
          <w:sz w:val="22"/>
          <w:szCs w:val="22"/>
        </w:rPr>
        <w:t xml:space="preserve">. </w:t>
      </w:r>
      <w:r w:rsidR="009B4D04" w:rsidRPr="00993B13">
        <w:rPr>
          <w:rStyle w:val="list005f0020paragraph005f005fchar1char1"/>
          <w:rFonts w:ascii="Calibri" w:hAnsi="Calibri" w:cs="Calibri"/>
          <w:sz w:val="22"/>
          <w:szCs w:val="22"/>
          <w:highlight w:val="yellow"/>
        </w:rPr>
        <w:t>Full stack Lead</w:t>
      </w:r>
      <w:r w:rsidR="009B4D04" w:rsidRPr="00993B13">
        <w:rPr>
          <w:rStyle w:val="list005f0020paragraph005f005fchar1char1"/>
          <w:rFonts w:ascii="Calibri" w:hAnsi="Calibri" w:cs="Calibri"/>
          <w:sz w:val="22"/>
          <w:szCs w:val="22"/>
        </w:rPr>
        <w:t xml:space="preserve">  </w:t>
      </w:r>
    </w:p>
    <w:p w:rsidR="000C1A7D" w:rsidRPr="00993B13" w:rsidRDefault="000C1A7D" w:rsidP="000C1A7D">
      <w:pPr>
        <w:pStyle w:val="list005f0020paragraph"/>
        <w:numPr>
          <w:ilvl w:val="1"/>
          <w:numId w:val="15"/>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migrating from </w:t>
      </w:r>
      <w:r w:rsidR="00C6157A" w:rsidRPr="00993B13">
        <w:rPr>
          <w:rStyle w:val="list005f0020paragraph005f005fchar1char1"/>
          <w:rFonts w:ascii="Calibri" w:hAnsi="Calibri" w:cs="Calibri"/>
          <w:sz w:val="22"/>
          <w:szCs w:val="22"/>
        </w:rPr>
        <w:t>WebLogic</w:t>
      </w:r>
      <w:r w:rsidRPr="00993B13">
        <w:rPr>
          <w:rStyle w:val="list005f0020paragraph005f005fchar1char1"/>
          <w:rFonts w:ascii="Calibri" w:hAnsi="Calibri" w:cs="Calibri"/>
          <w:sz w:val="22"/>
          <w:szCs w:val="22"/>
        </w:rPr>
        <w:t xml:space="preserve"> to TomEE upgrade </w:t>
      </w:r>
      <w:r w:rsidR="009B4D04" w:rsidRPr="00993B13">
        <w:rPr>
          <w:rStyle w:val="list005f0020paragraph005f005fchar1char1"/>
          <w:rFonts w:ascii="Calibri" w:hAnsi="Calibri" w:cs="Calibri"/>
          <w:sz w:val="22"/>
          <w:szCs w:val="22"/>
        </w:rPr>
        <w:t xml:space="preserve">along with using open EJB. </w:t>
      </w:r>
    </w:p>
    <w:p w:rsidR="000C1A7D" w:rsidRPr="00993B13" w:rsidRDefault="000C1A7D" w:rsidP="009B4D04">
      <w:pPr>
        <w:pStyle w:val="list005f0020paragraph"/>
        <w:numPr>
          <w:ilvl w:val="1"/>
          <w:numId w:val="15"/>
        </w:numPr>
        <w:rPr>
          <w:rFonts w:ascii="Calibri" w:hAnsi="Calibri" w:cs="Calibri"/>
          <w:sz w:val="22"/>
          <w:szCs w:val="22"/>
        </w:rPr>
      </w:pPr>
      <w:r w:rsidRPr="00993B13">
        <w:rPr>
          <w:rStyle w:val="list005f0020paragraph005f005fchar1char1"/>
          <w:rFonts w:ascii="Calibri" w:hAnsi="Calibri" w:cs="Calibri"/>
          <w:sz w:val="22"/>
          <w:szCs w:val="22"/>
        </w:rPr>
        <w:t xml:space="preserve">deconstruction the current application business logic and web layer to make it simple by creating micro services and changing the cross-browser compatibility web layer by using react.js  </w:t>
      </w:r>
    </w:p>
    <w:p w:rsidR="000C1A7D" w:rsidRPr="00993B13" w:rsidRDefault="000C1A7D" w:rsidP="000C1A7D">
      <w:pPr>
        <w:pStyle w:val="list005f0020paragraph"/>
        <w:rPr>
          <w:rStyle w:val="list005f0020paragraph005f005fchar1char1"/>
          <w:rFonts w:ascii="Calibri" w:hAnsi="Calibri" w:cs="Calibri"/>
          <w:b/>
          <w:bCs/>
          <w:sz w:val="22"/>
          <w:szCs w:val="22"/>
        </w:rPr>
      </w:pPr>
      <w:r w:rsidRPr="00993B13">
        <w:rPr>
          <w:rStyle w:val="list005f0020paragraph005f005fchar1char1"/>
          <w:rFonts w:ascii="Calibri" w:hAnsi="Calibri" w:cs="Calibri"/>
          <w:b/>
          <w:bCs/>
          <w:sz w:val="22"/>
          <w:szCs w:val="22"/>
        </w:rPr>
        <w:t xml:space="preserve">Roles &amp; responsibilities: </w:t>
      </w:r>
    </w:p>
    <w:p w:rsidR="00587F3E" w:rsidRPr="00993B13" w:rsidRDefault="00587F3E" w:rsidP="00587F3E">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Work with business owners &amp; users to understand, review the business requirements </w:t>
      </w:r>
    </w:p>
    <w:p w:rsidR="00587F3E" w:rsidRPr="00993B13" w:rsidRDefault="00587F3E" w:rsidP="00587F3E">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Working closely with all the stakeholders (delivery managers, functional solution architect, information security architects and with business team) </w:t>
      </w:r>
      <w:r w:rsidR="00363494" w:rsidRPr="00993B13">
        <w:rPr>
          <w:rStyle w:val="list005f0020paragraph005f005fchar1char1"/>
          <w:rFonts w:ascii="Calibri" w:hAnsi="Calibri" w:cs="Calibri"/>
          <w:sz w:val="22"/>
          <w:szCs w:val="22"/>
        </w:rPr>
        <w:t xml:space="preserve">to define, </w:t>
      </w:r>
      <w:r w:rsidRPr="00993B13">
        <w:rPr>
          <w:rStyle w:val="list005f0020paragraph005f005fchar1char1"/>
          <w:rFonts w:ascii="Calibri" w:hAnsi="Calibri" w:cs="Calibri"/>
          <w:sz w:val="22"/>
          <w:szCs w:val="22"/>
        </w:rPr>
        <w:t xml:space="preserve">design &amp; architect the technology solutions for the business requirements </w:t>
      </w:r>
    </w:p>
    <w:p w:rsidR="00EA463B" w:rsidRPr="00993B13" w:rsidRDefault="00EA463B" w:rsidP="00AF59F0">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Lead technical requirement gathering sessions &amp; producing technical requirements and design documents </w:t>
      </w:r>
    </w:p>
    <w:p w:rsidR="00587F3E" w:rsidRPr="00993B13" w:rsidRDefault="00587F3E" w:rsidP="00587F3E">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Provide architectural guidance across multiple project/teams </w:t>
      </w:r>
    </w:p>
    <w:p w:rsidR="00587F3E" w:rsidRPr="00993B13" w:rsidRDefault="00587F3E" w:rsidP="00587F3E">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Presenting Architecture to technology leaders &amp; business executives </w:t>
      </w:r>
    </w:p>
    <w:p w:rsidR="00EA463B" w:rsidRPr="00993B13" w:rsidRDefault="00EA463B" w:rsidP="00AF59F0">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Performing proof of concepts</w:t>
      </w:r>
      <w:r w:rsidR="00587F3E" w:rsidRPr="00993B13">
        <w:rPr>
          <w:rStyle w:val="list005f0020paragraph005f005fchar1char1"/>
          <w:rFonts w:ascii="Calibri" w:hAnsi="Calibri" w:cs="Calibri"/>
          <w:sz w:val="22"/>
          <w:szCs w:val="22"/>
        </w:rPr>
        <w:t xml:space="preserve"> (POC) </w:t>
      </w:r>
      <w:r w:rsidRPr="00993B13">
        <w:rPr>
          <w:rStyle w:val="list005f0020paragraph005f005fchar1char1"/>
          <w:rFonts w:ascii="Calibri" w:hAnsi="Calibri" w:cs="Calibri"/>
          <w:sz w:val="22"/>
          <w:szCs w:val="22"/>
        </w:rPr>
        <w:t>using latest cutting-edge technologies to meet the business requirements</w:t>
      </w:r>
      <w:r w:rsidR="00363494" w:rsidRPr="00993B13">
        <w:rPr>
          <w:rStyle w:val="list005f0020paragraph005f005fchar1char1"/>
          <w:rFonts w:ascii="Calibri" w:hAnsi="Calibri" w:cs="Calibri"/>
          <w:sz w:val="22"/>
          <w:szCs w:val="22"/>
        </w:rPr>
        <w:t xml:space="preserve"> and new technical initiatives</w:t>
      </w:r>
      <w:r w:rsidRPr="00993B13">
        <w:rPr>
          <w:rStyle w:val="list005f0020paragraph005f005fchar1char1"/>
          <w:rFonts w:ascii="Calibri" w:hAnsi="Calibri" w:cs="Calibri"/>
          <w:sz w:val="22"/>
          <w:szCs w:val="22"/>
        </w:rPr>
        <w:t xml:space="preserve"> </w:t>
      </w:r>
      <w:r w:rsidR="00587F3E" w:rsidRPr="00993B13">
        <w:rPr>
          <w:rStyle w:val="list005f0020paragraph005f005fchar1char1"/>
          <w:rFonts w:ascii="Calibri" w:hAnsi="Calibri" w:cs="Calibri"/>
          <w:sz w:val="22"/>
          <w:szCs w:val="22"/>
        </w:rPr>
        <w:t>along with evaluating the new tools and recommend</w:t>
      </w:r>
      <w:r w:rsidR="00363494" w:rsidRPr="00993B13">
        <w:rPr>
          <w:rStyle w:val="list005f0020paragraph005f005fchar1char1"/>
          <w:rFonts w:ascii="Calibri" w:hAnsi="Calibri" w:cs="Calibri"/>
          <w:sz w:val="22"/>
          <w:szCs w:val="22"/>
        </w:rPr>
        <w:t xml:space="preserve"> for improving the productivity/cost/benefit for the business. </w:t>
      </w:r>
    </w:p>
    <w:p w:rsidR="00EA463B" w:rsidRPr="00993B13" w:rsidRDefault="00EA463B" w:rsidP="00AF59F0">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Providing technical assistance to the technical leads and developers for technical issues identified during the application development </w:t>
      </w:r>
    </w:p>
    <w:p w:rsidR="00D5283F" w:rsidRPr="00993B13" w:rsidRDefault="00D5283F"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Participating multiple internal project </w:t>
      </w:r>
      <w:r w:rsidR="00363494" w:rsidRPr="00993B13">
        <w:rPr>
          <w:rStyle w:val="list005f0020paragraph005f005fchar1char1"/>
          <w:rFonts w:ascii="Calibri" w:hAnsi="Calibri" w:cs="Calibri"/>
          <w:sz w:val="22"/>
          <w:szCs w:val="22"/>
        </w:rPr>
        <w:t>teams (</w:t>
      </w:r>
      <w:r w:rsidR="00534A69" w:rsidRPr="00993B13">
        <w:rPr>
          <w:rStyle w:val="list005f0020paragraph005f005fchar1char1"/>
          <w:rFonts w:ascii="Calibri" w:hAnsi="Calibri" w:cs="Calibri"/>
          <w:sz w:val="22"/>
          <w:szCs w:val="22"/>
        </w:rPr>
        <w:t xml:space="preserve">onshore, offshore) </w:t>
      </w:r>
      <w:r w:rsidRPr="00993B13">
        <w:rPr>
          <w:rStyle w:val="list005f0020paragraph005f005fchar1char1"/>
          <w:rFonts w:ascii="Calibri" w:hAnsi="Calibri" w:cs="Calibri"/>
          <w:sz w:val="22"/>
          <w:szCs w:val="22"/>
        </w:rPr>
        <w:t xml:space="preserve">/vendors/third parties to </w:t>
      </w:r>
      <w:r w:rsidR="00587F3E" w:rsidRPr="00993B13">
        <w:rPr>
          <w:rStyle w:val="list005f0020paragraph005f005fchar1char1"/>
          <w:rFonts w:ascii="Calibri" w:hAnsi="Calibri" w:cs="Calibri"/>
          <w:sz w:val="22"/>
          <w:szCs w:val="22"/>
        </w:rPr>
        <w:t>design,</w:t>
      </w:r>
      <w:r w:rsidRPr="00993B13">
        <w:rPr>
          <w:rStyle w:val="list005f0020paragraph005f005fchar1char1"/>
          <w:rFonts w:ascii="Calibri" w:hAnsi="Calibri" w:cs="Calibri"/>
          <w:sz w:val="22"/>
          <w:szCs w:val="22"/>
        </w:rPr>
        <w:t xml:space="preserve"> architect the solutions </w:t>
      </w:r>
    </w:p>
    <w:p w:rsidR="00D5283F" w:rsidRPr="00993B13" w:rsidRDefault="00D5283F"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Work with the development team to develop the micro services &amp; components </w:t>
      </w:r>
    </w:p>
    <w:p w:rsidR="00D5283F" w:rsidRPr="00993B13" w:rsidRDefault="00D5283F"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Working closely with Middleware, information </w:t>
      </w:r>
      <w:proofErr w:type="gramStart"/>
      <w:r w:rsidRPr="00993B13">
        <w:rPr>
          <w:rStyle w:val="list005f0020paragraph005f005fchar1char1"/>
          <w:rFonts w:ascii="Calibri" w:hAnsi="Calibri" w:cs="Calibri"/>
          <w:sz w:val="22"/>
          <w:szCs w:val="22"/>
        </w:rPr>
        <w:t>security ,</w:t>
      </w:r>
      <w:proofErr w:type="gramEnd"/>
      <w:r w:rsidRPr="00993B13">
        <w:rPr>
          <w:rStyle w:val="list005f0020paragraph005f005fchar1char1"/>
          <w:rFonts w:ascii="Calibri" w:hAnsi="Calibri" w:cs="Calibri"/>
          <w:sz w:val="22"/>
          <w:szCs w:val="22"/>
        </w:rPr>
        <w:t xml:space="preserve"> third party vendors to implement the project requirements </w:t>
      </w:r>
    </w:p>
    <w:p w:rsidR="00D5283F" w:rsidRPr="00993B13" w:rsidRDefault="00D5283F"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Perform code reviews to make sure code is being developed and followed standards/guidelines </w:t>
      </w:r>
    </w:p>
    <w:p w:rsidR="00D5283F" w:rsidRPr="00993B13" w:rsidRDefault="00D5283F"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lastRenderedPageBreak/>
        <w:t xml:space="preserve">Working with QA, UAT, true user testing (TUT) teams along with assisting the development team  </w:t>
      </w:r>
    </w:p>
    <w:p w:rsidR="00D5283F" w:rsidRPr="00993B13" w:rsidRDefault="00D5283F"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Perform production support for few weeks, after the project go live to make sure application is stable in production environment </w:t>
      </w:r>
    </w:p>
    <w:p w:rsidR="00D5283F" w:rsidRPr="00993B13" w:rsidRDefault="00D5283F"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Make sure, identified issues is being address which are raised in production and support round the clock. </w:t>
      </w:r>
    </w:p>
    <w:p w:rsidR="00ED10D6" w:rsidRPr="00993B13" w:rsidRDefault="00D274CC"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Owning multiple projects</w:t>
      </w:r>
      <w:r w:rsidR="00363494" w:rsidRPr="00993B13">
        <w:rPr>
          <w:rStyle w:val="list005f0020paragraph005f005fchar1char1"/>
          <w:rFonts w:ascii="Calibri" w:hAnsi="Calibri" w:cs="Calibri"/>
          <w:sz w:val="22"/>
          <w:szCs w:val="22"/>
        </w:rPr>
        <w:t>/applications</w:t>
      </w:r>
      <w:r w:rsidRPr="00993B13">
        <w:rPr>
          <w:rStyle w:val="list005f0020paragraph005f005fchar1char1"/>
          <w:rFonts w:ascii="Calibri" w:hAnsi="Calibri" w:cs="Calibri"/>
          <w:sz w:val="22"/>
          <w:szCs w:val="22"/>
        </w:rPr>
        <w:t xml:space="preserve"> and </w:t>
      </w:r>
      <w:r w:rsidR="00EE7F6D" w:rsidRPr="00993B13">
        <w:rPr>
          <w:rStyle w:val="list005f0020paragraph005f005fchar1char1"/>
          <w:rFonts w:ascii="Calibri" w:hAnsi="Calibri" w:cs="Calibri"/>
          <w:sz w:val="22"/>
          <w:szCs w:val="22"/>
        </w:rPr>
        <w:t>r</w:t>
      </w:r>
      <w:r w:rsidRPr="00993B13">
        <w:rPr>
          <w:rStyle w:val="list005f0020paragraph005f005fchar1char1"/>
          <w:rFonts w:ascii="Calibri" w:hAnsi="Calibri" w:cs="Calibri"/>
          <w:sz w:val="22"/>
          <w:szCs w:val="22"/>
        </w:rPr>
        <w:t xml:space="preserve">esponsible </w:t>
      </w:r>
      <w:r w:rsidR="00363494" w:rsidRPr="00993B13">
        <w:rPr>
          <w:rStyle w:val="list005f0020paragraph005f005fchar1char1"/>
          <w:rFonts w:ascii="Calibri" w:hAnsi="Calibri" w:cs="Calibri"/>
          <w:sz w:val="22"/>
          <w:szCs w:val="22"/>
        </w:rPr>
        <w:t>for end</w:t>
      </w:r>
      <w:r w:rsidR="00EE7F6D" w:rsidRPr="00993B13">
        <w:rPr>
          <w:rStyle w:val="list005f0020paragraph005f005fchar1char1"/>
          <w:rFonts w:ascii="Calibri" w:hAnsi="Calibri" w:cs="Calibri"/>
          <w:sz w:val="22"/>
          <w:szCs w:val="22"/>
        </w:rPr>
        <w:t xml:space="preserve"> to end project delivery. </w:t>
      </w:r>
    </w:p>
    <w:p w:rsidR="00AF59F0" w:rsidRPr="00993B13" w:rsidRDefault="00ED10D6"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Collaborating with other solution architect, enterprise architects to design &amp; architect cloud migration strategies. </w:t>
      </w:r>
      <w:r w:rsidR="00D274CC" w:rsidRPr="00993B13">
        <w:rPr>
          <w:rStyle w:val="list005f0020paragraph005f005fchar1char1"/>
          <w:rFonts w:ascii="Calibri" w:hAnsi="Calibri" w:cs="Calibri"/>
          <w:sz w:val="22"/>
          <w:szCs w:val="22"/>
        </w:rPr>
        <w:t xml:space="preserve">  </w:t>
      </w:r>
    </w:p>
    <w:p w:rsidR="00986115" w:rsidRDefault="00986115" w:rsidP="00986115">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Proactively remove blocking issues within and external/internal to the project teams </w:t>
      </w:r>
    </w:p>
    <w:p w:rsidR="004510C9" w:rsidRPr="00993B13" w:rsidRDefault="004510C9" w:rsidP="00986115">
      <w:pPr>
        <w:pStyle w:val="list005f0020paragraph"/>
        <w:numPr>
          <w:ilvl w:val="0"/>
          <w:numId w:val="32"/>
        </w:numPr>
        <w:rPr>
          <w:rStyle w:val="list005f0020paragraph005f005fchar1char1"/>
          <w:rFonts w:ascii="Calibri" w:hAnsi="Calibri" w:cs="Calibri"/>
          <w:sz w:val="22"/>
          <w:szCs w:val="22"/>
        </w:rPr>
      </w:pPr>
      <w:r>
        <w:rPr>
          <w:rStyle w:val="list005f0020paragraph005f005fchar1char1"/>
          <w:rFonts w:ascii="Calibri" w:hAnsi="Calibri" w:cs="Calibri"/>
          <w:sz w:val="22"/>
          <w:szCs w:val="22"/>
        </w:rPr>
        <w:t xml:space="preserve">Working with all the stake holders to make sure project/application changes being delivered based on the client SLA’s. </w:t>
      </w:r>
    </w:p>
    <w:p w:rsidR="00986115" w:rsidRPr="00993B13" w:rsidRDefault="00986115"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Review data model, schema’s and data architecture for application database design </w:t>
      </w:r>
    </w:p>
    <w:p w:rsidR="00986115" w:rsidRPr="00993B13" w:rsidRDefault="00986115"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Reviewing SQL queries, stored procedure to increase performance. </w:t>
      </w:r>
    </w:p>
    <w:p w:rsidR="00986115" w:rsidRPr="00993B13" w:rsidRDefault="008C7214" w:rsidP="000C1A7D">
      <w:pPr>
        <w:pStyle w:val="list005f0020paragraph"/>
        <w:numPr>
          <w:ilvl w:val="0"/>
          <w:numId w:val="32"/>
        </w:numPr>
        <w:rPr>
          <w:rFonts w:ascii="Calibri" w:hAnsi="Calibri" w:cs="Calibri"/>
          <w:sz w:val="22"/>
          <w:szCs w:val="22"/>
        </w:rPr>
      </w:pPr>
      <w:r w:rsidRPr="00993B13">
        <w:rPr>
          <w:rFonts w:ascii="Calibri" w:eastAsia="Calibri" w:hAnsi="Calibri" w:cs="Calibri"/>
          <w:sz w:val="22"/>
          <w:szCs w:val="22"/>
        </w:rPr>
        <w:t xml:space="preserve">Conduct </w:t>
      </w:r>
      <w:r w:rsidR="000F4D3E" w:rsidRPr="00993B13">
        <w:rPr>
          <w:rFonts w:ascii="Calibri" w:eastAsia="Calibri" w:hAnsi="Calibri" w:cs="Calibri"/>
          <w:sz w:val="22"/>
          <w:szCs w:val="22"/>
        </w:rPr>
        <w:t xml:space="preserve">Security </w:t>
      </w:r>
      <w:r w:rsidRPr="00993B13">
        <w:rPr>
          <w:rFonts w:ascii="Calibri" w:eastAsia="Calibri" w:hAnsi="Calibri" w:cs="Calibri"/>
          <w:sz w:val="22"/>
          <w:szCs w:val="22"/>
        </w:rPr>
        <w:t xml:space="preserve">scans like </w:t>
      </w:r>
      <w:r w:rsidR="000F4D3E" w:rsidRPr="00993B13">
        <w:rPr>
          <w:rFonts w:ascii="Calibri" w:eastAsia="Calibri" w:hAnsi="Calibri" w:cs="Calibri"/>
          <w:sz w:val="22"/>
          <w:szCs w:val="22"/>
        </w:rPr>
        <w:t xml:space="preserve">SCABBA, Qualys, Webinspect &amp; Fortify </w:t>
      </w:r>
      <w:r w:rsidRPr="00993B13">
        <w:rPr>
          <w:rFonts w:ascii="Calibri" w:eastAsia="Calibri" w:hAnsi="Calibri" w:cs="Calibri"/>
          <w:sz w:val="22"/>
          <w:szCs w:val="22"/>
        </w:rPr>
        <w:t xml:space="preserve">for the applications before moving to production to identify the vulnerabilities. </w:t>
      </w:r>
    </w:p>
    <w:p w:rsidR="004510C9" w:rsidRDefault="004510C9" w:rsidP="000C1A7D">
      <w:pPr>
        <w:pStyle w:val="list005f0020paragraph"/>
        <w:numPr>
          <w:ilvl w:val="0"/>
          <w:numId w:val="32"/>
        </w:numPr>
        <w:rPr>
          <w:rStyle w:val="list005f0020paragraph005f005fchar1char1"/>
          <w:rFonts w:ascii="Calibri" w:hAnsi="Calibri" w:cs="Calibri"/>
          <w:sz w:val="22"/>
          <w:szCs w:val="22"/>
        </w:rPr>
      </w:pPr>
      <w:r>
        <w:rPr>
          <w:rStyle w:val="list005f0020paragraph005f005fchar1char1"/>
          <w:rFonts w:ascii="Calibri" w:hAnsi="Calibri" w:cs="Calibri"/>
          <w:sz w:val="22"/>
          <w:szCs w:val="22"/>
        </w:rPr>
        <w:t xml:space="preserve">Running daily standup meeting with the teams on current ongoing activities to see the progress &amp; status of the project. </w:t>
      </w:r>
    </w:p>
    <w:p w:rsidR="008C7214" w:rsidRPr="00993B13" w:rsidRDefault="008C7214"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Making sure to follow the security standards (like Payment Card Industry Data Security Standard -PCI-DSS</w:t>
      </w:r>
      <w:r w:rsidR="00A83B07" w:rsidRPr="00993B13">
        <w:rPr>
          <w:rStyle w:val="list005f0020paragraph005f005fchar1char1"/>
          <w:rFonts w:ascii="Calibri" w:hAnsi="Calibri" w:cs="Calibri"/>
          <w:sz w:val="22"/>
          <w:szCs w:val="22"/>
        </w:rPr>
        <w:t>)</w:t>
      </w:r>
      <w:r w:rsidRPr="00993B13">
        <w:rPr>
          <w:rStyle w:val="list005f0020paragraph005f005fchar1char1"/>
          <w:rFonts w:ascii="Calibri" w:hAnsi="Calibri" w:cs="Calibri"/>
          <w:sz w:val="22"/>
          <w:szCs w:val="22"/>
        </w:rPr>
        <w:t xml:space="preserve"> are following </w:t>
      </w:r>
    </w:p>
    <w:p w:rsidR="00AF59F0" w:rsidRPr="00993B13" w:rsidRDefault="00EC04C4"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Making sure team is following the security standards (encryption, data masking, </w:t>
      </w:r>
      <w:r w:rsidR="007B5D87" w:rsidRPr="00993B13">
        <w:rPr>
          <w:rStyle w:val="list005f0020paragraph005f005fchar1char1"/>
          <w:rFonts w:ascii="Calibri" w:hAnsi="Calibri" w:cs="Calibri"/>
          <w:sz w:val="22"/>
          <w:szCs w:val="22"/>
        </w:rPr>
        <w:t>tokenization,</w:t>
      </w:r>
      <w:r w:rsidRPr="00993B13">
        <w:rPr>
          <w:rStyle w:val="list005f0020paragraph005f005fchar1char1"/>
          <w:rFonts w:ascii="Calibri" w:hAnsi="Calibri" w:cs="Calibri"/>
          <w:sz w:val="22"/>
          <w:szCs w:val="22"/>
        </w:rPr>
        <w:t xml:space="preserve"> etc..) while developing the applications </w:t>
      </w:r>
    </w:p>
    <w:p w:rsidR="000016F3" w:rsidRPr="00993B13" w:rsidRDefault="000016F3" w:rsidP="000016F3">
      <w:pPr>
        <w:numPr>
          <w:ilvl w:val="0"/>
          <w:numId w:val="32"/>
        </w:numPr>
        <w:pBdr>
          <w:top w:val="nil"/>
          <w:left w:val="nil"/>
          <w:bottom w:val="nil"/>
          <w:right w:val="nil"/>
          <w:between w:val="nil"/>
        </w:pBdr>
        <w:suppressAutoHyphens w:val="0"/>
        <w:rPr>
          <w:rFonts w:ascii="Calibri" w:eastAsia="Calibri" w:hAnsi="Calibri" w:cs="Calibri"/>
          <w:sz w:val="22"/>
          <w:szCs w:val="22"/>
        </w:rPr>
      </w:pPr>
      <w:r w:rsidRPr="00993B13">
        <w:rPr>
          <w:rFonts w:ascii="Calibri" w:eastAsia="Calibri" w:hAnsi="Calibri" w:cs="Calibri"/>
          <w:sz w:val="22"/>
          <w:szCs w:val="22"/>
        </w:rPr>
        <w:t xml:space="preserve">Designed &amp; migrated Merchant Servicing applications to Customer Servicing application to have a single solution for Customers &amp; merchants </w:t>
      </w:r>
    </w:p>
    <w:p w:rsidR="000016F3" w:rsidRPr="00993B13" w:rsidRDefault="000016F3" w:rsidP="0030694C">
      <w:pPr>
        <w:numPr>
          <w:ilvl w:val="0"/>
          <w:numId w:val="32"/>
        </w:numPr>
        <w:pBdr>
          <w:top w:val="nil"/>
          <w:left w:val="nil"/>
          <w:bottom w:val="nil"/>
          <w:right w:val="nil"/>
          <w:between w:val="nil"/>
        </w:pBdr>
        <w:suppressAutoHyphens w:val="0"/>
        <w:rPr>
          <w:rFonts w:ascii="Calibri" w:eastAsia="Calibri" w:hAnsi="Calibri" w:cs="Calibri"/>
          <w:sz w:val="26"/>
          <w:szCs w:val="26"/>
        </w:rPr>
      </w:pPr>
      <w:r w:rsidRPr="00993B13">
        <w:rPr>
          <w:rStyle w:val="normal005f005fchar1char1"/>
          <w:rFonts w:ascii="Calibri" w:hAnsi="Calibri" w:cs="Calibri"/>
          <w:sz w:val="24"/>
          <w:szCs w:val="24"/>
        </w:rPr>
        <w:t xml:space="preserve">Created micro services for integrating different customer servicing </w:t>
      </w:r>
      <w:proofErr w:type="spellStart"/>
      <w:r w:rsidRPr="00993B13">
        <w:rPr>
          <w:rStyle w:val="normal005f005fchar1char1"/>
          <w:rFonts w:ascii="Calibri" w:hAnsi="Calibri" w:cs="Calibri"/>
          <w:sz w:val="24"/>
          <w:szCs w:val="24"/>
        </w:rPr>
        <w:t>usecases</w:t>
      </w:r>
      <w:proofErr w:type="spellEnd"/>
      <w:r w:rsidRPr="00993B13">
        <w:rPr>
          <w:rStyle w:val="normal005f005fchar1char1"/>
          <w:rFonts w:ascii="Calibri" w:hAnsi="Calibri" w:cs="Calibri"/>
          <w:sz w:val="24"/>
          <w:szCs w:val="24"/>
        </w:rPr>
        <w:t xml:space="preserve"> with IVA </w:t>
      </w:r>
    </w:p>
    <w:p w:rsidR="000C1A7D" w:rsidRPr="00993B13" w:rsidRDefault="000C1A7D" w:rsidP="000C1A7D">
      <w:pPr>
        <w:pStyle w:val="Normal1"/>
        <w:spacing w:before="240"/>
        <w:rPr>
          <w:rFonts w:ascii="Calibri" w:hAnsi="Calibri" w:cs="Calibri"/>
          <w:sz w:val="20"/>
          <w:szCs w:val="20"/>
        </w:rPr>
      </w:pPr>
      <w:r w:rsidRPr="00993B13">
        <w:rPr>
          <w:rFonts w:ascii="Calibri" w:hAnsi="Calibri" w:cs="Calibri"/>
          <w:sz w:val="20"/>
          <w:szCs w:val="20"/>
        </w:rPr>
        <w:t>Architecture the Big data solutions to designing and planning large size data lakes and data hubs. This involved in working knowledge of Map reduce-Java Programs, Hive, Pig and HBase to ingest data from DWH/Transact system to data lakes using different projects available in Hadoop Eco System.</w:t>
      </w:r>
    </w:p>
    <w:p w:rsidR="00BF2B28" w:rsidRPr="00993B13" w:rsidRDefault="000C1A7D" w:rsidP="000C1A7D">
      <w:pPr>
        <w:pStyle w:val="Normal1"/>
        <w:spacing w:before="240"/>
        <w:rPr>
          <w:rFonts w:ascii="Calibri" w:hAnsi="Calibri" w:cs="Calibri"/>
          <w:sz w:val="20"/>
          <w:szCs w:val="20"/>
        </w:rPr>
      </w:pPr>
      <w:r w:rsidRPr="00993B13">
        <w:rPr>
          <w:rFonts w:ascii="Calibri" w:hAnsi="Calibri" w:cs="Calibri"/>
          <w:b/>
          <w:bCs/>
          <w:sz w:val="20"/>
          <w:szCs w:val="20"/>
        </w:rPr>
        <w:t xml:space="preserve">Design </w:t>
      </w:r>
      <w:r w:rsidR="0020109C" w:rsidRPr="00993B13">
        <w:rPr>
          <w:rFonts w:ascii="Calibri" w:hAnsi="Calibri" w:cs="Calibri"/>
          <w:b/>
          <w:bCs/>
          <w:sz w:val="20"/>
          <w:szCs w:val="20"/>
        </w:rPr>
        <w:t xml:space="preserve">&amp; architect </w:t>
      </w:r>
      <w:r w:rsidRPr="00993B13">
        <w:rPr>
          <w:rFonts w:ascii="Calibri" w:hAnsi="Calibri" w:cs="Calibri"/>
          <w:b/>
          <w:bCs/>
          <w:sz w:val="20"/>
          <w:szCs w:val="20"/>
        </w:rPr>
        <w:t>approach</w:t>
      </w:r>
      <w:r w:rsidRPr="00993B13">
        <w:rPr>
          <w:rFonts w:ascii="Calibri" w:hAnsi="Calibri" w:cs="Calibri"/>
          <w:sz w:val="20"/>
          <w:szCs w:val="20"/>
        </w:rPr>
        <w:t xml:space="preserve"> to load data from Transnational Data warehousing system to Hadoop File system for Business Analytics.</w:t>
      </w:r>
    </w:p>
    <w:p w:rsidR="000C1A7D" w:rsidRPr="00993B13" w:rsidRDefault="000C1A7D" w:rsidP="000C1A7D">
      <w:pPr>
        <w:pStyle w:val="Normal1"/>
        <w:spacing w:before="240"/>
        <w:rPr>
          <w:rFonts w:ascii="Calibri" w:hAnsi="Calibri" w:cs="Calibri"/>
          <w:sz w:val="20"/>
          <w:szCs w:val="20"/>
        </w:rPr>
      </w:pPr>
      <w:r w:rsidRPr="00993B13">
        <w:rPr>
          <w:rFonts w:ascii="Calibri" w:hAnsi="Calibri" w:cs="Calibri"/>
          <w:b/>
          <w:bCs/>
          <w:sz w:val="20"/>
          <w:szCs w:val="20"/>
        </w:rPr>
        <w:t>Streaming</w:t>
      </w:r>
      <w:r w:rsidRPr="00993B13">
        <w:rPr>
          <w:rFonts w:ascii="Calibri" w:hAnsi="Calibri" w:cs="Calibri"/>
          <w:sz w:val="20"/>
          <w:szCs w:val="20"/>
        </w:rPr>
        <w:t xml:space="preserve"> the User Session log files generated from Synchrony back end in Hadoop Eco-system by using the Flume.</w:t>
      </w:r>
    </w:p>
    <w:p w:rsidR="000C1A7D" w:rsidRPr="00993B13" w:rsidRDefault="000C1A7D" w:rsidP="000C1A7D">
      <w:pPr>
        <w:pStyle w:val="Normal1"/>
        <w:spacing w:before="240"/>
        <w:rPr>
          <w:rFonts w:ascii="Calibri" w:hAnsi="Calibri" w:cs="Calibri"/>
          <w:sz w:val="20"/>
          <w:szCs w:val="20"/>
        </w:rPr>
      </w:pPr>
      <w:r w:rsidRPr="00993B13">
        <w:rPr>
          <w:rFonts w:ascii="Calibri" w:hAnsi="Calibri" w:cs="Calibri"/>
          <w:b/>
          <w:bCs/>
          <w:sz w:val="20"/>
          <w:szCs w:val="20"/>
        </w:rPr>
        <w:t>Hadoop Spark Shell</w:t>
      </w:r>
      <w:r w:rsidRPr="00993B13">
        <w:rPr>
          <w:rFonts w:ascii="Calibri" w:hAnsi="Calibri" w:cs="Calibri"/>
          <w:sz w:val="20"/>
          <w:szCs w:val="20"/>
        </w:rPr>
        <w:t xml:space="preserve"> to process large amount of data generated from Credit Card processing systems.</w:t>
      </w:r>
    </w:p>
    <w:p w:rsidR="00BF2B28" w:rsidRPr="00993B13" w:rsidRDefault="000C1A7D" w:rsidP="009B2873">
      <w:pPr>
        <w:pStyle w:val="Normal1"/>
        <w:spacing w:before="240"/>
        <w:rPr>
          <w:rFonts w:ascii="Calibri" w:eastAsia="Calibri" w:hAnsi="Calibri" w:cs="Calibri"/>
          <w:color w:val="000000"/>
          <w:sz w:val="22"/>
          <w:szCs w:val="22"/>
        </w:rPr>
      </w:pPr>
      <w:r w:rsidRPr="00993B13">
        <w:rPr>
          <w:rFonts w:ascii="Calibri" w:hAnsi="Calibri" w:cs="Calibri"/>
          <w:sz w:val="20"/>
          <w:szCs w:val="20"/>
        </w:rPr>
        <w:t>Pig as scripting platform to analyze larger data sets. Used Sqoop to ingest data from heterogeneous data source to HDFS File system.</w:t>
      </w:r>
    </w:p>
    <w:p w:rsidR="000C1A7D" w:rsidRPr="00993B13" w:rsidRDefault="000C1A7D" w:rsidP="000C1A7D">
      <w:pPr>
        <w:pStyle w:val="Normal1"/>
        <w:spacing w:before="240"/>
        <w:rPr>
          <w:rStyle w:val="normal005f005fchar1char1"/>
          <w:rFonts w:ascii="Calibri" w:hAnsi="Calibri" w:cs="Calibri"/>
        </w:rPr>
      </w:pPr>
      <w:r w:rsidRPr="00993B13">
        <w:rPr>
          <w:rFonts w:ascii="Calibri" w:eastAsia="Calibri" w:hAnsi="Calibri" w:cs="Calibri"/>
          <w:b/>
          <w:bCs/>
          <w:color w:val="000000"/>
          <w:sz w:val="22"/>
          <w:szCs w:val="22"/>
        </w:rPr>
        <w:t>Digital transformation initiative: Artificial Intelligence</w:t>
      </w:r>
      <w:r w:rsidRPr="00993B13">
        <w:rPr>
          <w:rFonts w:ascii="Calibri" w:eastAsia="Calibri" w:hAnsi="Calibri" w:cs="Calibri"/>
          <w:color w:val="000000"/>
          <w:sz w:val="22"/>
          <w:szCs w:val="22"/>
        </w:rPr>
        <w:t xml:space="preserve"> </w:t>
      </w:r>
      <w:r w:rsidRPr="00993B13">
        <w:rPr>
          <w:rFonts w:ascii="Calibri" w:eastAsia="Calibri" w:hAnsi="Calibri" w:cs="Calibri"/>
          <w:color w:val="000000"/>
          <w:sz w:val="22"/>
          <w:szCs w:val="22"/>
        </w:rPr>
        <w:br/>
        <w:t xml:space="preserve"> </w:t>
      </w:r>
      <w:r w:rsidRPr="00993B13">
        <w:rPr>
          <w:rStyle w:val="normal005f005fchar1char1"/>
          <w:rFonts w:ascii="Calibri" w:hAnsi="Calibri" w:cs="Calibri"/>
        </w:rPr>
        <w:t>IVA (Intelligent virtual agent)- Virtual chatbot</w:t>
      </w:r>
      <w:r w:rsidRPr="00993B13">
        <w:rPr>
          <w:rStyle w:val="normal005f005fchar1char1"/>
          <w:rFonts w:ascii="Calibri" w:hAnsi="Calibri" w:cs="Calibri"/>
          <w:sz w:val="22"/>
          <w:szCs w:val="22"/>
        </w:rPr>
        <w:t xml:space="preserve"> </w:t>
      </w:r>
      <w:r w:rsidRPr="00993B13">
        <w:rPr>
          <w:rStyle w:val="normal005f005fchar1char1"/>
          <w:rFonts w:ascii="Calibri" w:hAnsi="Calibri" w:cs="Calibri"/>
        </w:rPr>
        <w:t xml:space="preserve">Alme® Platform , Verint (formerly called as </w:t>
      </w:r>
      <w:proofErr w:type="spellStart"/>
      <w:r w:rsidRPr="00993B13">
        <w:rPr>
          <w:rStyle w:val="normal005f005fchar1char1"/>
          <w:rFonts w:ascii="Calibri" w:hAnsi="Calibri" w:cs="Calibri"/>
        </w:rPr>
        <w:t>nextIT</w:t>
      </w:r>
      <w:proofErr w:type="spellEnd"/>
      <w:r w:rsidR="006E75AE" w:rsidRPr="00993B13">
        <w:rPr>
          <w:rStyle w:val="normal005f005fchar1char1"/>
          <w:rFonts w:ascii="Calibri" w:hAnsi="Calibri" w:cs="Calibri"/>
        </w:rPr>
        <w:t>)</w:t>
      </w:r>
      <w:r w:rsidRPr="00993B13">
        <w:rPr>
          <w:rStyle w:val="normal005f005fchar1char1"/>
          <w:rFonts w:ascii="Calibri" w:hAnsi="Calibri" w:cs="Calibri"/>
        </w:rPr>
        <w:t xml:space="preserve">   skills/tools: VMware ESX 5.5/6.0, MS-SQL Server, MS AppFabric caching (cache), MS IIS (Internet Information Services) , </w:t>
      </w:r>
      <w:r w:rsidRPr="00993B13">
        <w:rPr>
          <w:rStyle w:val="normal005f005fchar1char1"/>
          <w:rFonts w:ascii="Calibri" w:hAnsi="Calibri" w:cs="Calibri"/>
          <w:sz w:val="22"/>
          <w:szCs w:val="22"/>
        </w:rPr>
        <w:t>Microsoft Message Queuing, Alme Management Suite Tools</w:t>
      </w:r>
      <w:r w:rsidRPr="00993B13">
        <w:rPr>
          <w:rStyle w:val="normal005f005fchar1char1"/>
          <w:rFonts w:ascii="Calibri" w:hAnsi="Calibri" w:cs="Calibri"/>
        </w:rPr>
        <w:t xml:space="preserve"> ( ALME- publish utility,  ALME reporting,  ALME permission manager, ALME review) </w:t>
      </w:r>
    </w:p>
    <w:p w:rsidR="000C1A7D" w:rsidRPr="00993B13" w:rsidRDefault="000C1A7D" w:rsidP="000C1A7D">
      <w:pPr>
        <w:pStyle w:val="Normal1"/>
        <w:spacing w:before="240"/>
        <w:jc w:val="both"/>
        <w:rPr>
          <w:rStyle w:val="normal005f005fchar1char1"/>
          <w:rFonts w:ascii="Calibri" w:hAnsi="Calibri" w:cs="Calibri"/>
          <w:sz w:val="22"/>
          <w:szCs w:val="22"/>
        </w:rPr>
      </w:pPr>
      <w:r w:rsidRPr="00993B13">
        <w:rPr>
          <w:rStyle w:val="normal005f005fchar1char1"/>
          <w:rFonts w:ascii="Calibri" w:hAnsi="Calibri" w:cs="Calibri"/>
          <w:b/>
          <w:bCs/>
        </w:rPr>
        <w:t>Description:</w:t>
      </w:r>
      <w:r w:rsidRPr="00993B13">
        <w:rPr>
          <w:rStyle w:val="normal005f005fchar1char1"/>
          <w:rFonts w:ascii="Calibri" w:hAnsi="Calibri" w:cs="Calibri"/>
        </w:rPr>
        <w:t xml:space="preserve"> </w:t>
      </w:r>
      <w:r w:rsidRPr="00993B13">
        <w:rPr>
          <w:rStyle w:val="normal005f005fchar1char1"/>
          <w:rFonts w:ascii="Calibri" w:hAnsi="Calibri" w:cs="Calibri"/>
          <w:sz w:val="22"/>
          <w:szCs w:val="22"/>
        </w:rPr>
        <w:t>Synchrony Bank/Financials (</w:t>
      </w:r>
      <w:r w:rsidRPr="00993B13">
        <w:rPr>
          <w:rStyle w:val="normal005f005fchar1char1"/>
          <w:rFonts w:ascii="Calibri" w:hAnsi="Calibri" w:cs="Calibri"/>
        </w:rPr>
        <w:t xml:space="preserve">formerly </w:t>
      </w:r>
      <w:r w:rsidRPr="00993B13">
        <w:rPr>
          <w:rStyle w:val="normal005f005fchar1char1"/>
          <w:rFonts w:ascii="Calibri" w:hAnsi="Calibri" w:cs="Calibri"/>
          <w:sz w:val="22"/>
          <w:szCs w:val="22"/>
        </w:rPr>
        <w:t xml:space="preserve">called GE Consumer Retail Bank) business maintained for developing/maintaining Credit Card application for their customers. </w:t>
      </w:r>
      <w:r w:rsidRPr="00993B13">
        <w:rPr>
          <w:rStyle w:val="normal005f005fchar1char1"/>
          <w:rFonts w:ascii="Calibri" w:hAnsi="Calibri" w:cs="Calibri"/>
        </w:rPr>
        <w:t xml:space="preserve">IVA will </w:t>
      </w:r>
      <w:proofErr w:type="gramStart"/>
      <w:r w:rsidRPr="00993B13">
        <w:rPr>
          <w:rStyle w:val="normal005f005fchar1char1"/>
          <w:rFonts w:ascii="Calibri" w:hAnsi="Calibri" w:cs="Calibri"/>
        </w:rPr>
        <w:t>eliminates</w:t>
      </w:r>
      <w:proofErr w:type="gramEnd"/>
      <w:r w:rsidRPr="00993B13">
        <w:rPr>
          <w:rStyle w:val="normal005f005fchar1char1"/>
          <w:rFonts w:ascii="Calibri" w:hAnsi="Calibri" w:cs="Calibri"/>
        </w:rPr>
        <w:t xml:space="preserve"> the manual </w:t>
      </w:r>
      <w:r w:rsidRPr="00993B13">
        <w:rPr>
          <w:rStyle w:val="normal005f005fchar1char1"/>
          <w:rFonts w:ascii="Calibri" w:hAnsi="Calibri" w:cs="Calibri"/>
        </w:rPr>
        <w:lastRenderedPageBreak/>
        <w:t xml:space="preserve">interaction between customer and agent and saves the cost to the call center / Bank. IVA will serve the basic details/ queries which customer is having without calling the call center or talking to the agent, its easiest way of interacting with virtual agent without the call center agent, during business hours and outside the business hours. </w:t>
      </w:r>
    </w:p>
    <w:p w:rsidR="000C1A7D" w:rsidRPr="00993B13" w:rsidRDefault="000C1A7D" w:rsidP="000C1A7D">
      <w:pPr>
        <w:pStyle w:val="Normal1"/>
        <w:spacing w:before="240"/>
        <w:jc w:val="both"/>
        <w:rPr>
          <w:rStyle w:val="normal005f005fchar1char1"/>
          <w:rFonts w:ascii="Calibri" w:hAnsi="Calibri" w:cs="Calibri"/>
        </w:rPr>
      </w:pPr>
      <w:r w:rsidRPr="00993B13">
        <w:rPr>
          <w:rStyle w:val="normal005f005fchar1char1"/>
          <w:rFonts w:ascii="Calibri" w:hAnsi="Calibri" w:cs="Calibri"/>
        </w:rPr>
        <w:t xml:space="preserve">IVA will be served to the customers in the form of virtual chat bot, this will be triggered in two ways, one after clicking the chat icon from the main page of the website and second way is triggering automatically based on the requirement of the web site/application we integrate </w:t>
      </w:r>
    </w:p>
    <w:p w:rsidR="006659D1" w:rsidRPr="00993B13" w:rsidRDefault="000C1A7D" w:rsidP="006659D1">
      <w:pPr>
        <w:pStyle w:val="Normal1"/>
        <w:spacing w:before="240"/>
        <w:jc w:val="both"/>
        <w:rPr>
          <w:rStyle w:val="normal005f005fchar1char1"/>
          <w:rFonts w:ascii="Calibri" w:hAnsi="Calibri" w:cs="Calibri"/>
        </w:rPr>
      </w:pPr>
      <w:r w:rsidRPr="00993B13">
        <w:rPr>
          <w:rStyle w:val="normal005f005fchar1char1"/>
          <w:rFonts w:ascii="Calibri" w:hAnsi="Calibri" w:cs="Calibri"/>
        </w:rPr>
        <w:t xml:space="preserve">Based on the customer request/ chat request from the chat bot, chat bot invokes different workflows from the application (account lookup, change name, change information late fee waiver, change due date, pay my bill, credit balance refund, account activation, account close, etc.. )  </w:t>
      </w:r>
    </w:p>
    <w:p w:rsidR="000C1A7D" w:rsidRPr="00993B13" w:rsidRDefault="000C1A7D" w:rsidP="006659D1">
      <w:pPr>
        <w:pStyle w:val="Normal1"/>
        <w:spacing w:before="240"/>
        <w:jc w:val="both"/>
        <w:rPr>
          <w:rFonts w:ascii="Calibri" w:hAnsi="Calibri" w:cs="Calibri"/>
          <w:b/>
          <w:bCs/>
          <w:color w:val="1A1A1A"/>
        </w:rPr>
      </w:pPr>
      <w:r w:rsidRPr="00993B13">
        <w:rPr>
          <w:rStyle w:val="list005f0020paragraph005f005fchar1char1"/>
          <w:rFonts w:ascii="Calibri" w:hAnsi="Calibri" w:cs="Calibri"/>
          <w:b/>
          <w:bCs/>
          <w:sz w:val="22"/>
          <w:szCs w:val="22"/>
        </w:rPr>
        <w:t>Roles &amp; responsibilities</w:t>
      </w:r>
    </w:p>
    <w:p w:rsidR="000C1A7D" w:rsidRPr="00993B13" w:rsidRDefault="000C1A7D"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Designing, Architecting and Building of Mission Critical Artificial Intelligence Infrastructure (Web/UI, Application, Database, Utility and App Fabric Cache host Servers) on VM Machines created on VMware ESX hosts, Amazon Cloud and High-End Physical Servers </w:t>
      </w:r>
    </w:p>
    <w:p w:rsidR="000C1A7D" w:rsidRPr="00993B13" w:rsidRDefault="000C1A7D"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Involved in setting up the following </w:t>
      </w:r>
    </w:p>
    <w:p w:rsidR="000C1A7D" w:rsidRPr="00993B13" w:rsidRDefault="000C1A7D" w:rsidP="000C1A7D">
      <w:pPr>
        <w:pStyle w:val="list005f0020paragraph"/>
        <w:numPr>
          <w:ilvl w:val="1"/>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UI servers (Alme web API, custom UI code)</w:t>
      </w:r>
    </w:p>
    <w:p w:rsidR="000C1A7D" w:rsidRPr="00993B13" w:rsidRDefault="000C1A7D" w:rsidP="000C1A7D">
      <w:pPr>
        <w:pStyle w:val="list005f0020paragraph"/>
        <w:numPr>
          <w:ilvl w:val="1"/>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 Application Servers </w:t>
      </w:r>
      <w:r w:rsidR="008C6291" w:rsidRPr="00993B13">
        <w:rPr>
          <w:rStyle w:val="list005f0020paragraph005f005fchar1char1"/>
          <w:rFonts w:ascii="Calibri" w:hAnsi="Calibri" w:cs="Calibri"/>
          <w:sz w:val="22"/>
          <w:szCs w:val="22"/>
        </w:rPr>
        <w:t>(Alme</w:t>
      </w:r>
      <w:r w:rsidRPr="00993B13">
        <w:rPr>
          <w:rStyle w:val="list005f0020paragraph005f005fchar1char1"/>
          <w:rFonts w:ascii="Calibri" w:hAnsi="Calibri" w:cs="Calibri"/>
          <w:sz w:val="22"/>
          <w:szCs w:val="22"/>
        </w:rPr>
        <w:t xml:space="preserve"> Windows Service, AppFabric Cache) </w:t>
      </w:r>
    </w:p>
    <w:p w:rsidR="000C1A7D" w:rsidRPr="00993B13" w:rsidRDefault="000C1A7D" w:rsidP="000C1A7D">
      <w:pPr>
        <w:pStyle w:val="list005f0020paragraph"/>
        <w:numPr>
          <w:ilvl w:val="1"/>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Utility Services (Alme Review, Alme Explorer, Alme Dashboard, Alme Response Manager, Alme HQ) </w:t>
      </w:r>
    </w:p>
    <w:p w:rsidR="000C1A7D" w:rsidRPr="00993B13" w:rsidRDefault="000C1A7D"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Database Servers </w:t>
      </w:r>
    </w:p>
    <w:p w:rsidR="000C1A7D" w:rsidRPr="00993B13" w:rsidRDefault="000C1A7D" w:rsidP="000C1A7D">
      <w:pPr>
        <w:pStyle w:val="list005f0020paragraph"/>
        <w:numPr>
          <w:ilvl w:val="1"/>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Alme Database </w:t>
      </w:r>
    </w:p>
    <w:p w:rsidR="000C1A7D" w:rsidRPr="00993B13" w:rsidRDefault="000C1A7D" w:rsidP="000C1A7D">
      <w:pPr>
        <w:pStyle w:val="list005f0020paragraph"/>
        <w:numPr>
          <w:ilvl w:val="1"/>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Alme Response Manager Database </w:t>
      </w:r>
    </w:p>
    <w:p w:rsidR="000C1A7D" w:rsidRPr="00993B13" w:rsidRDefault="000C1A7D" w:rsidP="000C1A7D">
      <w:pPr>
        <w:pStyle w:val="list005f0020paragraph"/>
        <w:numPr>
          <w:ilvl w:val="1"/>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AppFabric Configuration Database </w:t>
      </w:r>
    </w:p>
    <w:p w:rsidR="000C1A7D" w:rsidRPr="00993B13" w:rsidRDefault="000C1A7D" w:rsidP="000C1A7D">
      <w:pPr>
        <w:pStyle w:val="list005f0020paragraph"/>
        <w:numPr>
          <w:ilvl w:val="1"/>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Microsoft SQL Server Reporting Services (SSRS) </w:t>
      </w:r>
    </w:p>
    <w:p w:rsidR="000C1A7D" w:rsidRPr="00993B13" w:rsidRDefault="000C1A7D"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Migrating Legacy Virtual Machines from Conventional Data Center to Cloud using Server Migration Service Conduct feasibility study for the new requirements.</w:t>
      </w:r>
    </w:p>
    <w:p w:rsidR="000C1A7D" w:rsidRPr="00993B13" w:rsidRDefault="000C1A7D"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Configure Load balancing using F5 load balancers for traffic distribution between Web servers with SSL pass through, Round robin and HTTP persistence </w:t>
      </w:r>
    </w:p>
    <w:p w:rsidR="000C1A7D" w:rsidRPr="00993B13" w:rsidRDefault="000C1A7D"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Clustering of Windows and SQL servers for High availability using active-active configuration</w:t>
      </w:r>
    </w:p>
    <w:p w:rsidR="000C1A7D" w:rsidRPr="00993B13" w:rsidRDefault="000C1A7D"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Building Microservices architecture for IVA integration (Blueprint of the architecture).</w:t>
      </w:r>
    </w:p>
    <w:p w:rsidR="000C1A7D" w:rsidRPr="00993B13" w:rsidRDefault="000C1A7D"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Building Virtual instances on PCF (Pivotal Cloud Foundry)</w:t>
      </w:r>
    </w:p>
    <w:p w:rsidR="000C1A7D" w:rsidRPr="00993B13" w:rsidRDefault="000C1A7D"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 xml:space="preserve">Integrating the microservices to IVA application to work as backend services </w:t>
      </w:r>
    </w:p>
    <w:p w:rsidR="000C1A7D" w:rsidRPr="00993B13" w:rsidRDefault="000C1A7D" w:rsidP="000C1A7D">
      <w:pPr>
        <w:pStyle w:val="list005f0020paragraph"/>
        <w:numPr>
          <w:ilvl w:val="0"/>
          <w:numId w:val="32"/>
        </w:numPr>
        <w:rPr>
          <w:rStyle w:val="list005f0020paragraph005f005fchar1char1"/>
          <w:rFonts w:ascii="Calibri" w:hAnsi="Calibri" w:cs="Calibri"/>
          <w:sz w:val="22"/>
          <w:szCs w:val="22"/>
        </w:rPr>
      </w:pPr>
      <w:r w:rsidRPr="00993B13">
        <w:rPr>
          <w:rStyle w:val="list005f0020paragraph005f005fchar1char1"/>
          <w:rFonts w:ascii="Calibri" w:hAnsi="Calibri" w:cs="Calibri"/>
          <w:sz w:val="22"/>
          <w:szCs w:val="22"/>
        </w:rPr>
        <w:t>Configure Monitoring with HPOV, Site scope and BSM (Transaction Monitoring) tools</w:t>
      </w:r>
    </w:p>
    <w:p w:rsidR="000C1A7D" w:rsidRPr="00993B13" w:rsidRDefault="000C1A7D" w:rsidP="000C1A7D">
      <w:pPr>
        <w:pStyle w:val="Normal1"/>
        <w:spacing w:before="240"/>
        <w:rPr>
          <w:rFonts w:ascii="Calibri" w:hAnsi="Calibri" w:cs="Calibri"/>
          <w:b/>
          <w:bCs/>
        </w:rPr>
      </w:pPr>
      <w:r w:rsidRPr="00993B13">
        <w:rPr>
          <w:rStyle w:val="normal005f005fchar1char1"/>
          <w:rFonts w:ascii="Calibri" w:hAnsi="Calibri" w:cs="Calibri"/>
          <w:b/>
          <w:bCs/>
          <w:sz w:val="22"/>
          <w:szCs w:val="22"/>
        </w:rPr>
        <w:t>*Ohio Department of Taxation (OH-STARS)</w:t>
      </w:r>
    </w:p>
    <w:p w:rsidR="000C1A7D" w:rsidRPr="00993B13" w:rsidRDefault="000C1A7D" w:rsidP="000C1A7D">
      <w:pPr>
        <w:pStyle w:val="Normal1"/>
        <w:rPr>
          <w:rFonts w:ascii="Calibri" w:hAnsi="Calibri" w:cs="Calibri"/>
          <w:b/>
          <w:bCs/>
        </w:rPr>
      </w:pPr>
      <w:r w:rsidRPr="00993B13">
        <w:rPr>
          <w:rStyle w:val="normal005f005fchar1char1"/>
          <w:rFonts w:ascii="Calibri" w:hAnsi="Calibri" w:cs="Calibri"/>
          <w:b/>
          <w:bCs/>
          <w:i/>
          <w:iCs/>
          <w:sz w:val="22"/>
          <w:szCs w:val="22"/>
        </w:rPr>
        <w:t>Columbus, Ohio         11/2010</w:t>
      </w:r>
      <w:r w:rsidRPr="00993B13">
        <w:rPr>
          <w:rStyle w:val="list005f0020paragraph005f005fchar1char1"/>
          <w:rFonts w:ascii="Calibri" w:hAnsi="Calibri" w:cs="Calibri"/>
          <w:b/>
          <w:bCs/>
          <w:i/>
          <w:iCs/>
          <w:sz w:val="22"/>
          <w:szCs w:val="22"/>
        </w:rPr>
        <w:t xml:space="preserve"> </w:t>
      </w:r>
      <w:r w:rsidRPr="00993B13">
        <w:rPr>
          <w:rStyle w:val="normal005f005fchar1char1"/>
          <w:rFonts w:ascii="Calibri" w:hAnsi="Calibri" w:cs="Calibri"/>
          <w:b/>
          <w:bCs/>
          <w:i/>
          <w:iCs/>
          <w:sz w:val="22"/>
          <w:szCs w:val="22"/>
        </w:rPr>
        <w:t>- 04/2012</w:t>
      </w:r>
    </w:p>
    <w:p w:rsidR="000C1A7D" w:rsidRPr="00993B13" w:rsidRDefault="000C1A7D" w:rsidP="000C1A7D">
      <w:pPr>
        <w:pStyle w:val="Normal1"/>
        <w:rPr>
          <w:rFonts w:ascii="Calibri" w:hAnsi="Calibri" w:cs="Calibri"/>
          <w:b/>
          <w:bCs/>
        </w:rPr>
      </w:pPr>
      <w:r w:rsidRPr="00993B13">
        <w:rPr>
          <w:rStyle w:val="normal005f005fchar1char1"/>
          <w:rFonts w:ascii="Calibri" w:hAnsi="Calibri" w:cs="Calibri"/>
          <w:b/>
          <w:bCs/>
          <w:i/>
          <w:iCs/>
          <w:sz w:val="22"/>
          <w:szCs w:val="22"/>
        </w:rPr>
        <w:t xml:space="preserve">Technical Project Manager/ Solution Architect </w:t>
      </w:r>
    </w:p>
    <w:p w:rsidR="000C1A7D" w:rsidRPr="00993B13" w:rsidRDefault="000C1A7D" w:rsidP="000C1A7D">
      <w:pPr>
        <w:pStyle w:val="Normal1"/>
        <w:rPr>
          <w:rFonts w:ascii="Calibri" w:hAnsi="Calibri" w:cs="Calibri"/>
        </w:rPr>
      </w:pPr>
      <w:r w:rsidRPr="00993B13">
        <w:rPr>
          <w:rStyle w:val="normal005f005fchar1char1"/>
          <w:rFonts w:ascii="Calibri" w:hAnsi="Calibri" w:cs="Calibri"/>
          <w:b/>
          <w:bCs/>
          <w:sz w:val="22"/>
          <w:szCs w:val="22"/>
        </w:rPr>
        <w:t>Skill/Tools:</w:t>
      </w:r>
      <w:r w:rsidRPr="00993B13">
        <w:rPr>
          <w:rStyle w:val="normal005f005fchar1char1"/>
          <w:rFonts w:ascii="Calibri" w:hAnsi="Calibri" w:cs="Calibri"/>
          <w:sz w:val="22"/>
          <w:szCs w:val="22"/>
        </w:rPr>
        <w:t>  Java1.6, ETM (Enterprise Taxation Management), Hibernate, Pervasive, Tivoli  </w:t>
      </w:r>
    </w:p>
    <w:p w:rsidR="000C1A7D" w:rsidRPr="00993B13" w:rsidRDefault="000C1A7D" w:rsidP="000C1A7D">
      <w:pPr>
        <w:pStyle w:val="Normal1"/>
        <w:rPr>
          <w:rFonts w:ascii="Calibri" w:hAnsi="Calibri" w:cs="Calibri"/>
        </w:rPr>
      </w:pPr>
      <w:r w:rsidRPr="00993B13">
        <w:rPr>
          <w:rStyle w:val="normal005f005fchar1char1"/>
          <w:rFonts w:ascii="Calibri" w:hAnsi="Calibri" w:cs="Calibri"/>
          <w:sz w:val="22"/>
          <w:szCs w:val="22"/>
        </w:rPr>
        <w:t>Workload Scheduler, tomcat, Doc1, Web services, XML, Oracle10g, Eclipse, Clear case.</w:t>
      </w:r>
    </w:p>
    <w:p w:rsidR="000C1A7D" w:rsidRPr="00993B13" w:rsidRDefault="000C1A7D" w:rsidP="000C1A7D">
      <w:pPr>
        <w:pStyle w:val="Normal1"/>
        <w:jc w:val="both"/>
        <w:rPr>
          <w:rStyle w:val="normal005f005fchar1char1"/>
          <w:rFonts w:ascii="Calibri" w:hAnsi="Calibri" w:cs="Calibri"/>
          <w:sz w:val="22"/>
          <w:szCs w:val="22"/>
        </w:rPr>
      </w:pPr>
    </w:p>
    <w:p w:rsidR="000C1A7D" w:rsidRPr="00993B13" w:rsidRDefault="000C1A7D" w:rsidP="000C1A7D">
      <w:pPr>
        <w:pStyle w:val="Normal1"/>
        <w:jc w:val="both"/>
        <w:rPr>
          <w:rFonts w:ascii="Calibri" w:hAnsi="Calibri" w:cs="Calibri"/>
        </w:rPr>
      </w:pPr>
      <w:r w:rsidRPr="00993B13">
        <w:rPr>
          <w:rStyle w:val="normal005f005fchar1char1"/>
          <w:rFonts w:ascii="Calibri" w:hAnsi="Calibri" w:cs="Calibri"/>
          <w:sz w:val="22"/>
          <w:szCs w:val="22"/>
        </w:rPr>
        <w:t xml:space="preserve">The Ohio Department of Taxation is moving forward with a major technology upgrade designed to increase the scope of customer services, the efficiency of operations, and the effectiveness of tax collections. </w:t>
      </w:r>
    </w:p>
    <w:p w:rsidR="000C1A7D" w:rsidRPr="00993B13" w:rsidRDefault="000C1A7D" w:rsidP="000C1A7D">
      <w:pPr>
        <w:pStyle w:val="Normal1"/>
        <w:rPr>
          <w:rFonts w:ascii="Calibri" w:hAnsi="Calibri" w:cs="Calibri"/>
        </w:rPr>
      </w:pPr>
      <w:r w:rsidRPr="00993B13">
        <w:rPr>
          <w:rStyle w:val="normal005f005fchar1char1"/>
          <w:rFonts w:ascii="Calibri" w:hAnsi="Calibri" w:cs="Calibri"/>
          <w:sz w:val="22"/>
          <w:szCs w:val="22"/>
        </w:rPr>
        <w:lastRenderedPageBreak/>
        <w:t>OH-STARS Contains the following modules.</w:t>
      </w:r>
    </w:p>
    <w:p w:rsidR="000C1A7D" w:rsidRDefault="000C1A7D" w:rsidP="000C1A7D">
      <w:pPr>
        <w:pStyle w:val="Normal1"/>
        <w:ind w:left="720" w:hanging="360"/>
        <w:rPr>
          <w:rStyle w:val="normal005f005fchar1char1"/>
          <w:rFonts w:ascii="Calibri" w:hAnsi="Calibri" w:cs="Calibri"/>
          <w:sz w:val="22"/>
          <w:szCs w:val="22"/>
        </w:rPr>
      </w:pPr>
      <w:r w:rsidRPr="00993B13">
        <w:rPr>
          <w:rStyle w:val="normal005f005fchar1char1"/>
          <w:rFonts w:ascii="Calibri" w:hAnsi="Calibri" w:cs="Calibri"/>
          <w:sz w:val="22"/>
          <w:szCs w:val="22"/>
        </w:rPr>
        <w:t></w:t>
      </w:r>
      <w:r w:rsidRPr="00993B13">
        <w:rPr>
          <w:rStyle w:val="normal005f005fchar1char1"/>
          <w:rFonts w:ascii="Calibri" w:hAnsi="Calibri" w:cs="Calibri"/>
          <w:sz w:val="22"/>
          <w:szCs w:val="22"/>
        </w:rPr>
        <w:t xml:space="preserve">Returns processing, Tax Payer Identification, Tax Payer </w:t>
      </w:r>
      <w:proofErr w:type="gramStart"/>
      <w:r w:rsidRPr="00993B13">
        <w:rPr>
          <w:rStyle w:val="normal005f005fchar1char1"/>
          <w:rFonts w:ascii="Calibri" w:hAnsi="Calibri" w:cs="Calibri"/>
          <w:sz w:val="22"/>
          <w:szCs w:val="22"/>
        </w:rPr>
        <w:t>Accounting,  Case</w:t>
      </w:r>
      <w:proofErr w:type="gramEnd"/>
      <w:r w:rsidRPr="00993B13">
        <w:rPr>
          <w:rStyle w:val="normal005f005fchar1char1"/>
          <w:rFonts w:ascii="Calibri" w:hAnsi="Calibri" w:cs="Calibri"/>
          <w:sz w:val="22"/>
          <w:szCs w:val="22"/>
        </w:rPr>
        <w:t xml:space="preserve"> Management, Over Payment Processing, Over Due Procession, Proof Of Delivery</w:t>
      </w:r>
    </w:p>
    <w:p w:rsidR="000C1A7D" w:rsidRPr="00993B13" w:rsidRDefault="001617BB" w:rsidP="001617BB">
      <w:pPr>
        <w:suppressAutoHyphens w:val="0"/>
        <w:spacing w:after="160" w:line="259" w:lineRule="auto"/>
        <w:rPr>
          <w:rFonts w:ascii="Calibri" w:hAnsi="Calibri" w:cs="Calibri"/>
        </w:rPr>
      </w:pPr>
      <w:r>
        <w:rPr>
          <w:rStyle w:val="normal005f005fchar1char1"/>
          <w:rFonts w:ascii="Calibri" w:hAnsi="Calibri" w:cs="Calibri"/>
          <w:b/>
          <w:bCs/>
          <w:sz w:val="22"/>
          <w:szCs w:val="22"/>
        </w:rPr>
        <w:br/>
      </w:r>
      <w:r w:rsidR="000C1A7D" w:rsidRPr="00993B13">
        <w:rPr>
          <w:rStyle w:val="normal005f005fchar1char1"/>
          <w:rFonts w:ascii="Calibri" w:hAnsi="Calibri" w:cs="Calibri"/>
          <w:b/>
          <w:bCs/>
          <w:sz w:val="22"/>
          <w:szCs w:val="22"/>
        </w:rPr>
        <w:t xml:space="preserve">* Medicaid Management Information System (MMIS) – Wisconsin Healthcare </w:t>
      </w:r>
      <w:r>
        <w:rPr>
          <w:rStyle w:val="normal005f005fchar1char1"/>
          <w:rFonts w:ascii="Calibri" w:hAnsi="Calibri" w:cs="Calibri"/>
          <w:b/>
          <w:bCs/>
          <w:sz w:val="22"/>
          <w:szCs w:val="22"/>
        </w:rPr>
        <w:br/>
      </w:r>
      <w:r w:rsidR="000C1A7D" w:rsidRPr="00993B13">
        <w:rPr>
          <w:rStyle w:val="normal005f005fchar1char1"/>
          <w:rFonts w:ascii="Calibri" w:hAnsi="Calibri" w:cs="Calibri"/>
          <w:b/>
          <w:bCs/>
          <w:i/>
          <w:iCs/>
          <w:sz w:val="22"/>
          <w:szCs w:val="22"/>
        </w:rPr>
        <w:t>Madison, WI</w:t>
      </w:r>
      <w:r w:rsidR="000C1A7D" w:rsidRPr="00993B13">
        <w:rPr>
          <w:rStyle w:val="normal005f005fchar1char1"/>
          <w:rFonts w:ascii="Calibri" w:hAnsi="Calibri" w:cs="Calibri"/>
          <w:b/>
          <w:bCs/>
          <w:i/>
          <w:iCs/>
          <w:sz w:val="22"/>
          <w:szCs w:val="22"/>
        </w:rPr>
        <w:tab/>
        <w:t>     11/2009</w:t>
      </w:r>
      <w:r w:rsidR="000C1A7D" w:rsidRPr="00993B13">
        <w:rPr>
          <w:rStyle w:val="normal005f005fchar1char1"/>
          <w:rFonts w:ascii="Calibri" w:hAnsi="Calibri" w:cs="Calibri"/>
          <w:b/>
          <w:bCs/>
        </w:rPr>
        <w:t xml:space="preserve"> </w:t>
      </w:r>
      <w:r w:rsidR="000C1A7D" w:rsidRPr="00993B13">
        <w:rPr>
          <w:rStyle w:val="normal005f005fchar1char1"/>
          <w:rFonts w:ascii="Calibri" w:hAnsi="Calibri" w:cs="Calibri"/>
          <w:b/>
          <w:bCs/>
          <w:i/>
          <w:iCs/>
          <w:sz w:val="22"/>
          <w:szCs w:val="22"/>
        </w:rPr>
        <w:t>- 11/2010</w:t>
      </w:r>
      <w:r>
        <w:rPr>
          <w:rStyle w:val="normal005f005fchar1char1"/>
          <w:rFonts w:ascii="Calibri" w:hAnsi="Calibri" w:cs="Calibri"/>
          <w:b/>
          <w:bCs/>
          <w:i/>
          <w:iCs/>
          <w:sz w:val="22"/>
          <w:szCs w:val="22"/>
        </w:rPr>
        <w:br/>
      </w:r>
      <w:r w:rsidR="000C1A7D" w:rsidRPr="00993B13">
        <w:rPr>
          <w:rStyle w:val="normal005f005fchar1char1"/>
          <w:rFonts w:ascii="Calibri" w:hAnsi="Calibri" w:cs="Calibri"/>
          <w:b/>
          <w:bCs/>
          <w:i/>
          <w:iCs/>
          <w:sz w:val="22"/>
          <w:szCs w:val="22"/>
        </w:rPr>
        <w:t xml:space="preserve">Technical Project Manager/ Solution Architect </w:t>
      </w:r>
      <w:r>
        <w:rPr>
          <w:rStyle w:val="normal005f005fchar1char1"/>
          <w:rFonts w:ascii="Calibri" w:hAnsi="Calibri" w:cs="Calibri"/>
          <w:b/>
          <w:bCs/>
          <w:i/>
          <w:iCs/>
          <w:sz w:val="22"/>
          <w:szCs w:val="22"/>
        </w:rPr>
        <w:br/>
      </w:r>
      <w:r w:rsidR="000C1A7D" w:rsidRPr="00993B13">
        <w:rPr>
          <w:rStyle w:val="normal005f005fchar1char1"/>
          <w:rFonts w:ascii="Calibri" w:hAnsi="Calibri" w:cs="Calibri"/>
          <w:b/>
          <w:bCs/>
          <w:sz w:val="22"/>
          <w:szCs w:val="22"/>
        </w:rPr>
        <w:t>Skill/Tools:</w:t>
      </w:r>
      <w:r w:rsidR="000C1A7D" w:rsidRPr="00993B13">
        <w:rPr>
          <w:rStyle w:val="normal005f005fchar1char1"/>
          <w:rFonts w:ascii="Calibri" w:hAnsi="Calibri" w:cs="Calibri"/>
          <w:sz w:val="22"/>
          <w:szCs w:val="22"/>
        </w:rPr>
        <w:t>  Java1.6, Struts, Spring IOC, Spring AOP, Oracle, Web services, XML, Oracle10g, Eclipse, Clear case.</w:t>
      </w:r>
    </w:p>
    <w:p w:rsidR="000C1A7D" w:rsidRPr="00993B13" w:rsidRDefault="000C1A7D" w:rsidP="000C1A7D">
      <w:pPr>
        <w:pStyle w:val="Normal1"/>
        <w:jc w:val="both"/>
        <w:rPr>
          <w:rStyle w:val="normal005f005fchar1char1"/>
          <w:rFonts w:ascii="Calibri" w:hAnsi="Calibri" w:cs="Calibri"/>
          <w:sz w:val="22"/>
          <w:szCs w:val="22"/>
        </w:rPr>
      </w:pPr>
      <w:r w:rsidRPr="00993B13">
        <w:rPr>
          <w:rStyle w:val="normal005f005fchar1char1"/>
          <w:rFonts w:ascii="Calibri" w:hAnsi="Calibri" w:cs="Calibri"/>
          <w:sz w:val="22"/>
          <w:szCs w:val="22"/>
        </w:rPr>
        <w:t>Description: The Medicaid Management Information System (MMIS): Federal/State entitlement program that pays for medical assistance for certain individuals and families with low incomes and resources. This program, known as Medicaid, became law in 1965 as a cooperative venture jointly funded by the Federal and State governments (including the District of Columbia and the Territories) to assist States in furnishing medical assistance to eligible needy persons. Medicaid is the largest source of funding for medical and health-related services for America's poorest people.  </w:t>
      </w:r>
    </w:p>
    <w:p w:rsidR="000C1A7D" w:rsidRPr="00993B13" w:rsidRDefault="000C1A7D" w:rsidP="000C1A7D">
      <w:pPr>
        <w:pStyle w:val="Normal1"/>
        <w:spacing w:before="240"/>
        <w:rPr>
          <w:rFonts w:ascii="Calibri" w:hAnsi="Calibri" w:cs="Calibri"/>
          <w:b/>
          <w:bCs/>
        </w:rPr>
      </w:pPr>
      <w:r w:rsidRPr="00993B13">
        <w:rPr>
          <w:rStyle w:val="normal005f005fchar1char1"/>
          <w:rFonts w:ascii="Calibri" w:hAnsi="Calibri" w:cs="Calibri"/>
          <w:b/>
          <w:bCs/>
          <w:sz w:val="22"/>
          <w:szCs w:val="22"/>
        </w:rPr>
        <w:t>* AIG extra-UK &amp; Release and Configuration Management    </w:t>
      </w:r>
      <w:r w:rsidRPr="00993B13">
        <w:rPr>
          <w:rStyle w:val="normal005f005fchar1char1"/>
          <w:rFonts w:ascii="Calibri" w:hAnsi="Calibri" w:cs="Calibri"/>
          <w:b/>
          <w:bCs/>
          <w:i/>
          <w:iCs/>
          <w:sz w:val="22"/>
          <w:szCs w:val="22"/>
        </w:rPr>
        <w:t>08/2006 - 10/2009</w:t>
      </w:r>
    </w:p>
    <w:p w:rsidR="000C1A7D" w:rsidRPr="00993B13" w:rsidRDefault="000C1A7D" w:rsidP="000C1A7D">
      <w:pPr>
        <w:pStyle w:val="Normal1"/>
        <w:rPr>
          <w:rFonts w:ascii="Calibri" w:hAnsi="Calibri" w:cs="Calibri"/>
          <w:b/>
          <w:bCs/>
        </w:rPr>
      </w:pPr>
      <w:r w:rsidRPr="00993B13">
        <w:rPr>
          <w:rStyle w:val="normal005f005fchar1char1"/>
          <w:rFonts w:ascii="Calibri" w:hAnsi="Calibri" w:cs="Calibri"/>
          <w:b/>
          <w:bCs/>
          <w:i/>
          <w:iCs/>
          <w:sz w:val="22"/>
          <w:szCs w:val="22"/>
        </w:rPr>
        <w:t>Dublin, Ireland &amp; London, UK.</w:t>
      </w:r>
    </w:p>
    <w:p w:rsidR="000C1A7D" w:rsidRPr="00993B13" w:rsidRDefault="000C1A7D" w:rsidP="000C1A7D">
      <w:pPr>
        <w:pStyle w:val="Normal1"/>
        <w:rPr>
          <w:rFonts w:ascii="Calibri" w:hAnsi="Calibri" w:cs="Calibri"/>
          <w:b/>
          <w:bCs/>
        </w:rPr>
      </w:pPr>
      <w:r w:rsidRPr="00993B13">
        <w:rPr>
          <w:rStyle w:val="normal005f005fchar1char1"/>
          <w:rFonts w:ascii="Calibri" w:hAnsi="Calibri" w:cs="Calibri"/>
          <w:b/>
          <w:bCs/>
          <w:i/>
          <w:iCs/>
          <w:sz w:val="22"/>
          <w:szCs w:val="22"/>
        </w:rPr>
        <w:t>Tech Manager/Release Manager/ DB Lead</w:t>
      </w:r>
    </w:p>
    <w:p w:rsidR="000C1A7D" w:rsidRPr="00993B13" w:rsidRDefault="000C1A7D" w:rsidP="000C1A7D">
      <w:pPr>
        <w:pStyle w:val="Normal1"/>
        <w:rPr>
          <w:rStyle w:val="normal005f005fchar1char1"/>
          <w:rFonts w:ascii="Calibri" w:hAnsi="Calibri" w:cs="Calibri"/>
          <w:sz w:val="22"/>
          <w:szCs w:val="22"/>
        </w:rPr>
      </w:pPr>
      <w:r w:rsidRPr="00993B13">
        <w:rPr>
          <w:rStyle w:val="normal005f005fchar1char1"/>
          <w:rFonts w:ascii="Calibri" w:hAnsi="Calibri" w:cs="Calibri"/>
          <w:b/>
          <w:bCs/>
          <w:sz w:val="22"/>
          <w:szCs w:val="22"/>
        </w:rPr>
        <w:t>Skill/Tools:</w:t>
      </w:r>
      <w:r w:rsidRPr="00993B13">
        <w:rPr>
          <w:rStyle w:val="normal005f005fchar1char1"/>
          <w:rFonts w:ascii="Calibri" w:hAnsi="Calibri" w:cs="Calibri"/>
          <w:sz w:val="22"/>
          <w:szCs w:val="22"/>
        </w:rPr>
        <w:t xml:space="preserve">  Java1.5, Servlets, </w:t>
      </w:r>
      <w:r w:rsidR="008C6291" w:rsidRPr="00993B13">
        <w:rPr>
          <w:rStyle w:val="normal005f005fchar1char1"/>
          <w:rFonts w:ascii="Calibri" w:hAnsi="Calibri" w:cs="Calibri"/>
          <w:sz w:val="22"/>
          <w:szCs w:val="22"/>
        </w:rPr>
        <w:t>Free Marker</w:t>
      </w:r>
      <w:r w:rsidRPr="00993B13">
        <w:rPr>
          <w:rStyle w:val="normal005f005fchar1char1"/>
          <w:rFonts w:ascii="Calibri" w:hAnsi="Calibri" w:cs="Calibri"/>
          <w:sz w:val="22"/>
          <w:szCs w:val="22"/>
        </w:rPr>
        <w:t>, Jython, JSP, Oracle10g, IntelliJ, Clear-Quest., PVCS,</w:t>
      </w:r>
    </w:p>
    <w:p w:rsidR="000C1A7D" w:rsidRPr="00993B13" w:rsidRDefault="000C1A7D" w:rsidP="000C1A7D">
      <w:pPr>
        <w:pStyle w:val="Normal1"/>
        <w:rPr>
          <w:rFonts w:ascii="Calibri" w:hAnsi="Calibri" w:cs="Calibri"/>
        </w:rPr>
      </w:pPr>
      <w:r w:rsidRPr="00993B13">
        <w:rPr>
          <w:rStyle w:val="normal005f005fchar1char1"/>
          <w:rFonts w:ascii="Calibri" w:hAnsi="Calibri" w:cs="Calibri"/>
          <w:sz w:val="22"/>
          <w:szCs w:val="22"/>
        </w:rPr>
        <w:t xml:space="preserve">Docucorp (DAP), IBM </w:t>
      </w:r>
      <w:r w:rsidR="008C6291" w:rsidRPr="00993B13">
        <w:rPr>
          <w:rStyle w:val="normal005f005fchar1char1"/>
          <w:rFonts w:ascii="Calibri" w:hAnsi="Calibri" w:cs="Calibri"/>
          <w:sz w:val="22"/>
          <w:szCs w:val="22"/>
        </w:rPr>
        <w:t>WebSphere</w:t>
      </w:r>
      <w:r w:rsidRPr="00993B13">
        <w:rPr>
          <w:rStyle w:val="normal005f005fchar1char1"/>
          <w:rFonts w:ascii="Calibri" w:hAnsi="Calibri" w:cs="Calibri"/>
          <w:sz w:val="22"/>
          <w:szCs w:val="22"/>
        </w:rPr>
        <w:t xml:space="preserve"> MQ 6.0, Sun one Webserver6.1, Web services.</w:t>
      </w:r>
    </w:p>
    <w:p w:rsidR="000C1A7D" w:rsidRPr="00993B13" w:rsidRDefault="000C1A7D" w:rsidP="000C1A7D">
      <w:pPr>
        <w:pStyle w:val="Normal1"/>
        <w:jc w:val="both"/>
        <w:rPr>
          <w:rStyle w:val="normal005f005fchar1char1"/>
          <w:rFonts w:ascii="Calibri" w:hAnsi="Calibri" w:cs="Calibri"/>
          <w:sz w:val="22"/>
          <w:szCs w:val="22"/>
        </w:rPr>
      </w:pPr>
    </w:p>
    <w:p w:rsidR="000C1A7D" w:rsidRPr="00993B13" w:rsidRDefault="000C1A7D" w:rsidP="000C1A7D">
      <w:pPr>
        <w:pStyle w:val="Normal1"/>
        <w:jc w:val="both"/>
        <w:rPr>
          <w:rFonts w:ascii="Calibri" w:hAnsi="Calibri" w:cs="Calibri"/>
        </w:rPr>
      </w:pPr>
      <w:r w:rsidRPr="00993B13">
        <w:rPr>
          <w:rStyle w:val="normal005f005fchar1char1"/>
          <w:rFonts w:ascii="Calibri" w:hAnsi="Calibri" w:cs="Calibri"/>
          <w:sz w:val="22"/>
          <w:szCs w:val="22"/>
        </w:rPr>
        <w:t>American International Underwriters (AIU) manages AIG's overseas property-casualty operations, the most extensive foreign network of any insurance organization. Stretching across Asia and the Pacific to Latin America, Europe, Africa, and the Middle East, AIU markets a full range of property-casualty products to both consumer and commercial clients.</w:t>
      </w:r>
    </w:p>
    <w:p w:rsidR="000C1A7D" w:rsidRPr="00993B13" w:rsidRDefault="000C1A7D" w:rsidP="000C1A7D">
      <w:pPr>
        <w:pStyle w:val="Normal1"/>
        <w:jc w:val="both"/>
        <w:rPr>
          <w:rFonts w:ascii="Calibri" w:hAnsi="Calibri" w:cs="Calibri"/>
        </w:rPr>
      </w:pPr>
      <w:r w:rsidRPr="00993B13">
        <w:rPr>
          <w:rStyle w:val="normal005f005fchar1char1"/>
          <w:rFonts w:ascii="Calibri" w:hAnsi="Calibri" w:cs="Calibri"/>
          <w:sz w:val="22"/>
          <w:szCs w:val="22"/>
        </w:rPr>
        <w:t xml:space="preserve">This project primarily used by Underwrites and Brokers and CSU Users. This application is used to Quote, bind, the policies. Underwrites and brokers will give the policies to the companies depends upon the turnover of the company. ExtraUK is having different Products, the product is decided by the Underwrites and Brokers depends on the company turnover. </w:t>
      </w:r>
    </w:p>
    <w:p w:rsidR="000C1A7D" w:rsidRPr="00993B13" w:rsidRDefault="000C1A7D" w:rsidP="000C1A7D">
      <w:pPr>
        <w:pStyle w:val="Normal1"/>
        <w:spacing w:before="240"/>
        <w:rPr>
          <w:rFonts w:ascii="Calibri" w:hAnsi="Calibri" w:cs="Calibri"/>
          <w:b/>
          <w:bCs/>
        </w:rPr>
      </w:pPr>
      <w:r w:rsidRPr="00993B13">
        <w:rPr>
          <w:rStyle w:val="normal005f005fchar1char1"/>
          <w:rFonts w:ascii="Calibri" w:hAnsi="Calibri" w:cs="Calibri"/>
          <w:b/>
          <w:bCs/>
          <w:sz w:val="22"/>
          <w:szCs w:val="22"/>
        </w:rPr>
        <w:t>* Post Trade Portal Commercial Paper (PTPCP) Admin Module and Client Module. </w:t>
      </w:r>
      <w:r w:rsidRPr="00993B13">
        <w:rPr>
          <w:rStyle w:val="normal005f005fchar1char1"/>
          <w:rFonts w:ascii="Calibri" w:hAnsi="Calibri" w:cs="Calibri"/>
          <w:b/>
          <w:bCs/>
          <w:i/>
          <w:iCs/>
          <w:sz w:val="22"/>
          <w:szCs w:val="22"/>
        </w:rPr>
        <w:t>01/2005- 08/2006</w:t>
      </w:r>
    </w:p>
    <w:p w:rsidR="000C1A7D" w:rsidRPr="00993B13" w:rsidRDefault="000C1A7D" w:rsidP="000C1A7D">
      <w:pPr>
        <w:pStyle w:val="Normal1"/>
        <w:rPr>
          <w:rFonts w:ascii="Calibri" w:hAnsi="Calibri" w:cs="Calibri"/>
          <w:b/>
          <w:bCs/>
        </w:rPr>
      </w:pPr>
      <w:r w:rsidRPr="00993B13">
        <w:rPr>
          <w:rStyle w:val="normal005f005fchar1char1"/>
          <w:rFonts w:ascii="Calibri" w:hAnsi="Calibri" w:cs="Calibri"/>
          <w:b/>
          <w:bCs/>
          <w:i/>
          <w:iCs/>
          <w:sz w:val="22"/>
          <w:szCs w:val="22"/>
        </w:rPr>
        <w:t>CDS-Quotes (Morgan Markets).</w:t>
      </w:r>
    </w:p>
    <w:p w:rsidR="000C1A7D" w:rsidRPr="00993B13" w:rsidRDefault="000C1A7D" w:rsidP="000C1A7D">
      <w:pPr>
        <w:pStyle w:val="Normal1"/>
        <w:rPr>
          <w:rFonts w:ascii="Calibri" w:hAnsi="Calibri" w:cs="Calibri"/>
          <w:b/>
          <w:bCs/>
        </w:rPr>
      </w:pPr>
      <w:r w:rsidRPr="00993B13">
        <w:rPr>
          <w:rStyle w:val="normal005f005fchar1char1"/>
          <w:rFonts w:ascii="Calibri" w:hAnsi="Calibri" w:cs="Calibri"/>
          <w:b/>
          <w:bCs/>
          <w:i/>
          <w:iCs/>
          <w:sz w:val="22"/>
          <w:szCs w:val="22"/>
        </w:rPr>
        <w:t>Credit Infrastructure Transformation. (CIT Security) </w:t>
      </w:r>
      <w:r w:rsidRPr="00993B13">
        <w:rPr>
          <w:rStyle w:val="normal005f005fchar1char1"/>
          <w:rFonts w:ascii="Calibri" w:hAnsi="Calibri" w:cs="Calibri"/>
          <w:b/>
          <w:bCs/>
          <w:sz w:val="22"/>
          <w:szCs w:val="22"/>
        </w:rPr>
        <w:t xml:space="preserve">       </w:t>
      </w:r>
    </w:p>
    <w:p w:rsidR="000C1A7D" w:rsidRPr="00993B13" w:rsidRDefault="000C1A7D" w:rsidP="000C1A7D">
      <w:pPr>
        <w:pStyle w:val="Normal1"/>
        <w:rPr>
          <w:rFonts w:ascii="Calibri" w:hAnsi="Calibri" w:cs="Calibri"/>
          <w:b/>
          <w:bCs/>
        </w:rPr>
      </w:pPr>
      <w:r w:rsidRPr="00993B13">
        <w:rPr>
          <w:rStyle w:val="normal005f005fchar1char1"/>
          <w:rFonts w:ascii="Calibri" w:hAnsi="Calibri" w:cs="Calibri"/>
          <w:b/>
          <w:bCs/>
          <w:i/>
          <w:iCs/>
          <w:sz w:val="22"/>
          <w:szCs w:val="22"/>
        </w:rPr>
        <w:t>JP Morgan Chase, HP, Mumbai, India</w:t>
      </w:r>
    </w:p>
    <w:p w:rsidR="000C1A7D" w:rsidRPr="00993B13" w:rsidRDefault="000C1A7D" w:rsidP="000C1A7D">
      <w:pPr>
        <w:pStyle w:val="Normal1"/>
        <w:rPr>
          <w:rFonts w:ascii="Calibri" w:hAnsi="Calibri" w:cs="Calibri"/>
        </w:rPr>
      </w:pPr>
      <w:r w:rsidRPr="00993B13">
        <w:rPr>
          <w:rStyle w:val="normal005f005fchar1char1"/>
          <w:rFonts w:ascii="Calibri" w:hAnsi="Calibri" w:cs="Calibri"/>
          <w:i/>
          <w:iCs/>
          <w:sz w:val="22"/>
          <w:szCs w:val="22"/>
        </w:rPr>
        <w:t>Technical Lead</w:t>
      </w:r>
    </w:p>
    <w:p w:rsidR="000C1A7D" w:rsidRPr="00993B13" w:rsidRDefault="000C1A7D" w:rsidP="000C1A7D">
      <w:pPr>
        <w:pStyle w:val="Normal1"/>
        <w:rPr>
          <w:rStyle w:val="normal005f005fchar1char1"/>
          <w:rFonts w:ascii="Calibri" w:hAnsi="Calibri" w:cs="Calibri"/>
          <w:sz w:val="22"/>
          <w:szCs w:val="22"/>
        </w:rPr>
      </w:pPr>
      <w:r w:rsidRPr="00993B13">
        <w:rPr>
          <w:rStyle w:val="normal005f005fchar1char1"/>
          <w:rFonts w:ascii="Calibri" w:hAnsi="Calibri" w:cs="Calibri"/>
          <w:b/>
          <w:bCs/>
          <w:sz w:val="22"/>
          <w:szCs w:val="22"/>
        </w:rPr>
        <w:t>Skill/Tools:</w:t>
      </w:r>
      <w:r w:rsidRPr="00993B13">
        <w:rPr>
          <w:rStyle w:val="normal005f005fchar1char1"/>
          <w:rFonts w:ascii="Calibri" w:hAnsi="Calibri" w:cs="Calibri"/>
          <w:sz w:val="22"/>
          <w:szCs w:val="22"/>
        </w:rPr>
        <w:t xml:space="preserve">  Java2.0, JSP, EJB2.0, Struts Framework, Hibernate, Tag libs (Custom tags), Oracle 8i, </w:t>
      </w:r>
    </w:p>
    <w:p w:rsidR="000C1A7D" w:rsidRPr="00993B13" w:rsidRDefault="000C1A7D" w:rsidP="000C1A7D">
      <w:pPr>
        <w:pStyle w:val="Normal1"/>
        <w:rPr>
          <w:rFonts w:ascii="Calibri" w:hAnsi="Calibri" w:cs="Calibri"/>
        </w:rPr>
      </w:pPr>
      <w:r w:rsidRPr="00993B13">
        <w:rPr>
          <w:rStyle w:val="normal005f005fchar1char1"/>
          <w:rFonts w:ascii="Calibri" w:hAnsi="Calibri" w:cs="Calibri"/>
          <w:sz w:val="22"/>
          <w:szCs w:val="22"/>
        </w:rPr>
        <w:t xml:space="preserve">Web-logic 8.1 as App-server in clustering Environment, Eclipse, JUNIT Framework, ANT as a builder tool, CVS. </w:t>
      </w:r>
    </w:p>
    <w:p w:rsidR="000C1A7D" w:rsidRPr="00993B13" w:rsidRDefault="000C1A7D" w:rsidP="000C1A7D">
      <w:pPr>
        <w:pStyle w:val="Normal1"/>
        <w:jc w:val="both"/>
        <w:rPr>
          <w:rStyle w:val="normal005f005fchar1char1"/>
          <w:rFonts w:ascii="Calibri" w:hAnsi="Calibri" w:cs="Calibri"/>
          <w:sz w:val="22"/>
          <w:szCs w:val="22"/>
        </w:rPr>
      </w:pPr>
    </w:p>
    <w:p w:rsidR="008A7694" w:rsidRPr="00993B13" w:rsidRDefault="000C1A7D" w:rsidP="000C1A7D">
      <w:pPr>
        <w:pStyle w:val="Normal1"/>
        <w:jc w:val="both"/>
        <w:rPr>
          <w:rStyle w:val="normal005f005fchar1char1"/>
          <w:rFonts w:ascii="Calibri" w:hAnsi="Calibri" w:cs="Calibri"/>
          <w:sz w:val="22"/>
          <w:szCs w:val="22"/>
        </w:rPr>
      </w:pPr>
      <w:r w:rsidRPr="00993B13">
        <w:rPr>
          <w:rStyle w:val="normal005f005fchar1char1"/>
          <w:rFonts w:ascii="Calibri" w:hAnsi="Calibri" w:cs="Calibri"/>
          <w:sz w:val="22"/>
          <w:szCs w:val="22"/>
        </w:rPr>
        <w:t xml:space="preserve">CIT is a Centralized security component for all JPMC applications. This solution is designed around the concept of a Group and Roles based entitlements model. A Role is aggregation of </w:t>
      </w:r>
      <w:proofErr w:type="gramStart"/>
      <w:r w:rsidRPr="00993B13">
        <w:rPr>
          <w:rStyle w:val="normal005f005fchar1char1"/>
          <w:rFonts w:ascii="Calibri" w:hAnsi="Calibri" w:cs="Calibri"/>
          <w:sz w:val="22"/>
          <w:szCs w:val="22"/>
        </w:rPr>
        <w:t>a number of</w:t>
      </w:r>
      <w:proofErr w:type="gramEnd"/>
      <w:r w:rsidRPr="00993B13">
        <w:rPr>
          <w:rStyle w:val="normal005f005fchar1char1"/>
          <w:rFonts w:ascii="Calibri" w:hAnsi="Calibri" w:cs="Calibri"/>
          <w:sz w:val="22"/>
          <w:szCs w:val="22"/>
        </w:rPr>
        <w:t xml:space="preserve"> permissions, and each permission being an ability to perform an action based upon a resource. Roles may be assigned to users or to groups (which are collections of users). Roles assignment to a user may be explicit (adding a role to a group in which the user is a member) or </w:t>
      </w:r>
      <w:proofErr w:type="gramStart"/>
      <w:r w:rsidRPr="00993B13">
        <w:rPr>
          <w:rStyle w:val="normal005f005fchar1char1"/>
          <w:rFonts w:ascii="Calibri" w:hAnsi="Calibri" w:cs="Calibri"/>
          <w:sz w:val="22"/>
          <w:szCs w:val="22"/>
        </w:rPr>
        <w:t>rule-driven</w:t>
      </w:r>
      <w:proofErr w:type="gramEnd"/>
      <w:r w:rsidRPr="00993B13">
        <w:rPr>
          <w:rStyle w:val="normal005f005fchar1char1"/>
          <w:rFonts w:ascii="Calibri" w:hAnsi="Calibri" w:cs="Calibri"/>
          <w:sz w:val="22"/>
          <w:szCs w:val="22"/>
        </w:rPr>
        <w:t xml:space="preserve">. The Entitlement Engine is a centralized security Component and Admin Console is a GUI component to access The Entitlement Engine. The new </w:t>
      </w:r>
      <w:r w:rsidRPr="00993B13">
        <w:rPr>
          <w:rStyle w:val="normal005f005fchar1char1"/>
          <w:rFonts w:ascii="Calibri" w:hAnsi="Calibri" w:cs="Calibri"/>
          <w:sz w:val="22"/>
          <w:szCs w:val="22"/>
        </w:rPr>
        <w:lastRenderedPageBreak/>
        <w:t xml:space="preserve">security architecture will allow only authorized individuals to access private, secret or confidential information, as dictated by security policy. The new operating model will ensure that changes in regulations are appropriately reflected in the privileges extended to users to access information. Users will be authenticated and authorized, information will be stored and </w:t>
      </w:r>
      <w:r w:rsidR="008C6291" w:rsidRPr="00993B13">
        <w:rPr>
          <w:rStyle w:val="normal005f005fchar1char1"/>
          <w:rFonts w:ascii="Calibri" w:hAnsi="Calibri" w:cs="Calibri"/>
          <w:sz w:val="22"/>
          <w:szCs w:val="22"/>
        </w:rPr>
        <w:t>transmitted,</w:t>
      </w:r>
      <w:r w:rsidRPr="00993B13">
        <w:rPr>
          <w:rStyle w:val="normal005f005fchar1char1"/>
          <w:rFonts w:ascii="Calibri" w:hAnsi="Calibri" w:cs="Calibri"/>
          <w:sz w:val="22"/>
          <w:szCs w:val="22"/>
        </w:rPr>
        <w:t xml:space="preserve"> and security details will be captured so that adherence to corporate IT policy is tracked and maintained.</w:t>
      </w:r>
      <w:r w:rsidRPr="00993B13">
        <w:rPr>
          <w:rStyle w:val="normal005f005fchar1char1"/>
          <w:rFonts w:ascii="Calibri" w:hAnsi="Calibri" w:cs="Calibri"/>
          <w:sz w:val="22"/>
          <w:szCs w:val="22"/>
        </w:rPr>
        <w:br/>
      </w:r>
    </w:p>
    <w:p w:rsidR="000C1A7D" w:rsidRPr="00993B13" w:rsidRDefault="000C1A7D" w:rsidP="000C1A7D">
      <w:pPr>
        <w:pStyle w:val="Normal1"/>
        <w:jc w:val="both"/>
        <w:rPr>
          <w:rFonts w:ascii="Calibri" w:hAnsi="Calibri" w:cs="Calibri"/>
          <w:b/>
          <w:bCs/>
        </w:rPr>
      </w:pPr>
      <w:r w:rsidRPr="00993B13">
        <w:rPr>
          <w:rStyle w:val="normal005f005fchar1char1"/>
          <w:rFonts w:ascii="Calibri" w:hAnsi="Calibri" w:cs="Calibri"/>
          <w:b/>
          <w:bCs/>
          <w:sz w:val="22"/>
          <w:szCs w:val="22"/>
        </w:rPr>
        <w:t xml:space="preserve">*Birlasoft, (COGHR </w:t>
      </w:r>
      <w:proofErr w:type="gramStart"/>
      <w:r w:rsidRPr="00993B13">
        <w:rPr>
          <w:rStyle w:val="normal005f005fchar1char1"/>
          <w:rFonts w:ascii="Calibri" w:hAnsi="Calibri" w:cs="Calibri"/>
          <w:b/>
          <w:bCs/>
          <w:sz w:val="22"/>
          <w:szCs w:val="22"/>
        </w:rPr>
        <w:t>GE)   </w:t>
      </w:r>
      <w:proofErr w:type="gramEnd"/>
      <w:r w:rsidRPr="00993B13">
        <w:rPr>
          <w:rStyle w:val="normal005f005fchar1char1"/>
          <w:rFonts w:ascii="Calibri" w:hAnsi="Calibri" w:cs="Calibri"/>
          <w:b/>
          <w:bCs/>
          <w:sz w:val="22"/>
          <w:szCs w:val="22"/>
        </w:rPr>
        <w:t>  09/</w:t>
      </w:r>
      <w:r w:rsidRPr="00993B13">
        <w:rPr>
          <w:rStyle w:val="normal005f005fchar1char1"/>
          <w:rFonts w:ascii="Calibri" w:hAnsi="Calibri" w:cs="Calibri"/>
          <w:b/>
          <w:bCs/>
          <w:i/>
          <w:iCs/>
          <w:sz w:val="22"/>
          <w:szCs w:val="22"/>
        </w:rPr>
        <w:t>2004-01/2005</w:t>
      </w:r>
    </w:p>
    <w:p w:rsidR="000C1A7D" w:rsidRPr="00993B13" w:rsidRDefault="000C1A7D" w:rsidP="000C1A7D">
      <w:pPr>
        <w:pStyle w:val="Normal1"/>
        <w:tabs>
          <w:tab w:val="left" w:pos="2927"/>
        </w:tabs>
        <w:rPr>
          <w:rFonts w:ascii="Calibri" w:hAnsi="Calibri" w:cs="Calibri"/>
          <w:b/>
          <w:bCs/>
        </w:rPr>
      </w:pPr>
      <w:r w:rsidRPr="00993B13">
        <w:rPr>
          <w:rStyle w:val="normal005f005fchar1char1"/>
          <w:rFonts w:ascii="Calibri" w:hAnsi="Calibri" w:cs="Calibri"/>
          <w:b/>
          <w:bCs/>
          <w:i/>
          <w:iCs/>
          <w:sz w:val="22"/>
          <w:szCs w:val="22"/>
        </w:rPr>
        <w:t>Chennai, India</w:t>
      </w:r>
      <w:r w:rsidRPr="00993B13">
        <w:rPr>
          <w:rStyle w:val="normal005f005fchar1char1"/>
          <w:rFonts w:ascii="Calibri" w:hAnsi="Calibri" w:cs="Calibri"/>
          <w:b/>
          <w:bCs/>
          <w:i/>
          <w:iCs/>
          <w:sz w:val="22"/>
          <w:szCs w:val="22"/>
        </w:rPr>
        <w:tab/>
      </w:r>
    </w:p>
    <w:p w:rsidR="000C1A7D" w:rsidRPr="00993B13" w:rsidRDefault="000C1A7D" w:rsidP="000C1A7D">
      <w:pPr>
        <w:pStyle w:val="Normal1"/>
        <w:rPr>
          <w:rStyle w:val="normal005f005fchar1char1"/>
          <w:rFonts w:ascii="Calibri" w:hAnsi="Calibri" w:cs="Calibri"/>
          <w:b/>
          <w:bCs/>
          <w:i/>
          <w:iCs/>
          <w:sz w:val="22"/>
          <w:szCs w:val="22"/>
        </w:rPr>
      </w:pPr>
      <w:r w:rsidRPr="00993B13">
        <w:rPr>
          <w:rStyle w:val="normal005f005fchar1char1"/>
          <w:rFonts w:ascii="Calibri" w:hAnsi="Calibri" w:cs="Calibri"/>
          <w:b/>
          <w:bCs/>
          <w:i/>
          <w:iCs/>
          <w:sz w:val="22"/>
          <w:szCs w:val="22"/>
        </w:rPr>
        <w:t>Sr. Software Engineer/ Project Lead/Database Lead</w:t>
      </w:r>
    </w:p>
    <w:p w:rsidR="000C1A7D" w:rsidRPr="00993B13" w:rsidRDefault="000C1A7D" w:rsidP="000C1A7D">
      <w:pPr>
        <w:pStyle w:val="Normal1"/>
        <w:rPr>
          <w:rFonts w:ascii="Calibri" w:hAnsi="Calibri" w:cs="Calibri"/>
        </w:rPr>
      </w:pPr>
      <w:r w:rsidRPr="00993B13">
        <w:rPr>
          <w:rStyle w:val="normal005f005fchar1char1"/>
          <w:rFonts w:ascii="Calibri" w:hAnsi="Calibri" w:cs="Calibri"/>
          <w:i/>
          <w:iCs/>
          <w:sz w:val="22"/>
          <w:szCs w:val="22"/>
        </w:rPr>
        <w:t>GE, Chennai, India</w:t>
      </w:r>
    </w:p>
    <w:p w:rsidR="000C1A7D" w:rsidRPr="00993B13" w:rsidRDefault="000C1A7D" w:rsidP="000C1A7D">
      <w:pPr>
        <w:pStyle w:val="Normal1"/>
        <w:spacing w:before="240"/>
        <w:rPr>
          <w:rFonts w:ascii="Calibri" w:hAnsi="Calibri" w:cs="Calibri"/>
          <w:b/>
          <w:bCs/>
        </w:rPr>
      </w:pPr>
      <w:r w:rsidRPr="00993B13">
        <w:rPr>
          <w:rStyle w:val="normal005f005fchar1char1"/>
          <w:rFonts w:ascii="Calibri" w:hAnsi="Calibri" w:cs="Calibri"/>
          <w:b/>
          <w:bCs/>
          <w:sz w:val="22"/>
          <w:szCs w:val="22"/>
        </w:rPr>
        <w:t>*ADP Dealer Services (PVT) LTD         05/</w:t>
      </w:r>
      <w:r w:rsidRPr="00993B13">
        <w:rPr>
          <w:rStyle w:val="normal005f005fchar1char1"/>
          <w:rFonts w:ascii="Calibri" w:hAnsi="Calibri" w:cs="Calibri"/>
          <w:b/>
          <w:bCs/>
          <w:i/>
          <w:iCs/>
          <w:sz w:val="22"/>
          <w:szCs w:val="22"/>
        </w:rPr>
        <w:t>2000 - 08/2004</w:t>
      </w:r>
    </w:p>
    <w:p w:rsidR="000C1A7D" w:rsidRPr="00993B13" w:rsidRDefault="000C1A7D" w:rsidP="000C1A7D">
      <w:pPr>
        <w:pStyle w:val="Normal1"/>
        <w:rPr>
          <w:rFonts w:ascii="Calibri" w:hAnsi="Calibri" w:cs="Calibri"/>
          <w:b/>
          <w:bCs/>
        </w:rPr>
      </w:pPr>
      <w:r w:rsidRPr="00993B13">
        <w:rPr>
          <w:rStyle w:val="normal005f005fchar1char1"/>
          <w:rFonts w:ascii="Calibri" w:hAnsi="Calibri" w:cs="Calibri"/>
          <w:b/>
          <w:bCs/>
          <w:i/>
          <w:iCs/>
          <w:sz w:val="22"/>
          <w:szCs w:val="22"/>
        </w:rPr>
        <w:t>Hyderabad, India</w:t>
      </w:r>
    </w:p>
    <w:p w:rsidR="000C1A7D" w:rsidRPr="00993B13" w:rsidRDefault="000C1A7D" w:rsidP="0063783E">
      <w:pPr>
        <w:pStyle w:val="Normal1"/>
        <w:rPr>
          <w:rFonts w:ascii="Calibri" w:hAnsi="Calibri" w:cs="Calibri"/>
          <w:b/>
          <w:bCs/>
        </w:rPr>
      </w:pPr>
      <w:r w:rsidRPr="00993B13">
        <w:rPr>
          <w:rStyle w:val="normal005f005fchar1char1"/>
          <w:rFonts w:ascii="Calibri" w:hAnsi="Calibri" w:cs="Calibri"/>
          <w:b/>
          <w:bCs/>
          <w:i/>
          <w:iCs/>
          <w:sz w:val="22"/>
          <w:szCs w:val="22"/>
        </w:rPr>
        <w:t>Sr. Technical Consultant</w:t>
      </w:r>
      <w:r w:rsidRPr="00993B13">
        <w:rPr>
          <w:rStyle w:val="normal005f005fchar1char1"/>
          <w:rFonts w:ascii="Calibri" w:hAnsi="Calibri" w:cs="Calibri"/>
          <w:b/>
          <w:bCs/>
          <w:sz w:val="22"/>
          <w:szCs w:val="22"/>
        </w:rPr>
        <w:t>*B. S InfoTech           05/</w:t>
      </w:r>
      <w:r w:rsidRPr="00993B13">
        <w:rPr>
          <w:rStyle w:val="normal005f005fchar1char1"/>
          <w:rFonts w:ascii="Calibri" w:hAnsi="Calibri" w:cs="Calibri"/>
          <w:b/>
          <w:bCs/>
          <w:i/>
          <w:iCs/>
          <w:sz w:val="22"/>
          <w:szCs w:val="22"/>
        </w:rPr>
        <w:t>2000 - 04/2004</w:t>
      </w:r>
    </w:p>
    <w:p w:rsidR="000C1A7D" w:rsidRPr="00993B13" w:rsidRDefault="000C1A7D" w:rsidP="000C1A7D">
      <w:pPr>
        <w:pStyle w:val="Normal1"/>
        <w:rPr>
          <w:rFonts w:ascii="Calibri" w:hAnsi="Calibri" w:cs="Calibri"/>
          <w:b/>
          <w:bCs/>
        </w:rPr>
      </w:pPr>
      <w:r w:rsidRPr="00993B13">
        <w:rPr>
          <w:rStyle w:val="normal005f005fchar1char1"/>
          <w:rFonts w:ascii="Calibri" w:hAnsi="Calibri" w:cs="Calibri"/>
          <w:b/>
          <w:bCs/>
          <w:i/>
          <w:iCs/>
          <w:sz w:val="22"/>
          <w:szCs w:val="22"/>
        </w:rPr>
        <w:t>Nagpur, India</w:t>
      </w:r>
    </w:p>
    <w:p w:rsidR="000C1A7D" w:rsidRPr="00993B13" w:rsidRDefault="000C1A7D" w:rsidP="000C1A7D">
      <w:pPr>
        <w:pStyle w:val="Normal1"/>
        <w:rPr>
          <w:rFonts w:ascii="Calibri" w:hAnsi="Calibri" w:cs="Calibri"/>
        </w:rPr>
      </w:pPr>
      <w:r w:rsidRPr="00993B13">
        <w:rPr>
          <w:rStyle w:val="normal005f005fchar1char1"/>
          <w:rFonts w:ascii="Calibri" w:hAnsi="Calibri" w:cs="Calibri"/>
          <w:i/>
          <w:iCs/>
          <w:sz w:val="22"/>
          <w:szCs w:val="22"/>
        </w:rPr>
        <w:t>Sr. Software Engineer</w:t>
      </w:r>
    </w:p>
    <w:p w:rsidR="000C1A7D" w:rsidRPr="00993B13" w:rsidRDefault="000C1A7D" w:rsidP="000C1A7D">
      <w:pPr>
        <w:pStyle w:val="Normal1"/>
        <w:spacing w:before="240"/>
        <w:rPr>
          <w:rFonts w:ascii="Calibri" w:hAnsi="Calibri" w:cs="Calibri"/>
          <w:b/>
          <w:bCs/>
        </w:rPr>
      </w:pPr>
      <w:r w:rsidRPr="00993B13">
        <w:rPr>
          <w:rStyle w:val="normal005f005fchar1char1"/>
          <w:rFonts w:ascii="Calibri" w:hAnsi="Calibri" w:cs="Calibri"/>
          <w:b/>
          <w:bCs/>
          <w:sz w:val="22"/>
          <w:szCs w:val="22"/>
        </w:rPr>
        <w:t>*</w:t>
      </w:r>
      <w:r w:rsidR="008C6291" w:rsidRPr="00993B13">
        <w:rPr>
          <w:rStyle w:val="normal005f005fchar1char1"/>
          <w:rFonts w:ascii="Calibri" w:hAnsi="Calibri" w:cs="Calibri"/>
          <w:b/>
          <w:bCs/>
          <w:sz w:val="22"/>
          <w:szCs w:val="22"/>
        </w:rPr>
        <w:t>Sundaram</w:t>
      </w:r>
      <w:r w:rsidRPr="00993B13">
        <w:rPr>
          <w:rStyle w:val="normal005f005fchar1char1"/>
          <w:rFonts w:ascii="Calibri" w:hAnsi="Calibri" w:cs="Calibri"/>
          <w:b/>
          <w:bCs/>
          <w:sz w:val="22"/>
          <w:szCs w:val="22"/>
        </w:rPr>
        <w:t xml:space="preserve"> Computers PVT LTD         05/</w:t>
      </w:r>
      <w:r w:rsidRPr="00993B13">
        <w:rPr>
          <w:rStyle w:val="normal005f005fchar1char1"/>
          <w:rFonts w:ascii="Calibri" w:hAnsi="Calibri" w:cs="Calibri"/>
          <w:b/>
          <w:bCs/>
          <w:i/>
          <w:iCs/>
          <w:sz w:val="22"/>
          <w:szCs w:val="22"/>
        </w:rPr>
        <w:t>1999 - 05/2000</w:t>
      </w:r>
    </w:p>
    <w:p w:rsidR="000C1A7D" w:rsidRPr="00993B13" w:rsidRDefault="000C1A7D" w:rsidP="000C1A7D">
      <w:pPr>
        <w:pStyle w:val="Normal1"/>
        <w:rPr>
          <w:rFonts w:ascii="Calibri" w:hAnsi="Calibri" w:cs="Calibri"/>
          <w:b/>
          <w:bCs/>
        </w:rPr>
      </w:pPr>
      <w:r w:rsidRPr="00993B13">
        <w:rPr>
          <w:rStyle w:val="normal005f005fchar1char1"/>
          <w:rFonts w:ascii="Calibri" w:hAnsi="Calibri" w:cs="Calibri"/>
          <w:b/>
          <w:bCs/>
          <w:i/>
          <w:iCs/>
          <w:sz w:val="22"/>
          <w:szCs w:val="22"/>
        </w:rPr>
        <w:t>Secunderabad, India</w:t>
      </w:r>
    </w:p>
    <w:p w:rsidR="000C1A7D" w:rsidRPr="00993B13" w:rsidRDefault="000C1A7D" w:rsidP="000C1A7D">
      <w:pPr>
        <w:pStyle w:val="Normal1"/>
        <w:rPr>
          <w:rFonts w:ascii="Calibri" w:hAnsi="Calibri" w:cs="Calibri"/>
        </w:rPr>
      </w:pPr>
      <w:r w:rsidRPr="00993B13">
        <w:rPr>
          <w:rStyle w:val="normal005f005fchar1char1"/>
          <w:rFonts w:ascii="Calibri" w:hAnsi="Calibri" w:cs="Calibri"/>
          <w:i/>
          <w:iCs/>
          <w:sz w:val="22"/>
          <w:szCs w:val="22"/>
        </w:rPr>
        <w:t>Software Engineer</w:t>
      </w:r>
    </w:p>
    <w:p w:rsidR="000C1A7D" w:rsidRPr="00993B13" w:rsidRDefault="000C1A7D" w:rsidP="000C1A7D">
      <w:pPr>
        <w:pStyle w:val="Normal1"/>
        <w:rPr>
          <w:rStyle w:val="normal005f005fchar1char1"/>
          <w:rFonts w:ascii="Calibri" w:hAnsi="Calibri" w:cs="Calibri"/>
          <w:i/>
          <w:iCs/>
          <w:sz w:val="22"/>
          <w:szCs w:val="22"/>
        </w:rPr>
      </w:pPr>
    </w:p>
    <w:p w:rsidR="000C1A7D" w:rsidRPr="00993B13" w:rsidRDefault="000C1A7D" w:rsidP="000C1A7D">
      <w:pPr>
        <w:pStyle w:val="Normal1"/>
        <w:rPr>
          <w:rFonts w:ascii="Calibri" w:eastAsia="Calibri" w:hAnsi="Calibri" w:cs="Calibri"/>
          <w:b/>
          <w:bCs/>
          <w:color w:val="000000"/>
          <w:sz w:val="28"/>
          <w:szCs w:val="28"/>
        </w:rPr>
      </w:pPr>
      <w:r w:rsidRPr="00993B13">
        <w:rPr>
          <w:rStyle w:val="normal005f005fchar1char1"/>
          <w:rFonts w:ascii="Calibri" w:hAnsi="Calibri" w:cs="Calibri"/>
          <w:b/>
          <w:bCs/>
          <w:i/>
          <w:iCs/>
          <w:sz w:val="22"/>
          <w:szCs w:val="22"/>
        </w:rPr>
        <w:t>Domains:</w:t>
      </w:r>
      <w:r w:rsidRPr="00993B13">
        <w:rPr>
          <w:rFonts w:ascii="Calibri" w:eastAsia="Calibri" w:hAnsi="Calibri" w:cs="Calibri"/>
          <w:b/>
          <w:bCs/>
          <w:color w:val="000000"/>
          <w:sz w:val="28"/>
          <w:szCs w:val="28"/>
        </w:rPr>
        <w:t xml:space="preserve"> </w:t>
      </w:r>
    </w:p>
    <w:p w:rsidR="000C1A7D" w:rsidRPr="00993B13" w:rsidRDefault="000C1A7D" w:rsidP="000C1A7D">
      <w:pPr>
        <w:numPr>
          <w:ilvl w:val="0"/>
          <w:numId w:val="29"/>
        </w:numPr>
        <w:suppressAutoHyphens w:val="0"/>
        <w:rPr>
          <w:rFonts w:ascii="Calibri" w:hAnsi="Calibri" w:cs="Calibri"/>
        </w:rPr>
      </w:pPr>
      <w:r w:rsidRPr="00993B13">
        <w:rPr>
          <w:rStyle w:val="normal005f005fchar1char1"/>
          <w:rFonts w:ascii="Calibri" w:hAnsi="Calibri" w:cs="Calibri"/>
          <w:i/>
          <w:iCs/>
          <w:sz w:val="22"/>
          <w:szCs w:val="22"/>
          <w:lang w:eastAsia="en-US"/>
        </w:rPr>
        <w:t>Banking, Finance, Credit cards, Investment</w:t>
      </w:r>
      <w:r w:rsidRPr="00993B13">
        <w:rPr>
          <w:rFonts w:ascii="Calibri" w:hAnsi="Calibri" w:cs="Calibri"/>
        </w:rPr>
        <w:t>: Chase, Citi Bank, Synchrony Bank</w:t>
      </w:r>
    </w:p>
    <w:p w:rsidR="000C1A7D" w:rsidRPr="00993B13" w:rsidRDefault="000C1A7D" w:rsidP="000C1A7D">
      <w:pPr>
        <w:numPr>
          <w:ilvl w:val="0"/>
          <w:numId w:val="29"/>
        </w:numPr>
        <w:suppressAutoHyphens w:val="0"/>
        <w:rPr>
          <w:rFonts w:ascii="Calibri" w:hAnsi="Calibri" w:cs="Calibri"/>
        </w:rPr>
      </w:pPr>
      <w:r w:rsidRPr="00993B13">
        <w:rPr>
          <w:rStyle w:val="normal005f005fchar1char1"/>
          <w:rFonts w:ascii="Calibri" w:hAnsi="Calibri" w:cs="Calibri"/>
          <w:i/>
          <w:iCs/>
          <w:sz w:val="22"/>
          <w:szCs w:val="22"/>
          <w:lang w:eastAsia="en-US"/>
        </w:rPr>
        <w:t>Insurance:</w:t>
      </w:r>
      <w:r w:rsidRPr="00993B13">
        <w:rPr>
          <w:rFonts w:ascii="Calibri" w:hAnsi="Calibri" w:cs="Calibri"/>
        </w:rPr>
        <w:t xml:space="preserve"> AIG US, AIG UK, AIG Europe)</w:t>
      </w:r>
    </w:p>
    <w:p w:rsidR="000C1A7D" w:rsidRPr="00993B13" w:rsidRDefault="000C1A7D" w:rsidP="000C1A7D">
      <w:pPr>
        <w:numPr>
          <w:ilvl w:val="0"/>
          <w:numId w:val="29"/>
        </w:numPr>
        <w:suppressAutoHyphens w:val="0"/>
        <w:rPr>
          <w:rFonts w:ascii="Calibri" w:hAnsi="Calibri" w:cs="Calibri"/>
        </w:rPr>
      </w:pPr>
      <w:r w:rsidRPr="00993B13">
        <w:rPr>
          <w:rStyle w:val="normal005f005fchar1char1"/>
          <w:rFonts w:ascii="Calibri" w:hAnsi="Calibri" w:cs="Calibri"/>
          <w:i/>
          <w:iCs/>
          <w:sz w:val="22"/>
          <w:szCs w:val="22"/>
          <w:lang w:eastAsia="en-US"/>
        </w:rPr>
        <w:t>Healthcare:</w:t>
      </w:r>
      <w:r w:rsidRPr="00993B13">
        <w:rPr>
          <w:rFonts w:ascii="Calibri" w:hAnsi="Calibri" w:cs="Calibri"/>
        </w:rPr>
        <w:t xml:space="preserve"> GE Healthcare, US state GOV /federal healthcare – MMIS (Medicare Management Information System)</w:t>
      </w:r>
    </w:p>
    <w:p w:rsidR="000C1A7D" w:rsidRPr="00993B13" w:rsidRDefault="000C1A7D" w:rsidP="000C1A7D">
      <w:pPr>
        <w:suppressAutoHyphens w:val="0"/>
        <w:ind w:left="720"/>
        <w:rPr>
          <w:rStyle w:val="normal005f005fchar1char1"/>
          <w:rFonts w:ascii="Calibri" w:hAnsi="Calibri" w:cs="Calibri"/>
        </w:rPr>
      </w:pPr>
    </w:p>
    <w:p w:rsidR="000C1A7D" w:rsidRPr="00993B13" w:rsidRDefault="000C1A7D" w:rsidP="000C1A7D">
      <w:pPr>
        <w:pStyle w:val="Normal1"/>
        <w:rPr>
          <w:rStyle w:val="normal005f005fchar1char1"/>
          <w:rFonts w:ascii="Calibri" w:hAnsi="Calibri" w:cs="Calibri"/>
          <w:b/>
          <w:bCs/>
          <w:i/>
          <w:iCs/>
          <w:sz w:val="22"/>
          <w:szCs w:val="22"/>
        </w:rPr>
      </w:pPr>
      <w:r w:rsidRPr="00993B13">
        <w:rPr>
          <w:rStyle w:val="normal005f005fchar1char1"/>
          <w:rFonts w:ascii="Calibri" w:hAnsi="Calibri" w:cs="Calibri"/>
          <w:b/>
          <w:bCs/>
          <w:i/>
          <w:iCs/>
          <w:sz w:val="22"/>
          <w:szCs w:val="22"/>
        </w:rPr>
        <w:t>Education &amp; Certifications</w:t>
      </w:r>
    </w:p>
    <w:p w:rsidR="000C1A7D" w:rsidRPr="00993B13" w:rsidRDefault="000C1A7D" w:rsidP="000C1A7D">
      <w:pPr>
        <w:pStyle w:val="Normal1"/>
        <w:numPr>
          <w:ilvl w:val="0"/>
          <w:numId w:val="33"/>
        </w:numPr>
        <w:jc w:val="both"/>
        <w:rPr>
          <w:rFonts w:ascii="Calibri" w:hAnsi="Calibri" w:cs="Calibri"/>
        </w:rPr>
      </w:pPr>
      <w:r w:rsidRPr="00993B13">
        <w:rPr>
          <w:rStyle w:val="normal005f005fchar1char1"/>
          <w:rFonts w:ascii="Calibri" w:hAnsi="Calibri" w:cs="Calibri"/>
          <w:sz w:val="22"/>
          <w:szCs w:val="22"/>
        </w:rPr>
        <w:t>Master’s in Computer Management, from Nagpur University.</w:t>
      </w:r>
    </w:p>
    <w:p w:rsidR="000C1A7D" w:rsidRPr="00993B13" w:rsidRDefault="000C1A7D" w:rsidP="000C1A7D">
      <w:pPr>
        <w:pStyle w:val="Normal1"/>
        <w:numPr>
          <w:ilvl w:val="0"/>
          <w:numId w:val="33"/>
        </w:numPr>
        <w:jc w:val="both"/>
        <w:rPr>
          <w:rStyle w:val="normal005f005fchar1char1"/>
          <w:rFonts w:ascii="Calibri" w:hAnsi="Calibri" w:cs="Calibri"/>
          <w:sz w:val="22"/>
          <w:szCs w:val="22"/>
        </w:rPr>
      </w:pPr>
      <w:r w:rsidRPr="00993B13">
        <w:rPr>
          <w:rStyle w:val="normal005f005fchar1char1"/>
          <w:rFonts w:ascii="Calibri" w:hAnsi="Calibri" w:cs="Calibri"/>
          <w:sz w:val="22"/>
          <w:szCs w:val="22"/>
        </w:rPr>
        <w:t xml:space="preserve">Professional certifications: </w:t>
      </w:r>
    </w:p>
    <w:p w:rsidR="000C1A7D" w:rsidRPr="00993B13" w:rsidRDefault="000C1A7D" w:rsidP="000C1A7D">
      <w:pPr>
        <w:pStyle w:val="Normal1"/>
        <w:numPr>
          <w:ilvl w:val="1"/>
          <w:numId w:val="33"/>
        </w:numPr>
        <w:jc w:val="both"/>
        <w:rPr>
          <w:rStyle w:val="normal005f005fchar1char1"/>
          <w:rFonts w:ascii="Calibri" w:hAnsi="Calibri" w:cs="Calibri"/>
          <w:sz w:val="22"/>
          <w:szCs w:val="22"/>
        </w:rPr>
      </w:pPr>
      <w:r w:rsidRPr="00993B13">
        <w:rPr>
          <w:rStyle w:val="normal005f005fchar1char1"/>
          <w:rFonts w:ascii="Calibri" w:hAnsi="Calibri" w:cs="Calibri"/>
          <w:sz w:val="22"/>
          <w:szCs w:val="22"/>
        </w:rPr>
        <w:t xml:space="preserve">AWS Cloud Practitioner, AWS Solution Architect (in progress) </w:t>
      </w:r>
    </w:p>
    <w:p w:rsidR="000C1A7D" w:rsidRPr="00993B13" w:rsidRDefault="000C1A7D" w:rsidP="000C1A7D">
      <w:pPr>
        <w:pStyle w:val="Normal1"/>
        <w:numPr>
          <w:ilvl w:val="1"/>
          <w:numId w:val="33"/>
        </w:numPr>
        <w:jc w:val="both"/>
        <w:rPr>
          <w:rStyle w:val="normal005f005fchar1char1"/>
          <w:rFonts w:ascii="Calibri" w:hAnsi="Calibri" w:cs="Calibri"/>
          <w:sz w:val="22"/>
          <w:szCs w:val="22"/>
        </w:rPr>
      </w:pPr>
      <w:r w:rsidRPr="00993B13">
        <w:rPr>
          <w:rStyle w:val="normal005f005fchar1char1"/>
          <w:rFonts w:ascii="Calibri" w:hAnsi="Calibri" w:cs="Calibri"/>
          <w:sz w:val="22"/>
          <w:szCs w:val="22"/>
        </w:rPr>
        <w:t>Sun Certified Java Programmer</w:t>
      </w:r>
    </w:p>
    <w:p w:rsidR="000C1A7D" w:rsidRPr="00993B13" w:rsidRDefault="000C1A7D" w:rsidP="000C1A7D">
      <w:pPr>
        <w:pStyle w:val="Normal1"/>
        <w:numPr>
          <w:ilvl w:val="1"/>
          <w:numId w:val="33"/>
        </w:numPr>
        <w:jc w:val="both"/>
        <w:rPr>
          <w:rStyle w:val="normal005f005fchar1char1"/>
          <w:rFonts w:ascii="Calibri" w:hAnsi="Calibri" w:cs="Calibri"/>
          <w:sz w:val="22"/>
          <w:szCs w:val="22"/>
        </w:rPr>
      </w:pPr>
      <w:r w:rsidRPr="00993B13">
        <w:rPr>
          <w:rStyle w:val="normal005f005fchar1char1"/>
          <w:rFonts w:ascii="Calibri" w:hAnsi="Calibri" w:cs="Calibri"/>
          <w:sz w:val="22"/>
          <w:szCs w:val="22"/>
        </w:rPr>
        <w:t>Oracle Certified Professional (DBA Track). It covers following papers/exams</w:t>
      </w:r>
    </w:p>
    <w:p w:rsidR="000C1A7D" w:rsidRPr="00993B13" w:rsidRDefault="000C1A7D" w:rsidP="000C1A7D">
      <w:pPr>
        <w:pStyle w:val="Normal1"/>
        <w:numPr>
          <w:ilvl w:val="2"/>
          <w:numId w:val="33"/>
        </w:numPr>
        <w:jc w:val="both"/>
        <w:rPr>
          <w:rStyle w:val="normal005f005fchar1char1"/>
          <w:rFonts w:ascii="Calibri" w:hAnsi="Calibri" w:cs="Calibri"/>
          <w:sz w:val="22"/>
          <w:szCs w:val="22"/>
        </w:rPr>
      </w:pPr>
      <w:r w:rsidRPr="00993B13">
        <w:rPr>
          <w:rStyle w:val="normal005f005fchar1char1"/>
          <w:rFonts w:ascii="Calibri" w:hAnsi="Calibri" w:cs="Calibri"/>
          <w:sz w:val="22"/>
          <w:szCs w:val="22"/>
        </w:rPr>
        <w:t xml:space="preserve">SQL, PL/SQL </w:t>
      </w:r>
    </w:p>
    <w:p w:rsidR="000C1A7D" w:rsidRPr="00993B13" w:rsidRDefault="000C1A7D" w:rsidP="000C1A7D">
      <w:pPr>
        <w:pStyle w:val="Normal1"/>
        <w:numPr>
          <w:ilvl w:val="2"/>
          <w:numId w:val="33"/>
        </w:numPr>
        <w:jc w:val="both"/>
        <w:rPr>
          <w:rStyle w:val="normal005f005fchar1char1"/>
          <w:rFonts w:ascii="Calibri" w:hAnsi="Calibri" w:cs="Calibri"/>
          <w:sz w:val="22"/>
          <w:szCs w:val="22"/>
        </w:rPr>
      </w:pPr>
      <w:r w:rsidRPr="00993B13">
        <w:rPr>
          <w:rStyle w:val="normal005f005fchar1char1"/>
          <w:rFonts w:ascii="Calibri" w:hAnsi="Calibri" w:cs="Calibri"/>
          <w:sz w:val="22"/>
          <w:szCs w:val="22"/>
        </w:rPr>
        <w:t xml:space="preserve">Architecture &amp; Administration </w:t>
      </w:r>
    </w:p>
    <w:p w:rsidR="000C1A7D" w:rsidRPr="00993B13" w:rsidRDefault="000C1A7D" w:rsidP="000C1A7D">
      <w:pPr>
        <w:pStyle w:val="Normal1"/>
        <w:numPr>
          <w:ilvl w:val="2"/>
          <w:numId w:val="33"/>
        </w:numPr>
        <w:jc w:val="both"/>
        <w:rPr>
          <w:rStyle w:val="normal005f005fchar1char1"/>
          <w:rFonts w:ascii="Calibri" w:hAnsi="Calibri" w:cs="Calibri"/>
          <w:sz w:val="22"/>
          <w:szCs w:val="22"/>
        </w:rPr>
      </w:pPr>
      <w:r w:rsidRPr="00993B13">
        <w:rPr>
          <w:rStyle w:val="normal005f005fchar1char1"/>
          <w:rFonts w:ascii="Calibri" w:hAnsi="Calibri" w:cs="Calibri"/>
          <w:sz w:val="22"/>
          <w:szCs w:val="22"/>
        </w:rPr>
        <w:t>Backup &amp; Recovery</w:t>
      </w:r>
    </w:p>
    <w:p w:rsidR="000C1A7D" w:rsidRPr="00993B13" w:rsidRDefault="000C1A7D" w:rsidP="000C1A7D">
      <w:pPr>
        <w:pStyle w:val="Normal1"/>
        <w:numPr>
          <w:ilvl w:val="2"/>
          <w:numId w:val="33"/>
        </w:numPr>
        <w:jc w:val="both"/>
        <w:rPr>
          <w:rStyle w:val="normal005f005fchar1char1"/>
          <w:rFonts w:ascii="Calibri" w:hAnsi="Calibri" w:cs="Calibri"/>
          <w:sz w:val="22"/>
          <w:szCs w:val="22"/>
        </w:rPr>
      </w:pPr>
      <w:r w:rsidRPr="00993B13">
        <w:rPr>
          <w:rStyle w:val="normal005f005fchar1char1"/>
          <w:rFonts w:ascii="Calibri" w:hAnsi="Calibri" w:cs="Calibri"/>
          <w:sz w:val="22"/>
          <w:szCs w:val="22"/>
        </w:rPr>
        <w:t xml:space="preserve">Performance Tuning </w:t>
      </w:r>
    </w:p>
    <w:p w:rsidR="000C1A7D" w:rsidRPr="00993B13" w:rsidRDefault="000C1A7D" w:rsidP="000C1A7D">
      <w:pPr>
        <w:pStyle w:val="Normal1"/>
        <w:numPr>
          <w:ilvl w:val="2"/>
          <w:numId w:val="33"/>
        </w:numPr>
        <w:jc w:val="both"/>
        <w:rPr>
          <w:rStyle w:val="normal005f005fchar1char1"/>
          <w:rFonts w:ascii="Calibri" w:hAnsi="Calibri" w:cs="Calibri"/>
          <w:sz w:val="22"/>
          <w:szCs w:val="22"/>
        </w:rPr>
      </w:pPr>
      <w:r w:rsidRPr="00993B13">
        <w:rPr>
          <w:rStyle w:val="normal005f005fchar1char1"/>
          <w:rFonts w:ascii="Calibri" w:hAnsi="Calibri" w:cs="Calibri"/>
          <w:sz w:val="22"/>
          <w:szCs w:val="22"/>
        </w:rPr>
        <w:t xml:space="preserve">Networking </w:t>
      </w:r>
    </w:p>
    <w:p w:rsidR="00B02239" w:rsidRPr="00993B13" w:rsidRDefault="000C1A7D" w:rsidP="0052147D">
      <w:pPr>
        <w:pStyle w:val="Normal1"/>
        <w:numPr>
          <w:ilvl w:val="1"/>
          <w:numId w:val="33"/>
        </w:numPr>
        <w:jc w:val="both"/>
        <w:rPr>
          <w:rFonts w:ascii="Calibri" w:hAnsi="Calibri" w:cs="Calibri"/>
        </w:rPr>
      </w:pPr>
      <w:r w:rsidRPr="00993B13">
        <w:rPr>
          <w:rStyle w:val="normal005f005fchar1char1"/>
          <w:rFonts w:ascii="Calibri" w:hAnsi="Calibri" w:cs="Calibri"/>
        </w:rPr>
        <w:t xml:space="preserve">Perusing </w:t>
      </w:r>
      <w:r w:rsidR="008C6291" w:rsidRPr="00993B13">
        <w:rPr>
          <w:rStyle w:val="normal005f005fchar1char1"/>
          <w:rFonts w:ascii="Calibri" w:hAnsi="Calibri" w:cs="Calibri"/>
        </w:rPr>
        <w:t>node.js,</w:t>
      </w:r>
      <w:r w:rsidRPr="00993B13">
        <w:rPr>
          <w:rStyle w:val="normal005f005fchar1char1"/>
          <w:rFonts w:ascii="Calibri" w:hAnsi="Calibri" w:cs="Calibri"/>
        </w:rPr>
        <w:t xml:space="preserve"> react.js &amp; Microsoft </w:t>
      </w:r>
      <w:proofErr w:type="gramStart"/>
      <w:r w:rsidRPr="00993B13">
        <w:rPr>
          <w:rStyle w:val="normal005f005fchar1char1"/>
          <w:rFonts w:ascii="Calibri" w:hAnsi="Calibri" w:cs="Calibri"/>
        </w:rPr>
        <w:t>Azure  certifications</w:t>
      </w:r>
      <w:proofErr w:type="gramEnd"/>
      <w:r w:rsidRPr="00993B13">
        <w:rPr>
          <w:rStyle w:val="normal005f005fchar1char1"/>
          <w:rFonts w:ascii="Calibri" w:hAnsi="Calibri" w:cs="Calibri"/>
        </w:rPr>
        <w:t xml:space="preserve">. </w:t>
      </w:r>
    </w:p>
    <w:sectPr w:rsidR="00B02239" w:rsidRPr="00993B13">
      <w:headerReference w:type="default" r:id="rId11"/>
      <w:footerReference w:type="default" r:id="rId12"/>
      <w:pgSz w:w="12240" w:h="15840"/>
      <w:pgMar w:top="1584" w:right="994" w:bottom="1584" w:left="180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49C" w:rsidRDefault="006C449C">
      <w:r>
        <w:separator/>
      </w:r>
    </w:p>
  </w:endnote>
  <w:endnote w:type="continuationSeparator" w:id="0">
    <w:p w:rsidR="006C449C" w:rsidRDefault="006C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82" w:rsidRDefault="00072282">
    <w:pPr>
      <w:pStyle w:val="Footer"/>
      <w:pBdr>
        <w:bottom w:val="single" w:sz="4" w:space="1" w:color="000000"/>
      </w:pBdr>
    </w:pPr>
  </w:p>
  <w:p w:rsidR="00072282" w:rsidRDefault="00072282">
    <w:pPr>
      <w:pStyle w:val="Footer"/>
      <w:rPr>
        <w:rStyle w:val="PageNumber"/>
      </w:rPr>
    </w:pP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Pr>
        <w:rStyle w:val="PageNumber"/>
        <w:noProof/>
      </w:rPr>
      <w:t>6</w:t>
    </w:r>
    <w:r>
      <w:rPr>
        <w:rStyle w:val="PageNumber"/>
      </w:rPr>
      <w:fldChar w:fldCharType="end"/>
    </w:r>
    <w:r>
      <w:rPr>
        <w:rStyle w:val="PageNumber"/>
      </w:rPr>
      <w:tab/>
    </w:r>
    <w:r>
      <w:rPr>
        <w:rStyle w:val="PageNumber"/>
      </w:rPr>
      <w:tab/>
      <w:t>Guru Prasad</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49C" w:rsidRDefault="006C449C">
      <w:r>
        <w:separator/>
      </w:r>
    </w:p>
  </w:footnote>
  <w:footnote w:type="continuationSeparator" w:id="0">
    <w:p w:rsidR="006C449C" w:rsidRDefault="006C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82" w:rsidRDefault="00072282" w:rsidP="00072282">
    <w:pPr>
      <w:pStyle w:val="Header"/>
      <w:rPr>
        <w:b/>
        <w:sz w:val="24"/>
      </w:rPr>
    </w:pPr>
    <w:r>
      <w:rPr>
        <w:noProof/>
      </w:rPr>
      <w:drawing>
        <wp:inline distT="0" distB="0" distL="0" distR="0">
          <wp:extent cx="1712595" cy="45974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459740"/>
                  </a:xfrm>
                  <a:prstGeom prst="rect">
                    <a:avLst/>
                  </a:prstGeom>
                  <a:solidFill>
                    <a:srgbClr val="FFFFFF"/>
                  </a:solidFill>
                  <a:ln>
                    <a:noFill/>
                  </a:ln>
                </pic:spPr>
              </pic:pic>
            </a:graphicData>
          </a:graphic>
        </wp:inline>
      </w:drawing>
    </w:r>
    <w:r>
      <w:tab/>
    </w:r>
    <w:r>
      <w:tab/>
    </w:r>
    <w:r>
      <w:rPr>
        <w:noProof/>
      </w:rPr>
      <w:drawing>
        <wp:inline distT="0" distB="0" distL="0" distR="0">
          <wp:extent cx="2140585" cy="343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0585" cy="34353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275"/>
        </w:tabs>
        <w:ind w:left="1275" w:hanging="360"/>
      </w:pPr>
      <w:rPr>
        <w:rFonts w:ascii="Symbol" w:hAnsi="Symbol"/>
      </w:rPr>
    </w:lvl>
  </w:abstractNum>
  <w:abstractNum w:abstractNumId="3"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4FF4CE2"/>
    <w:multiLevelType w:val="hybridMultilevel"/>
    <w:tmpl w:val="9AB6C8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35333"/>
    <w:multiLevelType w:val="multilevel"/>
    <w:tmpl w:val="30E4008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070044E3"/>
    <w:multiLevelType w:val="multilevel"/>
    <w:tmpl w:val="0D8E60D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079502B9"/>
    <w:multiLevelType w:val="hybridMultilevel"/>
    <w:tmpl w:val="39189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73106E"/>
    <w:multiLevelType w:val="hybridMultilevel"/>
    <w:tmpl w:val="FA703F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60855"/>
    <w:multiLevelType w:val="multilevel"/>
    <w:tmpl w:val="CBAE8E84"/>
    <w:lvl w:ilvl="0">
      <w:start w:val="1"/>
      <w:numFmt w:val="bullet"/>
      <w:lvlText w:val=""/>
      <w:lvlJc w:val="left"/>
      <w:pPr>
        <w:ind w:left="1080" w:hanging="360"/>
      </w:pPr>
      <w:rPr>
        <w:rFonts w:ascii="Wingdings" w:hAnsi="Wingdings"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2470041F"/>
    <w:multiLevelType w:val="hybridMultilevel"/>
    <w:tmpl w:val="AA96B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B47CB8"/>
    <w:multiLevelType w:val="hybridMultilevel"/>
    <w:tmpl w:val="D3B2F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CB5D7F"/>
    <w:multiLevelType w:val="hybridMultilevel"/>
    <w:tmpl w:val="3ACAC2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97F3F"/>
    <w:multiLevelType w:val="hybridMultilevel"/>
    <w:tmpl w:val="C6C87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576035"/>
    <w:multiLevelType w:val="hybridMultilevel"/>
    <w:tmpl w:val="47E8E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9C5C19"/>
    <w:multiLevelType w:val="hybridMultilevel"/>
    <w:tmpl w:val="E6AC1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5D2FDF"/>
    <w:multiLevelType w:val="hybridMultilevel"/>
    <w:tmpl w:val="B7A840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757D5"/>
    <w:multiLevelType w:val="hybridMultilevel"/>
    <w:tmpl w:val="A7F61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B850F9"/>
    <w:multiLevelType w:val="hybridMultilevel"/>
    <w:tmpl w:val="37063C3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2C1491"/>
    <w:multiLevelType w:val="hybridMultilevel"/>
    <w:tmpl w:val="542E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C6D73"/>
    <w:multiLevelType w:val="hybridMultilevel"/>
    <w:tmpl w:val="64D8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C4B6A"/>
    <w:multiLevelType w:val="hybridMultilevel"/>
    <w:tmpl w:val="EDCA0B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32DDB"/>
    <w:multiLevelType w:val="multilevel"/>
    <w:tmpl w:val="CB80A82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1" w15:restartNumberingAfterBreak="0">
    <w:nsid w:val="6C3925AB"/>
    <w:multiLevelType w:val="hybridMultilevel"/>
    <w:tmpl w:val="B0A08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BD4A9F"/>
    <w:multiLevelType w:val="hybridMultilevel"/>
    <w:tmpl w:val="D6B8F2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A133D"/>
    <w:multiLevelType w:val="hybridMultilevel"/>
    <w:tmpl w:val="53E03C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3A1B29"/>
    <w:multiLevelType w:val="hybridMultilevel"/>
    <w:tmpl w:val="4DD41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27"/>
  </w:num>
  <w:num w:numId="15">
    <w:abstractNumId w:val="33"/>
  </w:num>
  <w:num w:numId="16">
    <w:abstractNumId w:val="25"/>
  </w:num>
  <w:num w:numId="17">
    <w:abstractNumId w:val="15"/>
  </w:num>
  <w:num w:numId="18">
    <w:abstractNumId w:val="28"/>
  </w:num>
  <w:num w:numId="19">
    <w:abstractNumId w:val="23"/>
  </w:num>
  <w:num w:numId="20">
    <w:abstractNumId w:val="19"/>
  </w:num>
  <w:num w:numId="21">
    <w:abstractNumId w:val="34"/>
  </w:num>
  <w:num w:numId="22">
    <w:abstractNumId w:val="21"/>
  </w:num>
  <w:num w:numId="23">
    <w:abstractNumId w:val="31"/>
  </w:num>
  <w:num w:numId="24">
    <w:abstractNumId w:val="32"/>
  </w:num>
  <w:num w:numId="25">
    <w:abstractNumId w:val="29"/>
  </w:num>
  <w:num w:numId="26">
    <w:abstractNumId w:val="22"/>
  </w:num>
  <w:num w:numId="27">
    <w:abstractNumId w:val="30"/>
  </w:num>
  <w:num w:numId="28">
    <w:abstractNumId w:val="14"/>
  </w:num>
  <w:num w:numId="29">
    <w:abstractNumId w:val="20"/>
  </w:num>
  <w:num w:numId="30">
    <w:abstractNumId w:val="13"/>
  </w:num>
  <w:num w:numId="31">
    <w:abstractNumId w:val="24"/>
  </w:num>
  <w:num w:numId="32">
    <w:abstractNumId w:val="26"/>
  </w:num>
  <w:num w:numId="33">
    <w:abstractNumId w:val="16"/>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7D"/>
    <w:rsid w:val="000016F3"/>
    <w:rsid w:val="00041741"/>
    <w:rsid w:val="00046632"/>
    <w:rsid w:val="00050D3A"/>
    <w:rsid w:val="00072282"/>
    <w:rsid w:val="000A0D07"/>
    <w:rsid w:val="000B5208"/>
    <w:rsid w:val="000C1A7D"/>
    <w:rsid w:val="000C53AC"/>
    <w:rsid w:val="000D4F7E"/>
    <w:rsid w:val="000F4D3E"/>
    <w:rsid w:val="000F64F7"/>
    <w:rsid w:val="001125BC"/>
    <w:rsid w:val="00114DA4"/>
    <w:rsid w:val="0013031E"/>
    <w:rsid w:val="001617BB"/>
    <w:rsid w:val="001A1C0F"/>
    <w:rsid w:val="001D75C2"/>
    <w:rsid w:val="0020109C"/>
    <w:rsid w:val="00221586"/>
    <w:rsid w:val="00255EA6"/>
    <w:rsid w:val="002A6281"/>
    <w:rsid w:val="002B55D8"/>
    <w:rsid w:val="002D5763"/>
    <w:rsid w:val="002E4B74"/>
    <w:rsid w:val="0030694C"/>
    <w:rsid w:val="00363494"/>
    <w:rsid w:val="003C67B0"/>
    <w:rsid w:val="003D251A"/>
    <w:rsid w:val="003E5AA4"/>
    <w:rsid w:val="003F3A71"/>
    <w:rsid w:val="004510C9"/>
    <w:rsid w:val="00463530"/>
    <w:rsid w:val="0052147D"/>
    <w:rsid w:val="00530C28"/>
    <w:rsid w:val="00534A69"/>
    <w:rsid w:val="005662E4"/>
    <w:rsid w:val="00587F3E"/>
    <w:rsid w:val="00595322"/>
    <w:rsid w:val="005A6EF0"/>
    <w:rsid w:val="0061161E"/>
    <w:rsid w:val="0063783E"/>
    <w:rsid w:val="006659D1"/>
    <w:rsid w:val="00687147"/>
    <w:rsid w:val="006A1668"/>
    <w:rsid w:val="006C449C"/>
    <w:rsid w:val="006E75AE"/>
    <w:rsid w:val="00746833"/>
    <w:rsid w:val="00751460"/>
    <w:rsid w:val="007A589E"/>
    <w:rsid w:val="007B5CBC"/>
    <w:rsid w:val="007B5D87"/>
    <w:rsid w:val="007E4B90"/>
    <w:rsid w:val="008113B1"/>
    <w:rsid w:val="00823A33"/>
    <w:rsid w:val="00833748"/>
    <w:rsid w:val="00890F9D"/>
    <w:rsid w:val="008A7694"/>
    <w:rsid w:val="008C6291"/>
    <w:rsid w:val="008C7214"/>
    <w:rsid w:val="008E5F8F"/>
    <w:rsid w:val="00901CEA"/>
    <w:rsid w:val="009106D5"/>
    <w:rsid w:val="00986115"/>
    <w:rsid w:val="00993B13"/>
    <w:rsid w:val="009B2873"/>
    <w:rsid w:val="009B4D04"/>
    <w:rsid w:val="009C7A56"/>
    <w:rsid w:val="009E3407"/>
    <w:rsid w:val="00A1213F"/>
    <w:rsid w:val="00A54F07"/>
    <w:rsid w:val="00A61E9B"/>
    <w:rsid w:val="00A71990"/>
    <w:rsid w:val="00A83B07"/>
    <w:rsid w:val="00AF59F0"/>
    <w:rsid w:val="00AF7664"/>
    <w:rsid w:val="00B02239"/>
    <w:rsid w:val="00B440A2"/>
    <w:rsid w:val="00BA6686"/>
    <w:rsid w:val="00BF2B28"/>
    <w:rsid w:val="00C44FEE"/>
    <w:rsid w:val="00C6157A"/>
    <w:rsid w:val="00C80176"/>
    <w:rsid w:val="00CB3576"/>
    <w:rsid w:val="00CB4C59"/>
    <w:rsid w:val="00D274CC"/>
    <w:rsid w:val="00D455B7"/>
    <w:rsid w:val="00D5283F"/>
    <w:rsid w:val="00D6344E"/>
    <w:rsid w:val="00D952C9"/>
    <w:rsid w:val="00DB05D4"/>
    <w:rsid w:val="00DE0783"/>
    <w:rsid w:val="00DE3479"/>
    <w:rsid w:val="00E31899"/>
    <w:rsid w:val="00E57E9E"/>
    <w:rsid w:val="00E70C79"/>
    <w:rsid w:val="00EA463B"/>
    <w:rsid w:val="00EC04C4"/>
    <w:rsid w:val="00ED10D6"/>
    <w:rsid w:val="00EE7F6D"/>
    <w:rsid w:val="00F15C61"/>
    <w:rsid w:val="00F212EC"/>
    <w:rsid w:val="00F23100"/>
    <w:rsid w:val="00F32137"/>
    <w:rsid w:val="00F3593A"/>
    <w:rsid w:val="00F44578"/>
    <w:rsid w:val="00F52631"/>
    <w:rsid w:val="00FD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E139"/>
  <w15:chartTrackingRefBased/>
  <w15:docId w15:val="{5E519E94-8BA8-456B-84D2-2702C7E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7D"/>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0C1A7D"/>
    <w:pPr>
      <w:keepNext/>
      <w:numPr>
        <w:numId w:val="1"/>
      </w:numPr>
      <w:jc w:val="center"/>
      <w:outlineLvl w:val="0"/>
    </w:pPr>
    <w:rPr>
      <w:b/>
      <w:color w:val="FF0000"/>
      <w:sz w:val="24"/>
      <w:u w:val="single"/>
    </w:rPr>
  </w:style>
  <w:style w:type="paragraph" w:styleId="Heading2">
    <w:name w:val="heading 2"/>
    <w:basedOn w:val="Normal"/>
    <w:next w:val="Normal"/>
    <w:link w:val="Heading2Char"/>
    <w:qFormat/>
    <w:rsid w:val="000C1A7D"/>
    <w:pPr>
      <w:keepNext/>
      <w:numPr>
        <w:ilvl w:val="1"/>
        <w:numId w:val="1"/>
      </w:numPr>
      <w:outlineLvl w:val="1"/>
    </w:pPr>
    <w:rPr>
      <w:b/>
      <w:sz w:val="24"/>
    </w:rPr>
  </w:style>
  <w:style w:type="paragraph" w:styleId="Heading3">
    <w:name w:val="heading 3"/>
    <w:basedOn w:val="Normal"/>
    <w:next w:val="Normal"/>
    <w:link w:val="Heading3Char"/>
    <w:qFormat/>
    <w:rsid w:val="000C1A7D"/>
    <w:pPr>
      <w:keepNext/>
      <w:numPr>
        <w:ilvl w:val="2"/>
        <w:numId w:val="1"/>
      </w:numPr>
      <w:outlineLvl w:val="2"/>
    </w:pPr>
    <w:rPr>
      <w:i/>
      <w:color w:val="0000FF"/>
      <w:sz w:val="24"/>
    </w:rPr>
  </w:style>
  <w:style w:type="paragraph" w:styleId="Heading4">
    <w:name w:val="heading 4"/>
    <w:basedOn w:val="Normal"/>
    <w:next w:val="Normal"/>
    <w:link w:val="Heading4Char"/>
    <w:qFormat/>
    <w:rsid w:val="000C1A7D"/>
    <w:pPr>
      <w:keepNext/>
      <w:numPr>
        <w:ilvl w:val="3"/>
        <w:numId w:val="1"/>
      </w:numPr>
      <w:jc w:val="center"/>
      <w:outlineLvl w:val="3"/>
    </w:pPr>
    <w:rPr>
      <w:b/>
      <w:color w:val="0000FF"/>
      <w:sz w:val="24"/>
    </w:rPr>
  </w:style>
  <w:style w:type="paragraph" w:styleId="Heading5">
    <w:name w:val="heading 5"/>
    <w:basedOn w:val="Normal"/>
    <w:next w:val="Normal"/>
    <w:link w:val="Heading5Char"/>
    <w:qFormat/>
    <w:rsid w:val="000C1A7D"/>
    <w:pPr>
      <w:keepNext/>
      <w:numPr>
        <w:ilvl w:val="4"/>
        <w:numId w:val="1"/>
      </w:numPr>
      <w:jc w:val="center"/>
      <w:outlineLvl w:val="4"/>
    </w:pPr>
    <w:rPr>
      <w:b/>
      <w:sz w:val="24"/>
      <w:u w:val="single"/>
    </w:rPr>
  </w:style>
  <w:style w:type="paragraph" w:styleId="Heading6">
    <w:name w:val="heading 6"/>
    <w:basedOn w:val="Normal"/>
    <w:next w:val="Normal"/>
    <w:link w:val="Heading6Char"/>
    <w:qFormat/>
    <w:rsid w:val="000C1A7D"/>
    <w:pPr>
      <w:keepNext/>
      <w:numPr>
        <w:ilvl w:val="5"/>
        <w:numId w:val="1"/>
      </w:numPr>
      <w:outlineLvl w:val="5"/>
    </w:pPr>
    <w:rPr>
      <w:rFonts w:ascii="Arial Narrow" w:hAnsi="Arial Narrow"/>
      <w:b/>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A7D"/>
    <w:rPr>
      <w:rFonts w:ascii="Times New Roman" w:eastAsia="Times New Roman" w:hAnsi="Times New Roman" w:cs="Times New Roman"/>
      <w:b/>
      <w:color w:val="FF0000"/>
      <w:sz w:val="24"/>
      <w:szCs w:val="20"/>
      <w:u w:val="single"/>
      <w:lang w:eastAsia="ar-SA"/>
    </w:rPr>
  </w:style>
  <w:style w:type="character" w:customStyle="1" w:styleId="Heading2Char">
    <w:name w:val="Heading 2 Char"/>
    <w:basedOn w:val="DefaultParagraphFont"/>
    <w:link w:val="Heading2"/>
    <w:rsid w:val="000C1A7D"/>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0C1A7D"/>
    <w:rPr>
      <w:rFonts w:ascii="Times New Roman" w:eastAsia="Times New Roman" w:hAnsi="Times New Roman" w:cs="Times New Roman"/>
      <w:i/>
      <w:color w:val="0000FF"/>
      <w:sz w:val="24"/>
      <w:szCs w:val="20"/>
      <w:lang w:eastAsia="ar-SA"/>
    </w:rPr>
  </w:style>
  <w:style w:type="character" w:customStyle="1" w:styleId="Heading4Char">
    <w:name w:val="Heading 4 Char"/>
    <w:basedOn w:val="DefaultParagraphFont"/>
    <w:link w:val="Heading4"/>
    <w:rsid w:val="000C1A7D"/>
    <w:rPr>
      <w:rFonts w:ascii="Times New Roman" w:eastAsia="Times New Roman" w:hAnsi="Times New Roman" w:cs="Times New Roman"/>
      <w:b/>
      <w:color w:val="0000FF"/>
      <w:sz w:val="24"/>
      <w:szCs w:val="20"/>
      <w:lang w:eastAsia="ar-SA"/>
    </w:rPr>
  </w:style>
  <w:style w:type="character" w:customStyle="1" w:styleId="Heading5Char">
    <w:name w:val="Heading 5 Char"/>
    <w:basedOn w:val="DefaultParagraphFont"/>
    <w:link w:val="Heading5"/>
    <w:rsid w:val="000C1A7D"/>
    <w:rPr>
      <w:rFonts w:ascii="Times New Roman" w:eastAsia="Times New Roman" w:hAnsi="Times New Roman" w:cs="Times New Roman"/>
      <w:b/>
      <w:sz w:val="24"/>
      <w:szCs w:val="20"/>
      <w:u w:val="single"/>
      <w:lang w:eastAsia="ar-SA"/>
    </w:rPr>
  </w:style>
  <w:style w:type="character" w:customStyle="1" w:styleId="Heading6Char">
    <w:name w:val="Heading 6 Char"/>
    <w:basedOn w:val="DefaultParagraphFont"/>
    <w:link w:val="Heading6"/>
    <w:rsid w:val="000C1A7D"/>
    <w:rPr>
      <w:rFonts w:ascii="Arial Narrow" w:eastAsia="Times New Roman" w:hAnsi="Arial Narrow" w:cs="Times New Roman"/>
      <w:b/>
      <w:color w:val="FF0000"/>
      <w:szCs w:val="20"/>
      <w:lang w:eastAsia="ar-SA"/>
    </w:rPr>
  </w:style>
  <w:style w:type="character" w:customStyle="1" w:styleId="WW8Num3z0">
    <w:name w:val="WW8Num3z0"/>
    <w:rsid w:val="000C1A7D"/>
    <w:rPr>
      <w:rFonts w:ascii="Symbol" w:hAnsi="Symbol"/>
    </w:rPr>
  </w:style>
  <w:style w:type="character" w:customStyle="1" w:styleId="WW8Num4z0">
    <w:name w:val="WW8Num4z0"/>
    <w:rsid w:val="000C1A7D"/>
    <w:rPr>
      <w:rFonts w:ascii="Symbol" w:hAnsi="Symbol"/>
    </w:rPr>
  </w:style>
  <w:style w:type="character" w:customStyle="1" w:styleId="WW8Num5z0">
    <w:name w:val="WW8Num5z0"/>
    <w:rsid w:val="000C1A7D"/>
    <w:rPr>
      <w:rFonts w:ascii="Symbol" w:hAnsi="Symbol"/>
    </w:rPr>
  </w:style>
  <w:style w:type="character" w:customStyle="1" w:styleId="WW8Num6z0">
    <w:name w:val="WW8Num6z0"/>
    <w:rsid w:val="000C1A7D"/>
    <w:rPr>
      <w:rFonts w:ascii="Symbol" w:hAnsi="Symbol"/>
    </w:rPr>
  </w:style>
  <w:style w:type="character" w:customStyle="1" w:styleId="WW8Num6z1">
    <w:name w:val="WW8Num6z1"/>
    <w:rsid w:val="000C1A7D"/>
    <w:rPr>
      <w:rFonts w:ascii="Courier New" w:hAnsi="Courier New" w:cs="Courier New"/>
    </w:rPr>
  </w:style>
  <w:style w:type="character" w:customStyle="1" w:styleId="WW8Num6z2">
    <w:name w:val="WW8Num6z2"/>
    <w:rsid w:val="000C1A7D"/>
    <w:rPr>
      <w:rFonts w:ascii="Wingdings" w:hAnsi="Wingdings"/>
    </w:rPr>
  </w:style>
  <w:style w:type="character" w:customStyle="1" w:styleId="WW8Num7z0">
    <w:name w:val="WW8Num7z0"/>
    <w:rsid w:val="000C1A7D"/>
    <w:rPr>
      <w:rFonts w:ascii="Symbol" w:hAnsi="Symbol"/>
    </w:rPr>
  </w:style>
  <w:style w:type="character" w:customStyle="1" w:styleId="WW8Num8z0">
    <w:name w:val="WW8Num8z0"/>
    <w:rsid w:val="000C1A7D"/>
    <w:rPr>
      <w:rFonts w:ascii="Symbol" w:hAnsi="Symbol"/>
    </w:rPr>
  </w:style>
  <w:style w:type="character" w:customStyle="1" w:styleId="WW8Num10z0">
    <w:name w:val="WW8Num10z0"/>
    <w:rsid w:val="000C1A7D"/>
    <w:rPr>
      <w:rFonts w:ascii="Symbol" w:hAnsi="Symbol"/>
    </w:rPr>
  </w:style>
  <w:style w:type="character" w:customStyle="1" w:styleId="WW8Num11z0">
    <w:name w:val="WW8Num11z0"/>
    <w:rsid w:val="000C1A7D"/>
    <w:rPr>
      <w:rFonts w:ascii="Symbol" w:hAnsi="Symbol"/>
    </w:rPr>
  </w:style>
  <w:style w:type="character" w:customStyle="1" w:styleId="WW8Num12z0">
    <w:name w:val="WW8Num12z0"/>
    <w:rsid w:val="000C1A7D"/>
    <w:rPr>
      <w:rFonts w:ascii="Symbol" w:hAnsi="Symbol"/>
    </w:rPr>
  </w:style>
  <w:style w:type="character" w:customStyle="1" w:styleId="Absatz-Standardschriftart">
    <w:name w:val="Absatz-Standardschriftart"/>
    <w:rsid w:val="000C1A7D"/>
  </w:style>
  <w:style w:type="character" w:customStyle="1" w:styleId="WW8Num2z0">
    <w:name w:val="WW8Num2z0"/>
    <w:rsid w:val="000C1A7D"/>
    <w:rPr>
      <w:rFonts w:ascii="Wingdings" w:hAnsi="Wingdings"/>
    </w:rPr>
  </w:style>
  <w:style w:type="character" w:customStyle="1" w:styleId="WW8Num2z1">
    <w:name w:val="WW8Num2z1"/>
    <w:rsid w:val="000C1A7D"/>
    <w:rPr>
      <w:rFonts w:ascii="Courier New" w:hAnsi="Courier New" w:cs="Courier New"/>
    </w:rPr>
  </w:style>
  <w:style w:type="character" w:customStyle="1" w:styleId="WW8Num2z3">
    <w:name w:val="WW8Num2z3"/>
    <w:rsid w:val="000C1A7D"/>
    <w:rPr>
      <w:rFonts w:ascii="Symbol" w:hAnsi="Symbol"/>
    </w:rPr>
  </w:style>
  <w:style w:type="character" w:customStyle="1" w:styleId="WW8Num3z2">
    <w:name w:val="WW8Num3z2"/>
    <w:rsid w:val="000C1A7D"/>
    <w:rPr>
      <w:rFonts w:ascii="Wingdings" w:hAnsi="Wingdings"/>
    </w:rPr>
  </w:style>
  <w:style w:type="character" w:customStyle="1" w:styleId="WW8Num3z4">
    <w:name w:val="WW8Num3z4"/>
    <w:rsid w:val="000C1A7D"/>
    <w:rPr>
      <w:rFonts w:ascii="Courier New" w:hAnsi="Courier New"/>
    </w:rPr>
  </w:style>
  <w:style w:type="character" w:customStyle="1" w:styleId="WW8Num7z1">
    <w:name w:val="WW8Num7z1"/>
    <w:rsid w:val="000C1A7D"/>
    <w:rPr>
      <w:rFonts w:ascii="Courier New" w:hAnsi="Courier New" w:cs="Courier New"/>
    </w:rPr>
  </w:style>
  <w:style w:type="character" w:customStyle="1" w:styleId="WW8Num7z2">
    <w:name w:val="WW8Num7z2"/>
    <w:rsid w:val="000C1A7D"/>
    <w:rPr>
      <w:rFonts w:ascii="Wingdings" w:hAnsi="Wingdings"/>
    </w:rPr>
  </w:style>
  <w:style w:type="character" w:customStyle="1" w:styleId="WW8Num8z1">
    <w:name w:val="WW8Num8z1"/>
    <w:rsid w:val="000C1A7D"/>
    <w:rPr>
      <w:rFonts w:ascii="Courier New" w:hAnsi="Courier New" w:cs="Courier New"/>
    </w:rPr>
  </w:style>
  <w:style w:type="character" w:customStyle="1" w:styleId="WW8Num8z2">
    <w:name w:val="WW8Num8z2"/>
    <w:rsid w:val="000C1A7D"/>
    <w:rPr>
      <w:rFonts w:ascii="Wingdings" w:hAnsi="Wingdings"/>
    </w:rPr>
  </w:style>
  <w:style w:type="character" w:customStyle="1" w:styleId="WW8Num10z1">
    <w:name w:val="WW8Num10z1"/>
    <w:rsid w:val="000C1A7D"/>
    <w:rPr>
      <w:rFonts w:ascii="Courier New" w:hAnsi="Courier New" w:cs="Courier New"/>
    </w:rPr>
  </w:style>
  <w:style w:type="character" w:customStyle="1" w:styleId="WW8Num10z2">
    <w:name w:val="WW8Num10z2"/>
    <w:rsid w:val="000C1A7D"/>
    <w:rPr>
      <w:rFonts w:ascii="Wingdings" w:hAnsi="Wingdings"/>
    </w:rPr>
  </w:style>
  <w:style w:type="character" w:customStyle="1" w:styleId="WW8Num14z0">
    <w:name w:val="WW8Num14z0"/>
    <w:rsid w:val="000C1A7D"/>
    <w:rPr>
      <w:rFonts w:ascii="Symbol" w:hAnsi="Symbol"/>
    </w:rPr>
  </w:style>
  <w:style w:type="character" w:customStyle="1" w:styleId="WW8Num14z1">
    <w:name w:val="WW8Num14z1"/>
    <w:rsid w:val="000C1A7D"/>
    <w:rPr>
      <w:rFonts w:ascii="Courier New" w:hAnsi="Courier New" w:cs="Courier New"/>
    </w:rPr>
  </w:style>
  <w:style w:type="character" w:customStyle="1" w:styleId="WW8Num14z2">
    <w:name w:val="WW8Num14z2"/>
    <w:rsid w:val="000C1A7D"/>
    <w:rPr>
      <w:rFonts w:ascii="Wingdings" w:hAnsi="Wingdings"/>
    </w:rPr>
  </w:style>
  <w:style w:type="character" w:customStyle="1" w:styleId="WW8Num15z0">
    <w:name w:val="WW8Num15z0"/>
    <w:rsid w:val="000C1A7D"/>
    <w:rPr>
      <w:rFonts w:ascii="Symbol" w:hAnsi="Symbol" w:cs="Times New Roman"/>
    </w:rPr>
  </w:style>
  <w:style w:type="character" w:customStyle="1" w:styleId="WW8Num15z1">
    <w:name w:val="WW8Num15z1"/>
    <w:rsid w:val="000C1A7D"/>
    <w:rPr>
      <w:rFonts w:ascii="Courier New" w:hAnsi="Courier New" w:cs="Courier New"/>
    </w:rPr>
  </w:style>
  <w:style w:type="character" w:customStyle="1" w:styleId="WW8Num15z2">
    <w:name w:val="WW8Num15z2"/>
    <w:rsid w:val="000C1A7D"/>
    <w:rPr>
      <w:rFonts w:ascii="Wingdings" w:hAnsi="Wingdings" w:cs="Times New Roman"/>
    </w:rPr>
  </w:style>
  <w:style w:type="character" w:customStyle="1" w:styleId="WW8Num19z0">
    <w:name w:val="WW8Num19z0"/>
    <w:rsid w:val="000C1A7D"/>
    <w:rPr>
      <w:rFonts w:ascii="Symbol" w:hAnsi="Symbol" w:cs="Times New Roman"/>
    </w:rPr>
  </w:style>
  <w:style w:type="character" w:customStyle="1" w:styleId="WW8Num19z1">
    <w:name w:val="WW8Num19z1"/>
    <w:rsid w:val="000C1A7D"/>
    <w:rPr>
      <w:rFonts w:ascii="Courier New" w:hAnsi="Courier New" w:cs="Courier New"/>
    </w:rPr>
  </w:style>
  <w:style w:type="character" w:customStyle="1" w:styleId="WW8Num19z2">
    <w:name w:val="WW8Num19z2"/>
    <w:rsid w:val="000C1A7D"/>
    <w:rPr>
      <w:rFonts w:ascii="Wingdings" w:hAnsi="Wingdings" w:cs="Times New Roman"/>
    </w:rPr>
  </w:style>
  <w:style w:type="character" w:customStyle="1" w:styleId="WW8Num20z0">
    <w:name w:val="WW8Num20z0"/>
    <w:rsid w:val="000C1A7D"/>
    <w:rPr>
      <w:rFonts w:ascii="Symbol" w:hAnsi="Symbol"/>
    </w:rPr>
  </w:style>
  <w:style w:type="character" w:customStyle="1" w:styleId="WW8Num20z1">
    <w:name w:val="WW8Num20z1"/>
    <w:rsid w:val="000C1A7D"/>
    <w:rPr>
      <w:rFonts w:ascii="Courier New" w:hAnsi="Courier New" w:cs="Courier New"/>
    </w:rPr>
  </w:style>
  <w:style w:type="character" w:customStyle="1" w:styleId="WW8Num20z2">
    <w:name w:val="WW8Num20z2"/>
    <w:rsid w:val="000C1A7D"/>
    <w:rPr>
      <w:rFonts w:ascii="Wingdings" w:hAnsi="Wingdings"/>
    </w:rPr>
  </w:style>
  <w:style w:type="character" w:customStyle="1" w:styleId="WW8Num21z0">
    <w:name w:val="WW8Num21z0"/>
    <w:rsid w:val="000C1A7D"/>
    <w:rPr>
      <w:rFonts w:ascii="Symbol" w:hAnsi="Symbol" w:cs="Symbol"/>
    </w:rPr>
  </w:style>
  <w:style w:type="character" w:customStyle="1" w:styleId="WW8Num21z1">
    <w:name w:val="WW8Num21z1"/>
    <w:rsid w:val="000C1A7D"/>
    <w:rPr>
      <w:rFonts w:ascii="Courier New" w:hAnsi="Courier New" w:cs="Palatino"/>
    </w:rPr>
  </w:style>
  <w:style w:type="character" w:customStyle="1" w:styleId="WW8Num21z2">
    <w:name w:val="WW8Num21z2"/>
    <w:rsid w:val="000C1A7D"/>
    <w:rPr>
      <w:rFonts w:ascii="Wingdings" w:hAnsi="Wingdings" w:cs="Courier New"/>
    </w:rPr>
  </w:style>
  <w:style w:type="character" w:customStyle="1" w:styleId="WW8Num22z0">
    <w:name w:val="WW8Num22z0"/>
    <w:rsid w:val="000C1A7D"/>
    <w:rPr>
      <w:rFonts w:ascii="Symbol" w:hAnsi="Symbol" w:cs="Times New Roman"/>
    </w:rPr>
  </w:style>
  <w:style w:type="character" w:customStyle="1" w:styleId="WW8Num22z1">
    <w:name w:val="WW8Num22z1"/>
    <w:rsid w:val="000C1A7D"/>
    <w:rPr>
      <w:rFonts w:ascii="Courier New" w:hAnsi="Courier New" w:cs="Courier New"/>
    </w:rPr>
  </w:style>
  <w:style w:type="character" w:customStyle="1" w:styleId="WW8Num22z2">
    <w:name w:val="WW8Num22z2"/>
    <w:rsid w:val="000C1A7D"/>
    <w:rPr>
      <w:rFonts w:ascii="Wingdings" w:hAnsi="Wingdings" w:cs="Times New Roman"/>
    </w:rPr>
  </w:style>
  <w:style w:type="character" w:customStyle="1" w:styleId="WW8Num23z0">
    <w:name w:val="WW8Num23z0"/>
    <w:rsid w:val="000C1A7D"/>
    <w:rPr>
      <w:rFonts w:ascii="Symbol" w:hAnsi="Symbol"/>
    </w:rPr>
  </w:style>
  <w:style w:type="character" w:customStyle="1" w:styleId="WW8Num23z1">
    <w:name w:val="WW8Num23z1"/>
    <w:rsid w:val="000C1A7D"/>
    <w:rPr>
      <w:rFonts w:ascii="Courier New" w:hAnsi="Courier New" w:cs="Courier New"/>
    </w:rPr>
  </w:style>
  <w:style w:type="character" w:customStyle="1" w:styleId="WW8Num23z2">
    <w:name w:val="WW8Num23z2"/>
    <w:rsid w:val="000C1A7D"/>
    <w:rPr>
      <w:rFonts w:ascii="Wingdings" w:hAnsi="Wingdings"/>
    </w:rPr>
  </w:style>
  <w:style w:type="character" w:customStyle="1" w:styleId="WW8Num25z0">
    <w:name w:val="WW8Num25z0"/>
    <w:rsid w:val="000C1A7D"/>
    <w:rPr>
      <w:rFonts w:ascii="Symbol" w:hAnsi="Symbol"/>
    </w:rPr>
  </w:style>
  <w:style w:type="character" w:customStyle="1" w:styleId="WW8Num25z1">
    <w:name w:val="WW8Num25z1"/>
    <w:rsid w:val="000C1A7D"/>
    <w:rPr>
      <w:rFonts w:ascii="Courier New" w:hAnsi="Courier New" w:cs="Courier New"/>
    </w:rPr>
  </w:style>
  <w:style w:type="character" w:customStyle="1" w:styleId="WW8Num25z2">
    <w:name w:val="WW8Num25z2"/>
    <w:rsid w:val="000C1A7D"/>
    <w:rPr>
      <w:rFonts w:ascii="Wingdings" w:hAnsi="Wingdings"/>
    </w:rPr>
  </w:style>
  <w:style w:type="character" w:styleId="CommentReference">
    <w:name w:val="annotation reference"/>
    <w:rsid w:val="000C1A7D"/>
    <w:rPr>
      <w:sz w:val="16"/>
    </w:rPr>
  </w:style>
  <w:style w:type="character" w:styleId="PageNumber">
    <w:name w:val="page number"/>
    <w:basedOn w:val="DefaultParagraphFont"/>
    <w:rsid w:val="000C1A7D"/>
  </w:style>
  <w:style w:type="character" w:customStyle="1" w:styleId="HTMLTypewriter2">
    <w:name w:val="HTML Typewriter2"/>
    <w:rsid w:val="000C1A7D"/>
    <w:rPr>
      <w:rFonts w:ascii="Courier New" w:eastAsia="Times New Roman" w:hAnsi="Courier New" w:cs="Courier New"/>
      <w:sz w:val="20"/>
      <w:szCs w:val="20"/>
    </w:rPr>
  </w:style>
  <w:style w:type="character" w:styleId="Hyperlink">
    <w:name w:val="Hyperlink"/>
    <w:rsid w:val="000C1A7D"/>
    <w:rPr>
      <w:color w:val="0000FF"/>
      <w:u w:val="single"/>
    </w:rPr>
  </w:style>
  <w:style w:type="character" w:styleId="HTMLTypewriter">
    <w:name w:val="HTML Typewriter"/>
    <w:rsid w:val="000C1A7D"/>
    <w:rPr>
      <w:rFonts w:ascii="Courier New" w:eastAsia="Arial Unicode MS" w:hAnsi="Courier New" w:cs="Courier New"/>
      <w:sz w:val="20"/>
      <w:szCs w:val="20"/>
    </w:rPr>
  </w:style>
  <w:style w:type="character" w:customStyle="1" w:styleId="CharChar">
    <w:name w:val="Char Char"/>
    <w:rsid w:val="000C1A7D"/>
    <w:rPr>
      <w:rFonts w:ascii="Verdana" w:hAnsi="Verdana"/>
      <w:szCs w:val="24"/>
      <w:lang w:val="en-US" w:eastAsia="ar-SA" w:bidi="ar-SA"/>
    </w:rPr>
  </w:style>
  <w:style w:type="paragraph" w:customStyle="1" w:styleId="Heading">
    <w:name w:val="Heading"/>
    <w:basedOn w:val="Normal"/>
    <w:next w:val="BodyText"/>
    <w:rsid w:val="000C1A7D"/>
    <w:pPr>
      <w:keepNext/>
      <w:spacing w:before="240" w:after="120"/>
    </w:pPr>
    <w:rPr>
      <w:rFonts w:ascii="Arial" w:eastAsia="Microsoft YaHei" w:hAnsi="Arial" w:cs="Mangal"/>
      <w:sz w:val="28"/>
      <w:szCs w:val="28"/>
    </w:rPr>
  </w:style>
  <w:style w:type="paragraph" w:styleId="BodyText">
    <w:name w:val="Body Text"/>
    <w:basedOn w:val="Normal"/>
    <w:link w:val="BodyTextChar"/>
    <w:rsid w:val="000C1A7D"/>
    <w:pPr>
      <w:jc w:val="both"/>
    </w:pPr>
    <w:rPr>
      <w:sz w:val="22"/>
    </w:rPr>
  </w:style>
  <w:style w:type="character" w:customStyle="1" w:styleId="BodyTextChar">
    <w:name w:val="Body Text Char"/>
    <w:basedOn w:val="DefaultParagraphFont"/>
    <w:link w:val="BodyText"/>
    <w:rsid w:val="000C1A7D"/>
    <w:rPr>
      <w:rFonts w:ascii="Times New Roman" w:eastAsia="Times New Roman" w:hAnsi="Times New Roman" w:cs="Times New Roman"/>
      <w:szCs w:val="20"/>
      <w:lang w:eastAsia="ar-SA"/>
    </w:rPr>
  </w:style>
  <w:style w:type="paragraph" w:styleId="List">
    <w:name w:val="List"/>
    <w:basedOn w:val="BodyText"/>
    <w:rsid w:val="000C1A7D"/>
    <w:rPr>
      <w:rFonts w:cs="Mangal"/>
    </w:rPr>
  </w:style>
  <w:style w:type="paragraph" w:styleId="Caption">
    <w:name w:val="caption"/>
    <w:basedOn w:val="Normal"/>
    <w:qFormat/>
    <w:rsid w:val="000C1A7D"/>
    <w:pPr>
      <w:suppressLineNumbers/>
      <w:spacing w:before="120" w:after="120"/>
    </w:pPr>
    <w:rPr>
      <w:rFonts w:cs="Mangal"/>
      <w:i/>
      <w:iCs/>
      <w:sz w:val="24"/>
      <w:szCs w:val="24"/>
    </w:rPr>
  </w:style>
  <w:style w:type="paragraph" w:customStyle="1" w:styleId="Index">
    <w:name w:val="Index"/>
    <w:basedOn w:val="Normal"/>
    <w:rsid w:val="000C1A7D"/>
    <w:pPr>
      <w:suppressLineNumbers/>
    </w:pPr>
    <w:rPr>
      <w:rFonts w:cs="Mangal"/>
    </w:rPr>
  </w:style>
  <w:style w:type="paragraph" w:styleId="CommentText">
    <w:name w:val="annotation text"/>
    <w:basedOn w:val="Normal"/>
    <w:link w:val="CommentTextChar"/>
    <w:rsid w:val="000C1A7D"/>
  </w:style>
  <w:style w:type="character" w:customStyle="1" w:styleId="CommentTextChar">
    <w:name w:val="Comment Text Char"/>
    <w:basedOn w:val="DefaultParagraphFont"/>
    <w:link w:val="CommentText"/>
    <w:rsid w:val="000C1A7D"/>
    <w:rPr>
      <w:rFonts w:ascii="Times New Roman" w:eastAsia="Times New Roman" w:hAnsi="Times New Roman" w:cs="Times New Roman"/>
      <w:sz w:val="20"/>
      <w:szCs w:val="20"/>
      <w:lang w:eastAsia="ar-SA"/>
    </w:rPr>
  </w:style>
  <w:style w:type="paragraph" w:styleId="Header">
    <w:name w:val="header"/>
    <w:basedOn w:val="Normal"/>
    <w:link w:val="HeaderChar"/>
    <w:rsid w:val="000C1A7D"/>
    <w:pPr>
      <w:tabs>
        <w:tab w:val="center" w:pos="4320"/>
        <w:tab w:val="right" w:pos="8640"/>
      </w:tabs>
    </w:pPr>
  </w:style>
  <w:style w:type="character" w:customStyle="1" w:styleId="HeaderChar">
    <w:name w:val="Header Char"/>
    <w:basedOn w:val="DefaultParagraphFont"/>
    <w:link w:val="Header"/>
    <w:rsid w:val="000C1A7D"/>
    <w:rPr>
      <w:rFonts w:ascii="Times New Roman" w:eastAsia="Times New Roman" w:hAnsi="Times New Roman" w:cs="Times New Roman"/>
      <w:sz w:val="20"/>
      <w:szCs w:val="20"/>
      <w:lang w:eastAsia="ar-SA"/>
    </w:rPr>
  </w:style>
  <w:style w:type="paragraph" w:styleId="Footer">
    <w:name w:val="footer"/>
    <w:basedOn w:val="Normal"/>
    <w:link w:val="FooterChar"/>
    <w:rsid w:val="000C1A7D"/>
    <w:pPr>
      <w:tabs>
        <w:tab w:val="center" w:pos="4320"/>
        <w:tab w:val="right" w:pos="8640"/>
      </w:tabs>
    </w:pPr>
  </w:style>
  <w:style w:type="character" w:customStyle="1" w:styleId="FooterChar">
    <w:name w:val="Footer Char"/>
    <w:basedOn w:val="DefaultParagraphFont"/>
    <w:link w:val="Footer"/>
    <w:rsid w:val="000C1A7D"/>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0C1A7D"/>
    <w:pPr>
      <w:jc w:val="center"/>
    </w:pPr>
    <w:rPr>
      <w:b/>
      <w:color w:val="0000FF"/>
      <w:sz w:val="24"/>
    </w:rPr>
  </w:style>
  <w:style w:type="character" w:customStyle="1" w:styleId="TitleChar">
    <w:name w:val="Title Char"/>
    <w:basedOn w:val="DefaultParagraphFont"/>
    <w:link w:val="Title"/>
    <w:rsid w:val="000C1A7D"/>
    <w:rPr>
      <w:rFonts w:ascii="Times New Roman" w:eastAsia="Times New Roman" w:hAnsi="Times New Roman" w:cs="Times New Roman"/>
      <w:b/>
      <w:color w:val="0000FF"/>
      <w:sz w:val="24"/>
      <w:szCs w:val="20"/>
      <w:lang w:eastAsia="ar-SA"/>
    </w:rPr>
  </w:style>
  <w:style w:type="paragraph" w:styleId="Subtitle">
    <w:name w:val="Subtitle"/>
    <w:basedOn w:val="Heading"/>
    <w:next w:val="BodyText"/>
    <w:link w:val="SubtitleChar"/>
    <w:qFormat/>
    <w:rsid w:val="000C1A7D"/>
    <w:pPr>
      <w:jc w:val="center"/>
    </w:pPr>
    <w:rPr>
      <w:i/>
      <w:iCs/>
    </w:rPr>
  </w:style>
  <w:style w:type="character" w:customStyle="1" w:styleId="SubtitleChar">
    <w:name w:val="Subtitle Char"/>
    <w:basedOn w:val="DefaultParagraphFont"/>
    <w:link w:val="Subtitle"/>
    <w:rsid w:val="000C1A7D"/>
    <w:rPr>
      <w:rFonts w:ascii="Arial" w:eastAsia="Microsoft YaHei" w:hAnsi="Arial" w:cs="Mangal"/>
      <w:i/>
      <w:iCs/>
      <w:sz w:val="28"/>
      <w:szCs w:val="28"/>
      <w:lang w:eastAsia="ar-SA"/>
    </w:rPr>
  </w:style>
  <w:style w:type="paragraph" w:styleId="BalloonText">
    <w:name w:val="Balloon Text"/>
    <w:basedOn w:val="Normal"/>
    <w:link w:val="BalloonTextChar"/>
    <w:rsid w:val="000C1A7D"/>
    <w:rPr>
      <w:rFonts w:ascii="Tahoma" w:hAnsi="Tahoma" w:cs="Tahoma"/>
      <w:sz w:val="16"/>
      <w:szCs w:val="16"/>
    </w:rPr>
  </w:style>
  <w:style w:type="character" w:customStyle="1" w:styleId="BalloonTextChar">
    <w:name w:val="Balloon Text Char"/>
    <w:basedOn w:val="DefaultParagraphFont"/>
    <w:link w:val="BalloonText"/>
    <w:rsid w:val="000C1A7D"/>
    <w:rPr>
      <w:rFonts w:ascii="Tahoma" w:eastAsia="Times New Roman" w:hAnsi="Tahoma" w:cs="Tahoma"/>
      <w:sz w:val="16"/>
      <w:szCs w:val="16"/>
      <w:lang w:eastAsia="ar-SA"/>
    </w:rPr>
  </w:style>
  <w:style w:type="paragraph" w:styleId="BodyTextIndent">
    <w:name w:val="Body Text Indent"/>
    <w:basedOn w:val="Normal"/>
    <w:link w:val="BodyTextIndentChar"/>
    <w:rsid w:val="000C1A7D"/>
    <w:pPr>
      <w:ind w:left="2160"/>
      <w:jc w:val="both"/>
    </w:pPr>
    <w:rPr>
      <w:b/>
      <w:i/>
      <w:color w:val="0000FF"/>
      <w:sz w:val="24"/>
    </w:rPr>
  </w:style>
  <w:style w:type="character" w:customStyle="1" w:styleId="BodyTextIndentChar">
    <w:name w:val="Body Text Indent Char"/>
    <w:basedOn w:val="DefaultParagraphFont"/>
    <w:link w:val="BodyTextIndent"/>
    <w:rsid w:val="000C1A7D"/>
    <w:rPr>
      <w:rFonts w:ascii="Times New Roman" w:eastAsia="Times New Roman" w:hAnsi="Times New Roman" w:cs="Times New Roman"/>
      <w:b/>
      <w:i/>
      <w:color w:val="0000FF"/>
      <w:sz w:val="24"/>
      <w:szCs w:val="20"/>
      <w:lang w:eastAsia="ar-SA"/>
    </w:rPr>
  </w:style>
  <w:style w:type="paragraph" w:styleId="BodyText2">
    <w:name w:val="Body Text 2"/>
    <w:basedOn w:val="Normal"/>
    <w:link w:val="BodyText2Char"/>
    <w:rsid w:val="000C1A7D"/>
    <w:rPr>
      <w:rFonts w:ascii="Arial" w:hAnsi="Arial"/>
      <w:b/>
      <w:color w:val="FF0000"/>
    </w:rPr>
  </w:style>
  <w:style w:type="character" w:customStyle="1" w:styleId="BodyText2Char">
    <w:name w:val="Body Text 2 Char"/>
    <w:basedOn w:val="DefaultParagraphFont"/>
    <w:link w:val="BodyText2"/>
    <w:rsid w:val="000C1A7D"/>
    <w:rPr>
      <w:rFonts w:ascii="Arial" w:eastAsia="Times New Roman" w:hAnsi="Arial" w:cs="Times New Roman"/>
      <w:b/>
      <w:color w:val="FF0000"/>
      <w:sz w:val="20"/>
      <w:szCs w:val="20"/>
      <w:lang w:eastAsia="ar-SA"/>
    </w:rPr>
  </w:style>
  <w:style w:type="paragraph" w:customStyle="1" w:styleId="Title1">
    <w:name w:val="Title1"/>
    <w:basedOn w:val="Normal"/>
    <w:rsid w:val="000C1A7D"/>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b/>
      <w:sz w:val="24"/>
    </w:rPr>
  </w:style>
  <w:style w:type="paragraph" w:styleId="PlainText">
    <w:name w:val="Plain Text"/>
    <w:basedOn w:val="Normal"/>
    <w:link w:val="PlainTextChar"/>
    <w:rsid w:val="000C1A7D"/>
    <w:pPr>
      <w:jc w:val="both"/>
    </w:pPr>
    <w:rPr>
      <w:rFonts w:ascii="Verdana" w:hAnsi="Verdana"/>
      <w:szCs w:val="24"/>
    </w:rPr>
  </w:style>
  <w:style w:type="character" w:customStyle="1" w:styleId="PlainTextChar">
    <w:name w:val="Plain Text Char"/>
    <w:basedOn w:val="DefaultParagraphFont"/>
    <w:link w:val="PlainText"/>
    <w:rsid w:val="000C1A7D"/>
    <w:rPr>
      <w:rFonts w:ascii="Verdana" w:eastAsia="Times New Roman" w:hAnsi="Verdana" w:cs="Times New Roman"/>
      <w:sz w:val="20"/>
      <w:szCs w:val="24"/>
      <w:lang w:eastAsia="ar-SA"/>
    </w:rPr>
  </w:style>
  <w:style w:type="paragraph" w:styleId="HTMLPreformatted">
    <w:name w:val="HTML Preformatted"/>
    <w:basedOn w:val="Normal"/>
    <w:link w:val="HTMLPreformattedChar"/>
    <w:rsid w:val="000C1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PreformattedChar">
    <w:name w:val="HTML Preformatted Char"/>
    <w:basedOn w:val="DefaultParagraphFont"/>
    <w:link w:val="HTMLPreformatted"/>
    <w:rsid w:val="000C1A7D"/>
    <w:rPr>
      <w:rFonts w:ascii="Courier New" w:eastAsia="Times New Roman" w:hAnsi="Courier New" w:cs="Courier New"/>
      <w:sz w:val="24"/>
      <w:szCs w:val="24"/>
      <w:lang w:eastAsia="ar-SA"/>
    </w:rPr>
  </w:style>
  <w:style w:type="paragraph" w:styleId="NormalWeb">
    <w:name w:val="Normal (Web)"/>
    <w:basedOn w:val="Normal"/>
    <w:uiPriority w:val="99"/>
    <w:unhideWhenUsed/>
    <w:rsid w:val="000C1A7D"/>
    <w:pPr>
      <w:suppressAutoHyphens w:val="0"/>
    </w:pPr>
    <w:rPr>
      <w:sz w:val="24"/>
      <w:szCs w:val="24"/>
      <w:lang w:eastAsia="en-US"/>
    </w:rPr>
  </w:style>
  <w:style w:type="paragraph" w:customStyle="1" w:styleId="Normal1">
    <w:name w:val="Normal1"/>
    <w:basedOn w:val="Normal"/>
    <w:rsid w:val="000C1A7D"/>
    <w:pPr>
      <w:suppressAutoHyphens w:val="0"/>
      <w:spacing w:line="240" w:lineRule="atLeast"/>
    </w:pPr>
    <w:rPr>
      <w:sz w:val="24"/>
      <w:szCs w:val="24"/>
      <w:lang w:eastAsia="en-US"/>
    </w:rPr>
  </w:style>
  <w:style w:type="paragraph" w:customStyle="1" w:styleId="list005f0020paragraph">
    <w:name w:val="list_005f0020paragraph"/>
    <w:basedOn w:val="Normal"/>
    <w:rsid w:val="000C1A7D"/>
    <w:pPr>
      <w:suppressAutoHyphens w:val="0"/>
      <w:spacing w:line="240" w:lineRule="atLeast"/>
      <w:ind w:left="720"/>
    </w:pPr>
    <w:rPr>
      <w:sz w:val="24"/>
      <w:szCs w:val="24"/>
      <w:lang w:eastAsia="en-US"/>
    </w:rPr>
  </w:style>
  <w:style w:type="paragraph" w:customStyle="1" w:styleId="plain005f0020text">
    <w:name w:val="plain_005f0020text"/>
    <w:basedOn w:val="Normal"/>
    <w:rsid w:val="000C1A7D"/>
    <w:pPr>
      <w:suppressAutoHyphens w:val="0"/>
      <w:spacing w:line="240" w:lineRule="atLeast"/>
      <w:jc w:val="both"/>
    </w:pPr>
    <w:rPr>
      <w:rFonts w:ascii="Verdana" w:hAnsi="Verdana"/>
      <w:sz w:val="24"/>
      <w:szCs w:val="24"/>
      <w:lang w:eastAsia="en-US"/>
    </w:rPr>
  </w:style>
  <w:style w:type="character" w:customStyle="1" w:styleId="hyperlinkchar1">
    <w:name w:val="hyperlink__char1"/>
    <w:rsid w:val="000C1A7D"/>
    <w:rPr>
      <w:color w:val="0000FF"/>
      <w:u w:val="single"/>
    </w:rPr>
  </w:style>
  <w:style w:type="character" w:customStyle="1" w:styleId="normal005f005fchar1char1">
    <w:name w:val="normal_005f_005fchar1__char1"/>
    <w:rsid w:val="000C1A7D"/>
    <w:rPr>
      <w:rFonts w:ascii="Times New Roman" w:hAnsi="Times New Roman" w:cs="Times New Roman" w:hint="default"/>
    </w:rPr>
  </w:style>
  <w:style w:type="character" w:customStyle="1" w:styleId="list005f0020paragraph005f005fchar1char1">
    <w:name w:val="list_005f0020paragraph_005f_005fchar1__char1"/>
    <w:rsid w:val="000C1A7D"/>
    <w:rPr>
      <w:rFonts w:ascii="Times New Roman" w:hAnsi="Times New Roman" w:cs="Times New Roman" w:hint="default"/>
    </w:rPr>
  </w:style>
  <w:style w:type="character" w:customStyle="1" w:styleId="normalchar1">
    <w:name w:val="normal__char1"/>
    <w:rsid w:val="000C1A7D"/>
    <w:rPr>
      <w:rFonts w:ascii="Times New Roman" w:hAnsi="Times New Roman" w:cs="Times New Roman" w:hint="default"/>
      <w:sz w:val="24"/>
      <w:szCs w:val="24"/>
    </w:rPr>
  </w:style>
  <w:style w:type="character" w:customStyle="1" w:styleId="plain005f0020text005f005fchar1char1">
    <w:name w:val="plain_005f0020text_005f_005fchar1__char1"/>
    <w:rsid w:val="000C1A7D"/>
    <w:rPr>
      <w:rFonts w:ascii="Verdana" w:hAnsi="Verdana" w:hint="default"/>
    </w:rPr>
  </w:style>
  <w:style w:type="paragraph" w:customStyle="1" w:styleId="ArchitectureIndentText">
    <w:name w:val="Architecture Indent Text"/>
    <w:rsid w:val="000C1A7D"/>
    <w:pPr>
      <w:spacing w:after="120" w:line="240" w:lineRule="auto"/>
      <w:ind w:left="720"/>
    </w:pPr>
    <w:rPr>
      <w:rFonts w:ascii="Arial" w:eastAsia="Times New Roman" w:hAnsi="Arial" w:cs="Arial"/>
      <w:sz w:val="20"/>
      <w:szCs w:val="20"/>
    </w:rPr>
  </w:style>
  <w:style w:type="paragraph" w:styleId="ListParagraph">
    <w:name w:val="List Paragraph"/>
    <w:basedOn w:val="Normal"/>
    <w:uiPriority w:val="34"/>
    <w:qFormat/>
    <w:rsid w:val="000C1A7D"/>
    <w:pPr>
      <w:ind w:left="720"/>
    </w:pPr>
  </w:style>
  <w:style w:type="character" w:styleId="Strong">
    <w:name w:val="Strong"/>
    <w:uiPriority w:val="22"/>
    <w:qFormat/>
    <w:rsid w:val="000C1A7D"/>
    <w:rPr>
      <w:b/>
      <w:bCs/>
    </w:rPr>
  </w:style>
  <w:style w:type="paragraph" w:customStyle="1" w:styleId="NormalArial">
    <w:name w:val="Normal + Arial"/>
    <w:aliases w:val="Black"/>
    <w:basedOn w:val="BodyText2"/>
    <w:link w:val="NormalArialChar"/>
    <w:uiPriority w:val="99"/>
    <w:rsid w:val="000C1A7D"/>
    <w:pPr>
      <w:suppressAutoHyphens w:val="0"/>
      <w:spacing w:before="100" w:beforeAutospacing="1" w:after="100" w:afterAutospacing="1"/>
    </w:pPr>
    <w:rPr>
      <w:rFonts w:cs="Arial"/>
      <w:b w:val="0"/>
      <w:color w:val="auto"/>
      <w:szCs w:val="18"/>
      <w:lang w:eastAsia="en-US"/>
    </w:rPr>
  </w:style>
  <w:style w:type="character" w:customStyle="1" w:styleId="NormalArialChar">
    <w:name w:val="Normal + Arial Char"/>
    <w:aliases w:val="Black Char"/>
    <w:link w:val="NormalArial"/>
    <w:uiPriority w:val="99"/>
    <w:rsid w:val="000C1A7D"/>
    <w:rPr>
      <w:rFonts w:ascii="Arial" w:eastAsia="Times New Roman"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2community.com/strategy/project-management-methodologies-waterfall-agile-scrum-05975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9F744-5DD4-473B-8713-746628BD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Atkuri, Guru (Synchrony, consultant)</dc:creator>
  <cp:keywords/>
  <dc:description/>
  <cp:lastModifiedBy>Atkuri, Guru (Synchrony, consultant)</cp:lastModifiedBy>
  <cp:revision>46</cp:revision>
  <dcterms:created xsi:type="dcterms:W3CDTF">2020-09-02T05:51:00Z</dcterms:created>
  <dcterms:modified xsi:type="dcterms:W3CDTF">2020-09-03T05:13:00Z</dcterms:modified>
</cp:coreProperties>
</file>