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Verdana" w:hAnsi="Verdana" w:cs="Verdana" w:eastAsia="Verdana"/>
          <w:b/>
          <w:color w:val="auto"/>
          <w:spacing w:val="0"/>
          <w:position w:val="0"/>
          <w:sz w:val="25"/>
          <w:shd w:fill="auto" w:val="clear"/>
        </w:rPr>
      </w:pPr>
      <w:r>
        <w:rPr>
          <w:rFonts w:ascii="Verdana" w:hAnsi="Verdana" w:cs="Verdana" w:eastAsia="Verdana"/>
          <w:b/>
          <w:color w:val="000080"/>
          <w:spacing w:val="0"/>
          <w:position w:val="0"/>
          <w:sz w:val="24"/>
          <w:shd w:fill="auto" w:val="clear"/>
        </w:rPr>
        <w:t xml:space="preserve">Vinod Reddy T</w:t>
      </w:r>
      <w:r>
        <w:rPr>
          <w:rFonts w:ascii="Verdana" w:hAnsi="Verdana" w:cs="Verdana" w:eastAsia="Verdana"/>
          <w:b/>
          <w:color w:val="auto"/>
          <w:spacing w:val="0"/>
          <w:position w:val="0"/>
          <w:sz w:val="25"/>
          <w:shd w:fill="auto" w:val="clear"/>
        </w:rPr>
        <w:tab/>
        <w:tab/>
        <w:tab/>
      </w:r>
    </w:p>
    <w:p>
      <w:pPr>
        <w:spacing w:before="0" w:after="0" w:line="240"/>
        <w:ind w:right="0" w:left="0" w:firstLine="0"/>
        <w:jc w:val="both"/>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E-Mail: vinodreddyvi810@gmail.com</w:t>
      </w:r>
    </w:p>
    <w:p>
      <w:pPr>
        <w:spacing w:before="0" w:after="0" w:line="240"/>
        <w:ind w:right="0" w:left="0" w:firstLine="0"/>
        <w:jc w:val="both"/>
        <w:rPr>
          <w:rFonts w:ascii="Verdana" w:hAnsi="Verdana" w:cs="Verdana" w:eastAsia="Verdana"/>
          <w:color w:val="auto"/>
          <w:spacing w:val="0"/>
          <w:position w:val="0"/>
          <w:sz w:val="17"/>
          <w:shd w:fill="auto" w:val="clear"/>
        </w:rPr>
      </w:pPr>
      <w:r>
        <w:rPr>
          <w:rFonts w:ascii="Verdana" w:hAnsi="Verdana" w:cs="Verdana" w:eastAsia="Verdana"/>
          <w:color w:val="auto"/>
          <w:spacing w:val="0"/>
          <w:position w:val="0"/>
          <w:sz w:val="17"/>
          <w:shd w:fill="auto" w:val="clear"/>
        </w:rPr>
        <w:t xml:space="preserve">Mobile: +91-9113649168</w:t>
      </w:r>
    </w:p>
    <w:p>
      <w:pPr>
        <w:spacing w:before="0" w:after="0" w:line="240"/>
        <w:ind w:right="0" w:left="0" w:firstLine="0"/>
        <w:jc w:val="both"/>
        <w:rPr>
          <w:rFonts w:ascii="Verdana" w:hAnsi="Verdana" w:cs="Verdana" w:eastAsia="Verdana"/>
          <w:color w:val="auto"/>
          <w:spacing w:val="0"/>
          <w:position w:val="0"/>
          <w:sz w:val="17"/>
          <w:shd w:fill="auto" w:val="clear"/>
        </w:rPr>
      </w:pP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                                                            AZURE Devops Engineer</w:t>
      </w:r>
    </w:p>
    <w:p>
      <w:pPr>
        <w:spacing w:before="0" w:after="0" w:line="240"/>
        <w:ind w:right="0" w:left="0" w:firstLine="0"/>
        <w:jc w:val="both"/>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                                                              Experience :  4 years</w:t>
      </w:r>
    </w:p>
    <w:p>
      <w:pPr>
        <w:spacing w:before="0" w:after="0" w:line="240"/>
        <w:ind w:right="0" w:left="0" w:firstLine="0"/>
        <w:jc w:val="both"/>
        <w:rPr>
          <w:rFonts w:ascii="Verdana" w:hAnsi="Verdana" w:cs="Verdana" w:eastAsia="Verdana"/>
          <w:color w:val="auto"/>
          <w:spacing w:val="0"/>
          <w:position w:val="0"/>
          <w:sz w:val="17"/>
          <w:shd w:fill="auto" w:val="clear"/>
        </w:rPr>
      </w:pPr>
    </w:p>
    <w:p>
      <w:pPr>
        <w:spacing w:before="0" w:after="0" w:line="240"/>
        <w:ind w:right="0" w:left="0" w:firstLine="0"/>
        <w:jc w:val="both"/>
        <w:rPr>
          <w:rFonts w:ascii="Verdana" w:hAnsi="Verdana" w:cs="Verdana" w:eastAsia="Verdana"/>
          <w:b/>
          <w:color w:val="000080"/>
          <w:spacing w:val="0"/>
          <w:position w:val="0"/>
          <w:sz w:val="17"/>
          <w:shd w:fill="auto" w:val="clear"/>
        </w:rPr>
      </w:pPr>
      <w:r>
        <w:rPr>
          <w:rFonts w:ascii="Verdana" w:hAnsi="Verdana" w:cs="Verdana" w:eastAsia="Verdana"/>
          <w:b/>
          <w:color w:val="000080"/>
          <w:spacing w:val="0"/>
          <w:position w:val="0"/>
          <w:sz w:val="17"/>
          <w:shd w:fill="auto" w:val="clear"/>
        </w:rPr>
        <w:t xml:space="preserve">Job Objective</w:t>
      </w:r>
    </w:p>
    <w:p>
      <w:pPr>
        <w:spacing w:before="0" w:after="0" w:line="240"/>
        <w:ind w:right="0" w:left="0" w:firstLine="0"/>
        <w:jc w:val="both"/>
        <w:rPr>
          <w:rFonts w:ascii="Verdana" w:hAnsi="Verdana" w:cs="Verdana" w:eastAsia="Verdana"/>
          <w:b/>
          <w:color w:val="auto"/>
          <w:spacing w:val="0"/>
          <w:position w:val="0"/>
          <w:sz w:val="17"/>
          <w:shd w:fill="auto" w:val="clear"/>
        </w:rPr>
      </w:pP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To acquire the position as DevOps Engineer in a well-established organization where I can utilize and enhance my knowledge in information technology field for increasing the reputation of the Organization. </w:t>
      </w:r>
    </w:p>
    <w:p>
      <w:pPr>
        <w:spacing w:before="100" w:after="100" w:line="240"/>
        <w:ind w:right="0" w:left="0" w:firstLine="0"/>
        <w:jc w:val="both"/>
        <w:rPr>
          <w:rFonts w:ascii="Verdana" w:hAnsi="Verdana" w:cs="Verdana" w:eastAsia="Verdana"/>
          <w:color w:val="auto"/>
          <w:spacing w:val="0"/>
          <w:position w:val="0"/>
          <w:sz w:val="17"/>
          <w:shd w:fill="auto" w:val="clear"/>
        </w:rPr>
      </w:pPr>
      <w:r>
        <w:rPr>
          <w:rFonts w:ascii="Verdana" w:hAnsi="Verdana" w:cs="Verdana" w:eastAsia="Verdana"/>
          <w:b/>
          <w:i/>
          <w:color w:val="auto"/>
          <w:spacing w:val="0"/>
          <w:position w:val="0"/>
          <w:sz w:val="17"/>
          <w:shd w:fill="auto" w:val="clear"/>
        </w:rPr>
        <w:tab/>
        <w:tab/>
        <w:tab/>
        <w:tab/>
        <w:tab/>
        <w:tab/>
        <w:tab/>
        <w:tab/>
        <w:tab/>
        <w:tab/>
        <w:tab/>
        <w:tab/>
        <w:tab/>
        <w:tab/>
        <w:tab/>
        <w:tab/>
        <w:tab/>
        <w:tab/>
        <w:tab/>
        <w:tab/>
        <w:tab/>
        <w:tab/>
        <w:tab/>
        <w:tab/>
        <w:tab/>
        <w:tab/>
        <w:tab/>
        <w:tab/>
        <w:tab/>
        <w:tab/>
        <w:tab/>
        <w:tab/>
        <w:tab/>
      </w:r>
    </w:p>
    <w:p>
      <w:pPr>
        <w:spacing w:before="0" w:after="0" w:line="240"/>
        <w:ind w:right="0" w:left="0" w:firstLine="0"/>
        <w:jc w:val="both"/>
        <w:rPr>
          <w:rFonts w:ascii="Verdana" w:hAnsi="Verdana" w:cs="Verdana" w:eastAsia="Verdana"/>
          <w:b/>
          <w:color w:val="000080"/>
          <w:spacing w:val="0"/>
          <w:position w:val="0"/>
          <w:sz w:val="17"/>
          <w:shd w:fill="auto" w:val="clear"/>
        </w:rPr>
      </w:pPr>
      <w:r>
        <w:rPr>
          <w:rFonts w:ascii="Verdana" w:hAnsi="Verdana" w:cs="Verdana" w:eastAsia="Verdana"/>
          <w:b/>
          <w:color w:val="000080"/>
          <w:spacing w:val="0"/>
          <w:position w:val="0"/>
          <w:sz w:val="17"/>
          <w:shd w:fill="auto" w:val="clear"/>
        </w:rPr>
        <w:t xml:space="preserve">Professional Summary</w:t>
      </w:r>
    </w:p>
    <w:p>
      <w:pPr>
        <w:spacing w:before="0" w:after="0" w:line="240"/>
        <w:ind w:right="0" w:left="288" w:firstLine="0"/>
        <w:jc w:val="both"/>
        <w:rPr>
          <w:rFonts w:ascii="Verdana" w:hAnsi="Verdana" w:cs="Verdana" w:eastAsia="Verdana"/>
          <w:color w:val="auto"/>
          <w:spacing w:val="0"/>
          <w:position w:val="0"/>
          <w:sz w:val="18"/>
          <w:shd w:fill="auto" w:val="clear"/>
        </w:rPr>
      </w:pP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Around </w:t>
      </w:r>
      <w:r>
        <w:rPr>
          <w:rFonts w:ascii="Verdana" w:hAnsi="Verdana" w:cs="Verdana" w:eastAsia="Verdana"/>
          <w:b/>
          <w:color w:val="auto"/>
          <w:spacing w:val="0"/>
          <w:position w:val="0"/>
          <w:sz w:val="18"/>
          <w:shd w:fill="auto" w:val="clear"/>
        </w:rPr>
        <w:t xml:space="preserve">4 years</w:t>
      </w:r>
      <w:r>
        <w:rPr>
          <w:rFonts w:ascii="Verdana" w:hAnsi="Verdana" w:cs="Verdana" w:eastAsia="Verdana"/>
          <w:color w:val="auto"/>
          <w:spacing w:val="0"/>
          <w:position w:val="0"/>
          <w:sz w:val="18"/>
          <w:shd w:fill="auto" w:val="clear"/>
        </w:rPr>
        <w:t xml:space="preserve"> of experience in Microsoft Team Foundation Server (TFS), VSTS and Jenkins.</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Experience on Microsoft Azure IAAS and PAAS.</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Ability to setup, configures, and manage application tier and build servers.</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Administration of version control, Team Build definitions, work items, security. </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Good hands on experience in maintaining repositories and branching strategies using Azurerepos and GIT.</w:t>
      </w:r>
    </w:p>
    <w:p>
      <w:pPr>
        <w:numPr>
          <w:ilvl w:val="0"/>
          <w:numId w:val="5"/>
        </w:numPr>
        <w:tabs>
          <w:tab w:val="left" w:pos="288" w:leader="none"/>
        </w:tabs>
        <w:spacing w:before="100" w:after="100" w:line="240"/>
        <w:ind w:right="0" w:left="288" w:hanging="288"/>
        <w:jc w:val="both"/>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Strong Business &amp; Application analysis skills with time management, communication and presentation skills.</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Strong team building and mentoring skills with proficiency in grasping new technical concepts quickly.</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Good Experience in build and deployment for .Net applications.</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Good hands on experience in developing Build server monitoring and managing tools like Disk space monitor, Server monitor, Service monitor, Build Drop Deletion tool, Automatic disk clean up. </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Having experience with CI/CD implementation using TFS and VSTS.</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Good experience on Build and Release with VSTS.</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Deploying Development, UAT and Production environment on the go using ARM templates with proper isolation of the environments.</w:t>
      </w:r>
    </w:p>
    <w:p>
      <w:pPr>
        <w:numPr>
          <w:ilvl w:val="0"/>
          <w:numId w:val="5"/>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Experience in </w:t>
      </w:r>
      <w:r>
        <w:rPr>
          <w:rFonts w:ascii="Verdana" w:hAnsi="Verdana" w:cs="Verdana" w:eastAsia="Verdana"/>
          <w:b/>
          <w:color w:val="auto"/>
          <w:spacing w:val="0"/>
          <w:position w:val="0"/>
          <w:sz w:val="18"/>
          <w:shd w:fill="auto" w:val="clear"/>
        </w:rPr>
        <w:t xml:space="preserve">Power Shell</w:t>
      </w:r>
      <w:r>
        <w:rPr>
          <w:rFonts w:ascii="Verdana" w:hAnsi="Verdana" w:cs="Verdana" w:eastAsia="Verdana"/>
          <w:color w:val="auto"/>
          <w:spacing w:val="0"/>
          <w:position w:val="0"/>
          <w:sz w:val="18"/>
          <w:shd w:fill="auto" w:val="clear"/>
        </w:rPr>
        <w:t xml:space="preserve"> scripting.</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Expertise in Maintaining, troubleshooting deployment and Build issues resolution with Azure Devops, Jenkins.</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Actively Involved in branch creation, resolving the code conflict and merging the branches using GIT.</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Using the </w:t>
      </w:r>
      <w:r>
        <w:rPr>
          <w:rFonts w:ascii="Verdana" w:hAnsi="Verdana" w:cs="Verdana" w:eastAsia="Verdana"/>
          <w:b/>
          <w:color w:val="auto"/>
          <w:spacing w:val="0"/>
          <w:position w:val="0"/>
          <w:sz w:val="18"/>
          <w:shd w:fill="auto" w:val="clear"/>
        </w:rPr>
        <w:t xml:space="preserve">JFrog</w:t>
      </w:r>
      <w:r>
        <w:rPr>
          <w:rFonts w:ascii="Verdana" w:hAnsi="Verdana" w:cs="Verdana" w:eastAsia="Verdana"/>
          <w:color w:val="auto"/>
          <w:spacing w:val="0"/>
          <w:position w:val="0"/>
          <w:sz w:val="18"/>
          <w:shd w:fill="auto" w:val="clear"/>
        </w:rPr>
        <w:t xml:space="preserve"> repository to store the artifact versions. </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Working experience in Microsoft Azure, ARM template and cloud services like App service, load balancer, storage account, web App, function App, Event Hubs, Service bus, Radis Cache, Key Vault, Scheduler Collection, Application Insight, SQL server, SQL Database, and Shared access policies.</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Experienced in using Azure IAAS and Azure services automation using ARM templates to create different services and infrastructure environments on Azure cloud.</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Automated deployment of builds to DEV/INT and PROD environments using Azure devops,Jenkins &amp; and TFS in both on-premise and public cloud like Azure .</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Good knowledge on creating an azure App services, App service plan resource group, storage account, virtual networking, public IP address using ARM (Azure resource Management) template and azure portal.</w:t>
      </w:r>
    </w:p>
    <w:p>
      <w:pPr>
        <w:numPr>
          <w:ilvl w:val="0"/>
          <w:numId w:val="5"/>
        </w:numPr>
        <w:tabs>
          <w:tab w:val="left" w:pos="288" w:leader="none"/>
        </w:tabs>
        <w:spacing w:before="0" w:after="0" w:line="240"/>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Configuring the DNS and SSL certificates for the Webapps.</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Understanding of Agile Culture (Scrum/Sprints/Iterations) in Agile SDLC.</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Very good understanding of Agile Methodologies. </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Ability to Work Individually as well as with Team</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Working experience on operating systems like Windows, Linux, Unix etc.</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Creating the SQL users for each environment through SQL server management studio and giving the access to users through azure active directory.</w:t>
      </w:r>
    </w:p>
    <w:p>
      <w:pPr>
        <w:numPr>
          <w:ilvl w:val="0"/>
          <w:numId w:val="5"/>
        </w:numPr>
        <w:tabs>
          <w:tab w:val="left" w:pos="288" w:leader="none"/>
        </w:tabs>
        <w:spacing w:before="0" w:after="0" w:line="276"/>
        <w:ind w:right="0" w:left="288" w:hanging="28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Working with azure Key Vault and Access policies.</w:t>
      </w:r>
    </w:p>
    <w:p>
      <w:pPr>
        <w:numPr>
          <w:ilvl w:val="0"/>
          <w:numId w:val="5"/>
        </w:numPr>
        <w:tabs>
          <w:tab w:val="left" w:pos="450" w:leader="none"/>
        </w:tabs>
        <w:suppressAutoHyphens w:val="true"/>
        <w:spacing w:before="0" w:after="75" w:line="276"/>
        <w:ind w:right="0" w:left="288" w:hanging="288"/>
        <w:jc w:val="left"/>
        <w:rPr>
          <w:rFonts w:ascii="Verdana" w:hAnsi="Verdana" w:cs="Verdana" w:eastAsia="Verdana"/>
          <w:color w:val="000000"/>
          <w:spacing w:val="0"/>
          <w:position w:val="0"/>
          <w:sz w:val="18"/>
          <w:shd w:fill="FFFFFF" w:val="clear"/>
        </w:rPr>
      </w:pPr>
      <w:r>
        <w:rPr>
          <w:rFonts w:ascii="Verdana" w:hAnsi="Verdana" w:cs="Verdana" w:eastAsia="Verdana"/>
          <w:color w:val="000000"/>
          <w:spacing w:val="0"/>
          <w:position w:val="0"/>
          <w:sz w:val="18"/>
          <w:shd w:fill="FFFFFF" w:val="clear"/>
        </w:rPr>
        <w:t xml:space="preserve">Experience in creating images and containers on </w:t>
      </w:r>
      <w:r>
        <w:rPr>
          <w:rFonts w:ascii="Verdana" w:hAnsi="Verdana" w:cs="Verdana" w:eastAsia="Verdana"/>
          <w:b/>
          <w:color w:val="000000"/>
          <w:spacing w:val="0"/>
          <w:position w:val="0"/>
          <w:sz w:val="18"/>
          <w:shd w:fill="FFFFFF" w:val="clear"/>
        </w:rPr>
        <w:t xml:space="preserve">Docker.</w:t>
      </w:r>
      <w:r>
        <w:rPr>
          <w:rFonts w:ascii="Verdana" w:hAnsi="Verdana" w:cs="Verdana" w:eastAsia="Verdana"/>
          <w:color w:val="000000"/>
          <w:spacing w:val="0"/>
          <w:position w:val="0"/>
          <w:sz w:val="18"/>
          <w:shd w:fill="FFFFFF" w:val="clear"/>
        </w:rPr>
        <w:t xml:space="preserve"> </w:t>
      </w:r>
    </w:p>
    <w:p>
      <w:pPr>
        <w:spacing w:before="100" w:after="100" w:line="240"/>
        <w:ind w:right="0" w:left="288" w:firstLine="0"/>
        <w:jc w:val="both"/>
        <w:rPr>
          <w:rFonts w:ascii="Verdana" w:hAnsi="Verdana" w:cs="Verdana" w:eastAsia="Verdana"/>
          <w:color w:val="auto"/>
          <w:spacing w:val="0"/>
          <w:position w:val="0"/>
          <w:sz w:val="18"/>
          <w:shd w:fill="auto" w:val="clear"/>
        </w:rPr>
      </w:pPr>
    </w:p>
    <w:p>
      <w:pPr>
        <w:spacing w:before="0" w:after="0" w:line="240"/>
        <w:ind w:right="0" w:left="0" w:firstLine="0"/>
        <w:jc w:val="both"/>
        <w:rPr>
          <w:rFonts w:ascii="Verdana" w:hAnsi="Verdana" w:cs="Verdana" w:eastAsia="Verdana"/>
          <w:color w:val="auto"/>
          <w:spacing w:val="0"/>
          <w:position w:val="0"/>
          <w:sz w:val="17"/>
          <w:shd w:fill="auto" w:val="clear"/>
        </w:rPr>
      </w:pPr>
    </w:p>
    <w:p>
      <w:pPr>
        <w:spacing w:before="0" w:after="0" w:line="240"/>
        <w:ind w:right="0" w:left="0" w:firstLine="0"/>
        <w:jc w:val="both"/>
        <w:rPr>
          <w:rFonts w:ascii="Verdana" w:hAnsi="Verdana" w:cs="Verdana" w:eastAsia="Verdana"/>
          <w:b/>
          <w:color w:val="000080"/>
          <w:spacing w:val="0"/>
          <w:position w:val="0"/>
          <w:sz w:val="17"/>
          <w:shd w:fill="auto" w:val="clear"/>
        </w:rPr>
      </w:pPr>
      <w:r>
        <w:rPr>
          <w:rFonts w:ascii="Verdana" w:hAnsi="Verdana" w:cs="Verdana" w:eastAsia="Verdana"/>
          <w:b/>
          <w:color w:val="000080"/>
          <w:spacing w:val="0"/>
          <w:position w:val="0"/>
          <w:sz w:val="17"/>
          <w:shd w:fill="auto" w:val="clear"/>
        </w:rPr>
        <w:t xml:space="preserve">Education</w:t>
      </w:r>
    </w:p>
    <w:p>
      <w:pPr>
        <w:numPr>
          <w:ilvl w:val="0"/>
          <w:numId w:val="12"/>
        </w:numPr>
        <w:tabs>
          <w:tab w:val="left" w:pos="288" w:leader="none"/>
        </w:tabs>
        <w:spacing w:before="100" w:after="100" w:line="240"/>
        <w:ind w:right="0" w:left="288" w:hanging="288"/>
        <w:jc w:val="both"/>
        <w:rPr>
          <w:rFonts w:ascii="Verdana" w:hAnsi="Verdana" w:cs="Verdana" w:eastAsia="Verdana"/>
          <w:i/>
          <w:color w:val="auto"/>
          <w:spacing w:val="0"/>
          <w:position w:val="0"/>
          <w:sz w:val="17"/>
          <w:shd w:fill="auto" w:val="clear"/>
        </w:rPr>
      </w:pPr>
      <w:r>
        <w:rPr>
          <w:rFonts w:ascii="Verdana" w:hAnsi="Verdana" w:cs="Verdana" w:eastAsia="Verdana"/>
          <w:color w:val="auto"/>
          <w:spacing w:val="0"/>
          <w:position w:val="0"/>
          <w:sz w:val="18"/>
          <w:shd w:fill="auto" w:val="clear"/>
        </w:rPr>
        <w:t xml:space="preserve">U.G from JNTU Ananthapuramu College of Engineering  in 2016. (Scored 68%)</w:t>
      </w:r>
    </w:p>
    <w:p>
      <w:pPr>
        <w:spacing w:before="0" w:after="0" w:line="240"/>
        <w:ind w:right="0" w:left="0" w:firstLine="0"/>
        <w:jc w:val="both"/>
        <w:rPr>
          <w:rFonts w:ascii="Verdana" w:hAnsi="Verdana" w:cs="Verdana" w:eastAsia="Verdana"/>
          <w:b/>
          <w:color w:val="auto"/>
          <w:spacing w:val="0"/>
          <w:position w:val="0"/>
          <w:sz w:val="17"/>
          <w:shd w:fill="auto" w:val="clear"/>
        </w:rPr>
      </w:pPr>
    </w:p>
    <w:p>
      <w:pPr>
        <w:spacing w:before="0" w:after="0" w:line="240"/>
        <w:ind w:right="0" w:left="0" w:firstLine="0"/>
        <w:jc w:val="both"/>
        <w:rPr>
          <w:rFonts w:ascii="Verdana" w:hAnsi="Verdana" w:cs="Verdana" w:eastAsia="Verdana"/>
          <w:b/>
          <w:color w:val="000080"/>
          <w:spacing w:val="0"/>
          <w:position w:val="0"/>
          <w:sz w:val="17"/>
          <w:shd w:fill="auto" w:val="clear"/>
        </w:rPr>
      </w:pPr>
      <w:r>
        <w:rPr>
          <w:rFonts w:ascii="Verdana" w:hAnsi="Verdana" w:cs="Verdana" w:eastAsia="Verdana"/>
          <w:b/>
          <w:color w:val="000080"/>
          <w:spacing w:val="0"/>
          <w:position w:val="0"/>
          <w:sz w:val="17"/>
          <w:shd w:fill="auto" w:val="clear"/>
        </w:rPr>
        <w:t xml:space="preserve">Professional Experience</w:t>
      </w:r>
    </w:p>
    <w:p>
      <w:pPr>
        <w:numPr>
          <w:ilvl w:val="0"/>
          <w:numId w:val="14"/>
        </w:numPr>
        <w:tabs>
          <w:tab w:val="left" w:pos="288" w:leader="none"/>
        </w:tabs>
        <w:spacing w:before="100" w:after="100" w:line="240"/>
        <w:ind w:right="0" w:left="288" w:hanging="288"/>
        <w:jc w:val="both"/>
        <w:rPr>
          <w:rFonts w:ascii="Verdana" w:hAnsi="Verdana" w:cs="Verdana" w:eastAsia="Verdana"/>
          <w:i/>
          <w:color w:val="auto"/>
          <w:spacing w:val="0"/>
          <w:position w:val="0"/>
          <w:sz w:val="17"/>
          <w:shd w:fill="auto" w:val="clear"/>
        </w:rPr>
      </w:pPr>
      <w:r>
        <w:rPr>
          <w:rFonts w:ascii="Verdana" w:hAnsi="Verdana" w:cs="Verdana" w:eastAsia="Verdana"/>
          <w:color w:val="auto"/>
          <w:spacing w:val="0"/>
          <w:position w:val="0"/>
          <w:sz w:val="17"/>
          <w:shd w:fill="auto" w:val="clear"/>
        </w:rPr>
        <w:t xml:space="preserve">Working as a </w:t>
      </w:r>
      <w:r>
        <w:rPr>
          <w:rFonts w:ascii="Verdana" w:hAnsi="Verdana" w:cs="Verdana" w:eastAsia="Verdana"/>
          <w:color w:val="auto"/>
          <w:spacing w:val="0"/>
          <w:position w:val="0"/>
          <w:sz w:val="18"/>
          <w:shd w:fill="auto" w:val="clear"/>
        </w:rPr>
        <w:t xml:space="preserve">Software</w:t>
      </w:r>
      <w:r>
        <w:rPr>
          <w:rFonts w:ascii="Verdana" w:hAnsi="Verdana" w:cs="Verdana" w:eastAsia="Verdana"/>
          <w:color w:val="auto"/>
          <w:spacing w:val="0"/>
          <w:position w:val="0"/>
          <w:sz w:val="17"/>
          <w:shd w:fill="auto" w:val="clear"/>
        </w:rPr>
        <w:t xml:space="preserve"> Engineer in </w:t>
      </w:r>
      <w:r>
        <w:rPr>
          <w:rFonts w:ascii="Verdana" w:hAnsi="Verdana" w:cs="Verdana" w:eastAsia="Verdana"/>
          <w:b/>
          <w:color w:val="auto"/>
          <w:spacing w:val="0"/>
          <w:position w:val="0"/>
          <w:sz w:val="17"/>
          <w:shd w:fill="auto" w:val="clear"/>
        </w:rPr>
        <w:t xml:space="preserve">TCS </w:t>
      </w:r>
      <w:r>
        <w:rPr>
          <w:rFonts w:ascii="Verdana" w:hAnsi="Verdana" w:cs="Verdana" w:eastAsia="Verdana"/>
          <w:color w:val="auto"/>
          <w:spacing w:val="0"/>
          <w:position w:val="0"/>
          <w:sz w:val="17"/>
          <w:shd w:fill="auto" w:val="clear"/>
        </w:rPr>
        <w:t xml:space="preserve">from Feb 2017 to Till date</w:t>
      </w:r>
    </w:p>
    <w:p>
      <w:pPr>
        <w:spacing w:before="0" w:after="0" w:line="240"/>
        <w:ind w:right="0" w:left="0" w:firstLine="0"/>
        <w:jc w:val="both"/>
        <w:rPr>
          <w:rFonts w:ascii="Verdana" w:hAnsi="Verdana" w:cs="Verdana" w:eastAsia="Verdana"/>
          <w:b/>
          <w:color w:val="auto"/>
          <w:spacing w:val="0"/>
          <w:position w:val="0"/>
          <w:sz w:val="17"/>
          <w:shd w:fill="auto" w:val="clear"/>
        </w:rPr>
      </w:pPr>
    </w:p>
    <w:p>
      <w:pPr>
        <w:spacing w:before="0" w:after="0" w:line="240"/>
        <w:ind w:right="0" w:left="0" w:firstLine="0"/>
        <w:jc w:val="both"/>
        <w:rPr>
          <w:rFonts w:ascii="Verdana" w:hAnsi="Verdana" w:cs="Verdana" w:eastAsia="Verdana"/>
          <w:b/>
          <w:color w:val="000080"/>
          <w:spacing w:val="0"/>
          <w:position w:val="0"/>
          <w:sz w:val="17"/>
          <w:shd w:fill="auto" w:val="clear"/>
        </w:rPr>
      </w:pPr>
    </w:p>
    <w:p>
      <w:pPr>
        <w:spacing w:before="0" w:after="0" w:line="240"/>
        <w:ind w:right="0" w:left="0" w:firstLine="0"/>
        <w:jc w:val="both"/>
        <w:rPr>
          <w:rFonts w:ascii="Verdana" w:hAnsi="Verdana" w:cs="Verdana" w:eastAsia="Verdana"/>
          <w:b/>
          <w:color w:val="000080"/>
          <w:spacing w:val="0"/>
          <w:position w:val="0"/>
          <w:sz w:val="17"/>
          <w:shd w:fill="auto" w:val="clear"/>
        </w:rPr>
      </w:pPr>
      <w:r>
        <w:rPr>
          <w:rFonts w:ascii="Verdana" w:hAnsi="Verdana" w:cs="Verdana" w:eastAsia="Verdana"/>
          <w:b/>
          <w:color w:val="000080"/>
          <w:spacing w:val="0"/>
          <w:position w:val="0"/>
          <w:sz w:val="17"/>
          <w:shd w:fill="auto" w:val="clear"/>
        </w:rPr>
        <w:t xml:space="preserve">Technical Skills</w:t>
      </w:r>
    </w:p>
    <w:p>
      <w:pPr>
        <w:spacing w:before="0" w:after="0" w:line="240"/>
        <w:ind w:right="0" w:left="0" w:firstLine="0"/>
        <w:jc w:val="both"/>
        <w:rPr>
          <w:rFonts w:ascii="Verdana" w:hAnsi="Verdana" w:cs="Verdana" w:eastAsia="Verdana"/>
          <w:b/>
          <w:color w:val="auto"/>
          <w:spacing w:val="0"/>
          <w:position w:val="0"/>
          <w:sz w:val="17"/>
          <w:shd w:fill="auto" w:val="clear"/>
        </w:rPr>
      </w:pPr>
    </w:p>
    <w:tbl>
      <w:tblPr>
        <w:tblInd w:w="108" w:type="dxa"/>
      </w:tblPr>
      <w:tblGrid>
        <w:gridCol w:w="4537"/>
        <w:gridCol w:w="5103"/>
      </w:tblGrid>
      <w:tr>
        <w:trPr>
          <w:trHeight w:val="351" w:hRule="auto"/>
          <w:jc w:val="left"/>
        </w:trPr>
        <w:tc>
          <w:tcPr>
            <w:tcW w:w="4537" w:type="dxa"/>
            <w:tcBorders>
              <w:top w:val="single" w:color="000000" w:sz="4"/>
              <w:left w:val="single" w:color="000000" w:sz="4"/>
              <w:bottom w:val="single" w:color="000000" w:sz="4"/>
              <w:right w:val="single" w:color="000000" w:sz="0"/>
            </w:tcBorders>
            <w:shd w:color="auto" w:fill="auto" w:val="clear"/>
            <w:tcMar>
              <w:left w:w="50" w:type="dxa"/>
              <w:right w:w="50" w:type="dxa"/>
            </w:tcMar>
            <w:vAlign w:val="center"/>
          </w:tcPr>
          <w:p>
            <w:pPr>
              <w:keepNext w:val="true"/>
              <w:tabs>
                <w:tab w:val="left" w:pos="0" w:leader="none"/>
                <w:tab w:val="left" w:pos="5130" w:leader="none"/>
              </w:tabs>
              <w:suppressAutoHyphens w:val="true"/>
              <w:spacing w:before="60" w:after="6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SCM Tools</w:t>
            </w:r>
          </w:p>
        </w:tc>
        <w:tc>
          <w:tcPr>
            <w:tcW w:w="5103" w:type="dxa"/>
            <w:tcBorders>
              <w:top w:val="single" w:color="000000" w:sz="4"/>
              <w:left w:val="single" w:color="000000" w:sz="4"/>
              <w:bottom w:val="single" w:color="000000" w:sz="4"/>
              <w:right w:val="single" w:color="000000" w:sz="4"/>
            </w:tcBorders>
            <w:shd w:color="auto" w:fill="auto" w:val="clear"/>
            <w:tcMar>
              <w:left w:w="50" w:type="dxa"/>
              <w:right w:w="50" w:type="dxa"/>
            </w:tcMar>
            <w:vAlign w:val="center"/>
          </w:tcPr>
          <w:p>
            <w:pPr>
              <w:tabs>
                <w:tab w:val="left" w:pos="21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GIT,Azure Repos</w:t>
            </w:r>
          </w:p>
        </w:tc>
      </w:tr>
      <w:tr>
        <w:trPr>
          <w:trHeight w:val="351" w:hRule="auto"/>
          <w:jc w:val="left"/>
        </w:trPr>
        <w:tc>
          <w:tcPr>
            <w:tcW w:w="4537" w:type="dxa"/>
            <w:tcBorders>
              <w:top w:val="single" w:color="000000" w:sz="4"/>
              <w:left w:val="single" w:color="000000" w:sz="4"/>
              <w:bottom w:val="single" w:color="000000" w:sz="4"/>
              <w:right w:val="single" w:color="000000" w:sz="0"/>
            </w:tcBorders>
            <w:shd w:color="auto" w:fill="auto" w:val="clear"/>
            <w:tcMar>
              <w:left w:w="50" w:type="dxa"/>
              <w:right w:w="50" w:type="dxa"/>
            </w:tcMar>
            <w:vAlign w:val="center"/>
          </w:tcPr>
          <w:p>
            <w:pPr>
              <w:keepNext w:val="true"/>
              <w:tabs>
                <w:tab w:val="left" w:pos="0" w:leader="none"/>
                <w:tab w:val="left" w:pos="5130" w:leader="none"/>
              </w:tabs>
              <w:suppressAutoHyphens w:val="true"/>
              <w:spacing w:before="60" w:after="6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Continuous Integrated Tools</w:t>
            </w:r>
          </w:p>
        </w:tc>
        <w:tc>
          <w:tcPr>
            <w:tcW w:w="5103" w:type="dxa"/>
            <w:tcBorders>
              <w:top w:val="single" w:color="000000" w:sz="4"/>
              <w:left w:val="single" w:color="000000" w:sz="4"/>
              <w:bottom w:val="single" w:color="000000" w:sz="4"/>
              <w:right w:val="single" w:color="000000" w:sz="4"/>
            </w:tcBorders>
            <w:shd w:color="auto" w:fill="auto" w:val="clear"/>
            <w:tcMar>
              <w:left w:w="50" w:type="dxa"/>
              <w:right w:w="50" w:type="dxa"/>
            </w:tcMar>
            <w:vAlign w:val="center"/>
          </w:tcPr>
          <w:p>
            <w:pPr>
              <w:tabs>
                <w:tab w:val="left" w:pos="21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VSTS(Azure DevOps), TFS</w:t>
            </w:r>
          </w:p>
        </w:tc>
      </w:tr>
      <w:tr>
        <w:trPr>
          <w:trHeight w:val="351" w:hRule="auto"/>
          <w:jc w:val="left"/>
        </w:trPr>
        <w:tc>
          <w:tcPr>
            <w:tcW w:w="4537" w:type="dxa"/>
            <w:tcBorders>
              <w:top w:val="single" w:color="000000" w:sz="4"/>
              <w:left w:val="single" w:color="000000" w:sz="4"/>
              <w:bottom w:val="single" w:color="000000" w:sz="4"/>
              <w:right w:val="single" w:color="000000" w:sz="0"/>
            </w:tcBorders>
            <w:shd w:color="auto" w:fill="auto" w:val="clear"/>
            <w:tcMar>
              <w:left w:w="50" w:type="dxa"/>
              <w:right w:w="50" w:type="dxa"/>
            </w:tcMar>
            <w:vAlign w:val="center"/>
          </w:tcPr>
          <w:p>
            <w:pPr>
              <w:keepNext w:val="true"/>
              <w:tabs>
                <w:tab w:val="left" w:pos="0" w:leader="none"/>
                <w:tab w:val="left" w:pos="5130" w:leader="none"/>
              </w:tabs>
              <w:suppressAutoHyphens w:val="true"/>
              <w:spacing w:before="60" w:after="6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Continuous Deployment Tools</w:t>
            </w:r>
          </w:p>
        </w:tc>
        <w:tc>
          <w:tcPr>
            <w:tcW w:w="5103" w:type="dxa"/>
            <w:tcBorders>
              <w:top w:val="single" w:color="000000" w:sz="4"/>
              <w:left w:val="single" w:color="000000" w:sz="4"/>
              <w:bottom w:val="single" w:color="000000" w:sz="4"/>
              <w:right w:val="single" w:color="000000" w:sz="4"/>
            </w:tcBorders>
            <w:shd w:color="auto" w:fill="auto" w:val="clear"/>
            <w:tcMar>
              <w:left w:w="50" w:type="dxa"/>
              <w:right w:w="50" w:type="dxa"/>
            </w:tcMar>
            <w:vAlign w:val="center"/>
          </w:tcPr>
          <w:p>
            <w:pPr>
              <w:tabs>
                <w:tab w:val="left" w:pos="21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VSTS(Azure DevOps)</w:t>
            </w:r>
          </w:p>
        </w:tc>
      </w:tr>
      <w:tr>
        <w:trPr>
          <w:trHeight w:val="351" w:hRule="auto"/>
          <w:jc w:val="left"/>
        </w:trPr>
        <w:tc>
          <w:tcPr>
            <w:tcW w:w="4537" w:type="dxa"/>
            <w:tcBorders>
              <w:top w:val="single" w:color="000000" w:sz="4"/>
              <w:left w:val="single" w:color="000000" w:sz="4"/>
              <w:bottom w:val="single" w:color="000000" w:sz="4"/>
              <w:right w:val="single" w:color="000000" w:sz="0"/>
            </w:tcBorders>
            <w:shd w:color="auto" w:fill="auto" w:val="clear"/>
            <w:tcMar>
              <w:left w:w="50" w:type="dxa"/>
              <w:right w:w="50" w:type="dxa"/>
            </w:tcMar>
            <w:vAlign w:val="center"/>
          </w:tcPr>
          <w:p>
            <w:pPr>
              <w:keepNext w:val="true"/>
              <w:tabs>
                <w:tab w:val="left" w:pos="0" w:leader="none"/>
                <w:tab w:val="left" w:pos="5130" w:leader="none"/>
              </w:tabs>
              <w:suppressAutoHyphens w:val="true"/>
              <w:spacing w:before="60" w:after="6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Operating Systems         </w:t>
            </w:r>
          </w:p>
        </w:tc>
        <w:tc>
          <w:tcPr>
            <w:tcW w:w="5103" w:type="dxa"/>
            <w:tcBorders>
              <w:top w:val="single" w:color="000000" w:sz="4"/>
              <w:left w:val="single" w:color="000000" w:sz="4"/>
              <w:bottom w:val="single" w:color="000000" w:sz="4"/>
              <w:right w:val="single" w:color="000000" w:sz="4"/>
            </w:tcBorders>
            <w:shd w:color="auto" w:fill="auto" w:val="clear"/>
            <w:tcMar>
              <w:left w:w="50" w:type="dxa"/>
              <w:right w:w="50" w:type="dxa"/>
            </w:tcMar>
            <w:vAlign w:val="center"/>
          </w:tcPr>
          <w:p>
            <w:pPr>
              <w:tabs>
                <w:tab w:val="left" w:pos="21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Windows</w:t>
            </w:r>
          </w:p>
        </w:tc>
      </w:tr>
      <w:tr>
        <w:trPr>
          <w:trHeight w:val="351" w:hRule="auto"/>
          <w:jc w:val="left"/>
        </w:trPr>
        <w:tc>
          <w:tcPr>
            <w:tcW w:w="4537" w:type="dxa"/>
            <w:tcBorders>
              <w:top w:val="single" w:color="000000" w:sz="4"/>
              <w:left w:val="single" w:color="000000" w:sz="4"/>
              <w:bottom w:val="single" w:color="000000" w:sz="4"/>
              <w:right w:val="single" w:color="000000" w:sz="0"/>
            </w:tcBorders>
            <w:shd w:color="auto" w:fill="auto" w:val="clear"/>
            <w:tcMar>
              <w:left w:w="50" w:type="dxa"/>
              <w:right w:w="50" w:type="dxa"/>
            </w:tcMar>
            <w:vAlign w:val="center"/>
          </w:tcPr>
          <w:p>
            <w:pPr>
              <w:keepNext w:val="true"/>
              <w:tabs>
                <w:tab w:val="left" w:pos="0" w:leader="none"/>
                <w:tab w:val="left" w:pos="5130" w:leader="none"/>
              </w:tabs>
              <w:suppressAutoHyphens w:val="true"/>
              <w:spacing w:before="60" w:after="6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Scripting Language</w:t>
            </w:r>
          </w:p>
        </w:tc>
        <w:tc>
          <w:tcPr>
            <w:tcW w:w="5103" w:type="dxa"/>
            <w:tcBorders>
              <w:top w:val="single" w:color="000000" w:sz="4"/>
              <w:left w:val="single" w:color="000000" w:sz="4"/>
              <w:bottom w:val="single" w:color="000000" w:sz="4"/>
              <w:right w:val="single" w:color="000000" w:sz="4"/>
            </w:tcBorders>
            <w:shd w:color="auto" w:fill="auto" w:val="clear"/>
            <w:tcMar>
              <w:left w:w="50" w:type="dxa"/>
              <w:right w:w="50" w:type="dxa"/>
            </w:tcMar>
            <w:vAlign w:val="center"/>
          </w:tcPr>
          <w:p>
            <w:pPr>
              <w:tabs>
                <w:tab w:val="left" w:pos="2160" w:leader="none"/>
              </w:tabs>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PowerShell scripting, ARM Templates</w:t>
            </w:r>
          </w:p>
        </w:tc>
      </w:tr>
      <w:tr>
        <w:trPr>
          <w:trHeight w:val="390" w:hRule="auto"/>
          <w:jc w:val="left"/>
        </w:trPr>
        <w:tc>
          <w:tcPr>
            <w:tcW w:w="4537" w:type="dxa"/>
            <w:tcBorders>
              <w:top w:val="single" w:color="000000" w:sz="4"/>
              <w:left w:val="single" w:color="000000" w:sz="4"/>
              <w:bottom w:val="single" w:color="000000" w:sz="4"/>
              <w:right w:val="single" w:color="000000" w:sz="0"/>
            </w:tcBorders>
            <w:shd w:color="auto" w:fill="auto" w:val="clear"/>
            <w:tcMar>
              <w:left w:w="50" w:type="dxa"/>
              <w:right w:w="5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Bug &amp; Issue Tracking Tools</w:t>
            </w:r>
          </w:p>
        </w:tc>
        <w:tc>
          <w:tcPr>
            <w:tcW w:w="5103" w:type="dxa"/>
            <w:tcBorders>
              <w:top w:val="single" w:color="000000" w:sz="4"/>
              <w:left w:val="single" w:color="000000" w:sz="4"/>
              <w:bottom w:val="single" w:color="000000" w:sz="4"/>
              <w:right w:val="single" w:color="000000" w:sz="4"/>
            </w:tcBorders>
            <w:shd w:color="auto" w:fill="auto" w:val="clear"/>
            <w:tcMar>
              <w:left w:w="50" w:type="dxa"/>
              <w:right w:w="5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JIRA and TFS</w:t>
            </w:r>
          </w:p>
        </w:tc>
      </w:tr>
      <w:tr>
        <w:trPr>
          <w:trHeight w:val="420" w:hRule="auto"/>
          <w:jc w:val="left"/>
        </w:trPr>
        <w:tc>
          <w:tcPr>
            <w:tcW w:w="4537" w:type="dxa"/>
            <w:tcBorders>
              <w:top w:val="single" w:color="000000" w:sz="4"/>
              <w:left w:val="single" w:color="000000" w:sz="4"/>
              <w:bottom w:val="single" w:color="000000" w:sz="4"/>
              <w:right w:val="single" w:color="000000" w:sz="0"/>
            </w:tcBorders>
            <w:shd w:color="auto" w:fill="auto" w:val="clear"/>
            <w:tcMar>
              <w:left w:w="50" w:type="dxa"/>
              <w:right w:w="50" w:type="dxa"/>
            </w:tcMar>
            <w:vAlign w:val="top"/>
          </w:tcPr>
          <w:p>
            <w:pPr>
              <w:tabs>
                <w:tab w:val="center" w:pos="1647" w:leader="none"/>
              </w:tabs>
              <w:suppressAutoHyphens w:val="true"/>
              <w:spacing w:before="0" w:after="100" w:line="240"/>
              <w:ind w:right="0" w:left="0" w:firstLine="0"/>
              <w:jc w:val="both"/>
              <w:rPr>
                <w:rFonts w:ascii="Calibri" w:hAnsi="Calibri" w:cs="Calibri" w:eastAsia="Calibri"/>
                <w:spacing w:val="0"/>
                <w:position w:val="0"/>
              </w:rPr>
            </w:pPr>
            <w:r>
              <w:rPr>
                <w:rFonts w:ascii="Calibri" w:hAnsi="Calibri" w:cs="Calibri" w:eastAsia="Calibri"/>
                <w:b/>
                <w:color w:val="000000"/>
                <w:spacing w:val="0"/>
                <w:position w:val="0"/>
                <w:sz w:val="20"/>
                <w:shd w:fill="auto" w:val="clear"/>
              </w:rPr>
              <w:t xml:space="preserve">Cloud Platform</w:t>
            </w:r>
          </w:p>
        </w:tc>
        <w:tc>
          <w:tcPr>
            <w:tcW w:w="5103" w:type="dxa"/>
            <w:tcBorders>
              <w:top w:val="single" w:color="000000" w:sz="4"/>
              <w:left w:val="single" w:color="000000" w:sz="4"/>
              <w:bottom w:val="single" w:color="000000" w:sz="4"/>
              <w:right w:val="single" w:color="000000" w:sz="4"/>
            </w:tcBorders>
            <w:shd w:color="auto" w:fill="auto" w:val="clear"/>
            <w:tcMar>
              <w:left w:w="50" w:type="dxa"/>
              <w:right w:w="50" w:type="dxa"/>
            </w:tcMar>
            <w:vAlign w:val="top"/>
          </w:tcPr>
          <w:p>
            <w:pPr>
              <w:suppressAutoHyphens w:val="true"/>
              <w:spacing w:before="0" w:after="10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PAAS,Microsoft Azure (IAAS)</w:t>
            </w:r>
          </w:p>
        </w:tc>
      </w:tr>
    </w:tbl>
    <w:p>
      <w:pPr>
        <w:spacing w:before="0" w:after="0" w:line="240"/>
        <w:ind w:right="0" w:left="0" w:firstLine="0"/>
        <w:jc w:val="both"/>
        <w:rPr>
          <w:rFonts w:ascii="Verdana" w:hAnsi="Verdana" w:cs="Verdana" w:eastAsia="Verdana"/>
          <w:b/>
          <w:color w:val="000080"/>
          <w:spacing w:val="0"/>
          <w:position w:val="0"/>
          <w:sz w:val="17"/>
          <w:shd w:fill="auto" w:val="clear"/>
        </w:rPr>
      </w:pPr>
    </w:p>
    <w:p>
      <w:pPr>
        <w:spacing w:before="0" w:after="0" w:line="240"/>
        <w:ind w:right="0" w:left="0" w:firstLine="0"/>
        <w:jc w:val="both"/>
        <w:rPr>
          <w:rFonts w:ascii="Verdana" w:hAnsi="Verdana" w:cs="Verdana" w:eastAsia="Verdana"/>
          <w:b/>
          <w:color w:val="000080"/>
          <w:spacing w:val="0"/>
          <w:position w:val="0"/>
          <w:sz w:val="17"/>
          <w:shd w:fill="auto" w:val="clear"/>
        </w:rPr>
      </w:pPr>
    </w:p>
    <w:p>
      <w:pPr>
        <w:spacing w:before="0" w:after="0" w:line="240"/>
        <w:ind w:right="0" w:left="0" w:firstLine="0"/>
        <w:jc w:val="both"/>
        <w:rPr>
          <w:rFonts w:ascii="Verdana" w:hAnsi="Verdana" w:cs="Verdana" w:eastAsia="Verdana"/>
          <w:b/>
          <w:color w:val="000080"/>
          <w:spacing w:val="0"/>
          <w:position w:val="0"/>
          <w:sz w:val="17"/>
          <w:shd w:fill="auto" w:val="clear"/>
        </w:rPr>
      </w:pPr>
    </w:p>
    <w:p>
      <w:pPr>
        <w:spacing w:before="0" w:after="0" w:line="240"/>
        <w:ind w:right="0" w:left="0" w:firstLine="0"/>
        <w:jc w:val="both"/>
        <w:rPr>
          <w:rFonts w:ascii="Verdana" w:hAnsi="Verdana" w:cs="Verdana" w:eastAsia="Verdana"/>
          <w:b/>
          <w:color w:val="000080"/>
          <w:spacing w:val="0"/>
          <w:position w:val="0"/>
          <w:sz w:val="17"/>
          <w:shd w:fill="auto" w:val="clear"/>
        </w:rPr>
      </w:pPr>
      <w:r>
        <w:rPr>
          <w:rFonts w:ascii="Verdana" w:hAnsi="Verdana" w:cs="Verdana" w:eastAsia="Verdana"/>
          <w:b/>
          <w:color w:val="000080"/>
          <w:spacing w:val="0"/>
          <w:position w:val="0"/>
          <w:sz w:val="17"/>
          <w:shd w:fill="auto" w:val="clear"/>
        </w:rPr>
        <w:t xml:space="preserve">Projects Handled</w:t>
      </w:r>
    </w:p>
    <w:p>
      <w:pPr>
        <w:tabs>
          <w:tab w:val="left" w:pos="840" w:leader="none"/>
        </w:tabs>
        <w:spacing w:before="0" w:after="0" w:line="240"/>
        <w:ind w:right="0" w:left="0" w:firstLine="0"/>
        <w:jc w:val="both"/>
        <w:rPr>
          <w:rFonts w:ascii="Verdana" w:hAnsi="Verdana" w:cs="Verdana" w:eastAsia="Verdana"/>
          <w:b/>
          <w:color w:val="auto"/>
          <w:spacing w:val="0"/>
          <w:position w:val="0"/>
          <w:sz w:val="17"/>
          <w:shd w:fill="auto" w:val="clear"/>
        </w:rPr>
      </w:pPr>
      <w:r>
        <w:rPr>
          <w:rFonts w:ascii="Verdana" w:hAnsi="Verdana" w:cs="Verdana" w:eastAsia="Verdana"/>
          <w:b/>
          <w:color w:val="auto"/>
          <w:spacing w:val="0"/>
          <w:position w:val="0"/>
          <w:sz w:val="17"/>
          <w:shd w:fill="auto" w:val="clear"/>
        </w:rPr>
        <w:tab/>
      </w:r>
    </w:p>
    <w:p>
      <w:pPr>
        <w:spacing w:before="0" w:after="0" w:line="24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Project #1</w:t>
      </w: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0" w:line="240"/>
        <w:ind w:right="0" w:left="0" w:firstLine="0"/>
        <w:jc w:val="both"/>
        <w:rPr>
          <w:rFonts w:ascii="Verdana" w:hAnsi="Verdana" w:cs="Verdana" w:eastAsia="Verdana"/>
          <w:color w:val="auto"/>
          <w:spacing w:val="0"/>
          <w:position w:val="0"/>
          <w:sz w:val="17"/>
          <w:shd w:fill="auto" w:val="clear"/>
        </w:rPr>
      </w:pPr>
      <w:r>
        <w:rPr>
          <w:rFonts w:ascii="Verdana" w:hAnsi="Verdana" w:cs="Verdana" w:eastAsia="Verdana"/>
          <w:b/>
          <w:color w:val="auto"/>
          <w:spacing w:val="0"/>
          <w:position w:val="0"/>
          <w:sz w:val="17"/>
          <w:shd w:fill="auto" w:val="clear"/>
        </w:rPr>
        <w:t xml:space="preserve">Project title</w:t>
        <w:tab/>
        <w:tab/>
        <w:t xml:space="preserve">: </w:t>
      </w:r>
      <w:r>
        <w:rPr>
          <w:rFonts w:ascii="Verdana" w:hAnsi="Verdana" w:cs="Verdana" w:eastAsia="Verdana"/>
          <w:color w:val="auto"/>
          <w:spacing w:val="0"/>
          <w:position w:val="0"/>
          <w:sz w:val="17"/>
          <w:shd w:fill="auto" w:val="clear"/>
        </w:rPr>
        <w:t xml:space="preserve">First Niagara Bank, Buffalo NY</w:t>
      </w:r>
    </w:p>
    <w:p>
      <w:pPr>
        <w:spacing w:before="0" w:after="0" w:line="240"/>
        <w:ind w:right="0" w:left="0" w:firstLine="0"/>
        <w:jc w:val="both"/>
        <w:rPr>
          <w:rFonts w:ascii="Verdana" w:hAnsi="Verdana" w:cs="Verdana" w:eastAsia="Verdana"/>
          <w:b/>
          <w:color w:val="auto"/>
          <w:spacing w:val="0"/>
          <w:position w:val="0"/>
          <w:sz w:val="17"/>
          <w:shd w:fill="auto" w:val="clear"/>
        </w:rPr>
      </w:pPr>
      <w:r>
        <w:rPr>
          <w:rFonts w:ascii="Verdana" w:hAnsi="Verdana" w:cs="Verdana" w:eastAsia="Verdana"/>
          <w:b/>
          <w:color w:val="auto"/>
          <w:spacing w:val="0"/>
          <w:position w:val="0"/>
          <w:sz w:val="17"/>
          <w:shd w:fill="auto" w:val="clear"/>
        </w:rPr>
        <w:t xml:space="preserve">Client</w:t>
        <w:tab/>
        <w:tab/>
        <w:tab/>
        <w:t xml:space="preserve">: </w:t>
      </w:r>
      <w:r>
        <w:rPr>
          <w:rFonts w:ascii="Calibri" w:hAnsi="Calibri" w:cs="Calibri" w:eastAsia="Calibri"/>
          <w:b/>
          <w:color w:val="000000"/>
          <w:spacing w:val="0"/>
          <w:position w:val="0"/>
          <w:sz w:val="20"/>
          <w:shd w:fill="FFFFFF" w:val="clear"/>
        </w:rPr>
        <w:t xml:space="preserve">HSBC Technology India</w:t>
      </w:r>
    </w:p>
    <w:p>
      <w:pPr>
        <w:spacing w:before="0" w:after="0" w:line="240"/>
        <w:ind w:right="0" w:left="0" w:firstLine="0"/>
        <w:jc w:val="left"/>
        <w:rPr>
          <w:rFonts w:ascii="Verdana" w:hAnsi="Verdana" w:cs="Verdana" w:eastAsia="Verdana"/>
          <w:color w:val="auto"/>
          <w:spacing w:val="0"/>
          <w:position w:val="0"/>
          <w:sz w:val="17"/>
          <w:shd w:fill="auto" w:val="clear"/>
        </w:rPr>
      </w:pPr>
      <w:r>
        <w:rPr>
          <w:rFonts w:ascii="Verdana" w:hAnsi="Verdana" w:cs="Verdana" w:eastAsia="Verdana"/>
          <w:b/>
          <w:color w:val="auto"/>
          <w:spacing w:val="0"/>
          <w:position w:val="0"/>
          <w:sz w:val="17"/>
          <w:shd w:fill="auto" w:val="clear"/>
        </w:rPr>
        <w:t xml:space="preserve">Role                             : </w:t>
      </w:r>
      <w:r>
        <w:rPr>
          <w:rFonts w:ascii="Verdana" w:hAnsi="Verdana" w:cs="Verdana" w:eastAsia="Verdana"/>
          <w:color w:val="auto"/>
          <w:spacing w:val="0"/>
          <w:position w:val="0"/>
          <w:sz w:val="17"/>
          <w:shd w:fill="auto" w:val="clear"/>
        </w:rPr>
        <w:t xml:space="preserve">Build and Release Engineer</w:t>
      </w:r>
    </w:p>
    <w:p>
      <w:pPr>
        <w:spacing w:before="0" w:after="0" w:line="240"/>
        <w:ind w:right="0" w:left="0" w:firstLine="0"/>
        <w:jc w:val="left"/>
        <w:rPr>
          <w:rFonts w:ascii="Verdana" w:hAnsi="Verdana" w:cs="Verdana" w:eastAsia="Verdana"/>
          <w:color w:val="auto"/>
          <w:spacing w:val="0"/>
          <w:position w:val="0"/>
          <w:sz w:val="17"/>
          <w:shd w:fill="auto" w:val="clear"/>
        </w:rPr>
      </w:pPr>
    </w:p>
    <w:p>
      <w:pPr>
        <w:spacing w:before="0" w:after="0" w:line="240"/>
        <w:ind w:right="0" w:left="0" w:firstLine="0"/>
        <w:jc w:val="both"/>
        <w:rPr>
          <w:rFonts w:ascii="Verdana" w:hAnsi="Verdana" w:cs="Verdana" w:eastAsia="Verdana"/>
          <w:b/>
          <w:color w:val="auto"/>
          <w:spacing w:val="0"/>
          <w:position w:val="0"/>
          <w:sz w:val="17"/>
          <w:shd w:fill="auto" w:val="clear"/>
        </w:rPr>
      </w:pPr>
      <w:r>
        <w:rPr>
          <w:rFonts w:ascii="Verdana" w:hAnsi="Verdana" w:cs="Verdana" w:eastAsia="Verdana"/>
          <w:b/>
          <w:color w:val="000080"/>
          <w:spacing w:val="0"/>
          <w:position w:val="0"/>
          <w:sz w:val="17"/>
          <w:shd w:fill="auto" w:val="clear"/>
        </w:rPr>
        <w:t xml:space="preserve">Responsibilities</w:t>
      </w:r>
      <w:r>
        <w:rPr>
          <w:rFonts w:ascii="Verdana" w:hAnsi="Verdana" w:cs="Verdana" w:eastAsia="Verdana"/>
          <w:b/>
          <w:color w:val="auto"/>
          <w:spacing w:val="0"/>
          <w:position w:val="0"/>
          <w:sz w:val="17"/>
          <w:shd w:fill="auto" w:val="clear"/>
        </w:rPr>
        <w:t xml:space="preserve">:</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Automating all the Build and Deployment tasks using Power shell.</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Configuring and setting up build environment on Build servers.</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Installing TFS Build service and configuring Build Agents and Controllers.</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Configuring Agent queue, Pool and Agents for vNext Builds.  </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Updating the Build Servers with the latest software according to the client requirement. </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Monitoring the availability of Build VMs.</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Providing assistance to the users in understanding the TFS/VSTS Build system.</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Execute Automated Tests using Microsoft Test Manager.</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Reporting of Build Results, Unit Test Code Coverage and Static Code Analysis.</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Troubleshoot issues in build and deployment automation. </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Developing and publishing build/deployment tasks in VSO.</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Migrating projects from on premises TFS to VSTS.</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Regular sync-ups with the clients for service enhancements and gathering new requirements.</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Conducting regular sessions to the clients on VSO and other tools.</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Azure resource Management: Azure VMs, Storage accounts, Blobs, Virtual networks. </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Automating Deployments using TFS and VSTS.</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Deploy website/Web Applications to IIS. </w:t>
      </w:r>
    </w:p>
    <w:p>
      <w:pPr>
        <w:numPr>
          <w:ilvl w:val="0"/>
          <w:numId w:val="46"/>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Managing users on the server.</w:t>
      </w:r>
    </w:p>
    <w:p>
      <w:pPr>
        <w:spacing w:before="0" w:after="7" w:line="300"/>
        <w:ind w:right="0" w:left="0" w:firstLine="0"/>
        <w:jc w:val="both"/>
        <w:rPr>
          <w:rFonts w:ascii="Verdana" w:hAnsi="Verdana" w:cs="Verdana" w:eastAsia="Verdana"/>
          <w:color w:val="auto"/>
          <w:spacing w:val="0"/>
          <w:position w:val="0"/>
          <w:sz w:val="17"/>
          <w:shd w:fill="auto" w:val="clear"/>
        </w:rPr>
      </w:pPr>
    </w:p>
    <w:p>
      <w:pPr>
        <w:spacing w:before="0" w:after="0" w:line="240"/>
        <w:ind w:right="0" w:left="0" w:firstLine="0"/>
        <w:jc w:val="both"/>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Project # 2</w:t>
      </w:r>
    </w:p>
    <w:p>
      <w:pPr>
        <w:spacing w:before="0" w:after="0" w:line="240"/>
        <w:ind w:right="0" w:left="0" w:firstLine="0"/>
        <w:jc w:val="both"/>
        <w:rPr>
          <w:rFonts w:ascii="Verdana" w:hAnsi="Verdana" w:cs="Verdana" w:eastAsia="Verdana"/>
          <w:b/>
          <w:color w:val="auto"/>
          <w:spacing w:val="0"/>
          <w:position w:val="0"/>
          <w:sz w:val="18"/>
          <w:shd w:fill="auto" w:val="clear"/>
        </w:rPr>
      </w:pPr>
    </w:p>
    <w:p>
      <w:pPr>
        <w:spacing w:before="0" w:after="0" w:line="240"/>
        <w:ind w:right="0" w:left="0" w:firstLine="0"/>
        <w:jc w:val="both"/>
        <w:rPr>
          <w:rFonts w:ascii="Verdana" w:hAnsi="Verdana" w:cs="Verdana" w:eastAsia="Verdana"/>
          <w:color w:val="auto"/>
          <w:spacing w:val="0"/>
          <w:position w:val="0"/>
          <w:sz w:val="17"/>
          <w:shd w:fill="auto" w:val="clear"/>
        </w:rPr>
      </w:pPr>
      <w:r>
        <w:rPr>
          <w:rFonts w:ascii="Verdana" w:hAnsi="Verdana" w:cs="Verdana" w:eastAsia="Verdana"/>
          <w:b/>
          <w:color w:val="auto"/>
          <w:spacing w:val="0"/>
          <w:position w:val="0"/>
          <w:sz w:val="17"/>
          <w:shd w:fill="auto" w:val="clear"/>
        </w:rPr>
        <w:t xml:space="preserve">Project title</w:t>
        <w:tab/>
        <w:tab/>
        <w:t xml:space="preserve">: </w:t>
      </w:r>
      <w:r>
        <w:rPr>
          <w:rFonts w:ascii="Times New Roman" w:hAnsi="Times New Roman" w:cs="Times New Roman" w:eastAsia="Times New Roman"/>
          <w:b/>
          <w:color w:val="000000"/>
          <w:spacing w:val="0"/>
          <w:position w:val="0"/>
          <w:sz w:val="22"/>
          <w:shd w:fill="FFFFFF" w:val="clear"/>
        </w:rPr>
        <w:t xml:space="preserve">HOOQ</w:t>
      </w:r>
    </w:p>
    <w:p>
      <w:pPr>
        <w:spacing w:before="0" w:after="0" w:line="240"/>
        <w:ind w:right="0" w:left="0" w:firstLine="0"/>
        <w:jc w:val="left"/>
        <w:rPr>
          <w:rFonts w:ascii="Arial" w:hAnsi="Arial" w:cs="Arial" w:eastAsia="Arial"/>
          <w:color w:val="auto"/>
          <w:spacing w:val="0"/>
          <w:position w:val="0"/>
          <w:sz w:val="22"/>
          <w:shd w:fill="auto" w:val="clear"/>
        </w:rPr>
      </w:pPr>
      <w:r>
        <w:rPr>
          <w:rFonts w:ascii="Verdana" w:hAnsi="Verdana" w:cs="Verdana" w:eastAsia="Verdana"/>
          <w:b/>
          <w:color w:val="auto"/>
          <w:spacing w:val="0"/>
          <w:position w:val="0"/>
          <w:sz w:val="17"/>
          <w:shd w:fill="auto" w:val="clear"/>
        </w:rPr>
        <w:t xml:space="preserve">Role                             : </w:t>
      </w:r>
      <w:r>
        <w:rPr>
          <w:rFonts w:ascii="Verdana" w:hAnsi="Verdana" w:cs="Verdana" w:eastAsia="Verdana"/>
          <w:color w:val="auto"/>
          <w:spacing w:val="0"/>
          <w:position w:val="0"/>
          <w:sz w:val="18"/>
          <w:shd w:fill="auto" w:val="clear"/>
        </w:rPr>
        <w:t xml:space="preserve">DevOps Engineer</w:t>
      </w:r>
    </w:p>
    <w:p>
      <w:pPr>
        <w:spacing w:before="0" w:after="0" w:line="240"/>
        <w:ind w:right="0" w:left="0" w:firstLine="720"/>
        <w:jc w:val="left"/>
        <w:rPr>
          <w:rFonts w:ascii="Verdana" w:hAnsi="Verdana" w:cs="Verdana" w:eastAsia="Verdana"/>
          <w:b/>
          <w:color w:val="auto"/>
          <w:spacing w:val="0"/>
          <w:position w:val="0"/>
          <w:sz w:val="17"/>
          <w:shd w:fill="auto" w:val="clear"/>
        </w:rPr>
      </w:pPr>
    </w:p>
    <w:p>
      <w:pPr>
        <w:tabs>
          <w:tab w:val="left" w:pos="720" w:leader="none"/>
        </w:tabs>
        <w:spacing w:before="0" w:after="0" w:line="276"/>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HOOQ is an online movie, TV show video streaming app that is built for the Singapore telecom company called SingTel. The video streaming app is implemented on TV, setup Box and Mobile devices. Also worked on a proof of concept called Bell PVR. This is a tool that is used for video recording on smart devices. User can record any program at any time in 24 hours.</w:t>
      </w:r>
    </w:p>
    <w:p>
      <w:pPr>
        <w:tabs>
          <w:tab w:val="left" w:pos="720" w:leader="none"/>
        </w:tabs>
        <w:spacing w:before="0" w:after="0" w:line="240"/>
        <w:ind w:right="0" w:left="0" w:firstLine="0"/>
        <w:jc w:val="both"/>
        <w:rPr>
          <w:rFonts w:ascii="Verdana" w:hAnsi="Verdana" w:cs="Verdana" w:eastAsia="Verdana"/>
          <w:color w:val="auto"/>
          <w:spacing w:val="0"/>
          <w:position w:val="0"/>
          <w:sz w:val="18"/>
          <w:shd w:fill="auto" w:val="clear"/>
        </w:rPr>
      </w:pPr>
    </w:p>
    <w:p>
      <w:pPr>
        <w:spacing w:before="0" w:after="0" w:line="240"/>
        <w:ind w:right="0" w:left="0" w:firstLine="0"/>
        <w:jc w:val="both"/>
        <w:rPr>
          <w:rFonts w:ascii="Verdana" w:hAnsi="Verdana" w:cs="Verdana" w:eastAsia="Verdana"/>
          <w:b/>
          <w:color w:val="auto"/>
          <w:spacing w:val="0"/>
          <w:position w:val="0"/>
          <w:sz w:val="17"/>
          <w:shd w:fill="auto" w:val="clear"/>
        </w:rPr>
      </w:pPr>
      <w:r>
        <w:rPr>
          <w:rFonts w:ascii="Verdana" w:hAnsi="Verdana" w:cs="Verdana" w:eastAsia="Verdana"/>
          <w:b/>
          <w:color w:val="000080"/>
          <w:spacing w:val="0"/>
          <w:position w:val="0"/>
          <w:sz w:val="17"/>
          <w:shd w:fill="auto" w:val="clear"/>
        </w:rPr>
        <w:t xml:space="preserve">Responsibilities</w:t>
      </w:r>
      <w:r>
        <w:rPr>
          <w:rFonts w:ascii="Verdana" w:hAnsi="Verdana" w:cs="Verdana" w:eastAsia="Verdana"/>
          <w:b/>
          <w:color w:val="auto"/>
          <w:spacing w:val="0"/>
          <w:position w:val="0"/>
          <w:sz w:val="17"/>
          <w:shd w:fill="auto" w:val="clear"/>
        </w:rPr>
        <w:t xml:space="preserve">:</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Actively involved in administration of source control tools.</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Creating Azure virtual machines as per client requirement.</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Experience in build &amp; distribution approaches in distributed environment.</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Handled software configuration management issues and coordinated with development CI/CD tools implementation.</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Monitor the production environments by performing regular monitoring of Nagios alerts and Setup of Nagios Server/Clients.</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Get in touch with different teams and implementing Continuous Integration.</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Source code management with Git by pushing, pulling, creating repositories, commit and repository pulling through CI tools. Administration and implementation of GIT.</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Using VSTS Configured multiple build jobs.</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Supporting developers by creating repositories, staging profiles, staging repositories, permissions.</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Deploy, configure and manage test runtime environments.</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Coordinating with the Development team to fix the Build related issues.</w:t>
      </w:r>
    </w:p>
    <w:p>
      <w:pPr>
        <w:numPr>
          <w:ilvl w:val="0"/>
          <w:numId w:val="54"/>
        </w:numPr>
        <w:tabs>
          <w:tab w:val="left" w:pos="288" w:leader="none"/>
        </w:tabs>
        <w:spacing w:before="100" w:after="100" w:line="240"/>
        <w:ind w:right="0" w:left="288" w:hanging="288"/>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Used Jira to track issues and change management.</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12">
    <w:abstractNumId w:val="18"/>
  </w:num>
  <w:num w:numId="14">
    <w:abstractNumId w:val="12"/>
  </w:num>
  <w:num w:numId="46">
    <w:abstractNumId w:val="6"/>
  </w:num>
  <w:num w:numId="5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