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6D615" w14:textId="49306DE4" w:rsidR="003E4EDB" w:rsidRDefault="003E4EDB" w:rsidP="003E4EDB">
      <w:pPr>
        <w:pStyle w:val="Body"/>
        <w:rPr>
          <w:rFonts w:ascii="Arial" w:hAnsi="Arial" w:cs="Arial"/>
          <w:sz w:val="22"/>
          <w:szCs w:val="22"/>
        </w:rPr>
      </w:pPr>
    </w:p>
    <w:p w14:paraId="61F4AE60" w14:textId="02D27DF5" w:rsidR="00A64FF9" w:rsidRDefault="00A64FF9" w:rsidP="003E4EDB">
      <w:pPr>
        <w:pStyle w:val="Body"/>
        <w:rPr>
          <w:rFonts w:ascii="Arial" w:hAnsi="Arial" w:cs="Arial"/>
          <w:sz w:val="22"/>
          <w:szCs w:val="22"/>
        </w:rPr>
      </w:pPr>
    </w:p>
    <w:p w14:paraId="328CC529" w14:textId="53499AD7" w:rsidR="00A64FF9" w:rsidRPr="002975CF" w:rsidRDefault="00A64FF9" w:rsidP="00A64FF9">
      <w:pPr>
        <w:pStyle w:val="Body"/>
        <w:rPr>
          <w:rFonts w:ascii="Arial" w:hAnsi="Arial" w:cs="Arial"/>
          <w:sz w:val="22"/>
          <w:szCs w:val="22"/>
        </w:rPr>
      </w:pPr>
      <w:r>
        <w:rPr>
          <w:rFonts w:ascii="Arial" w:hAnsi="Arial" w:cs="Arial"/>
          <w:sz w:val="22"/>
          <w:szCs w:val="22"/>
        </w:rPr>
        <w:t>Le</w:t>
      </w:r>
      <w:r w:rsidR="003F7F86">
        <w:rPr>
          <w:rFonts w:ascii="Arial" w:hAnsi="Arial" w:cs="Arial"/>
          <w:sz w:val="22"/>
          <w:szCs w:val="22"/>
        </w:rPr>
        <w:t>ad</w:t>
      </w:r>
      <w:r w:rsidR="002975CF">
        <w:rPr>
          <w:rFonts w:ascii="Arial" w:hAnsi="Arial" w:cs="Arial"/>
          <w:sz w:val="22"/>
          <w:szCs w:val="22"/>
        </w:rPr>
        <w:t>ing</w:t>
      </w:r>
      <w:r w:rsidR="003F7F86">
        <w:rPr>
          <w:rFonts w:ascii="Arial" w:hAnsi="Arial" w:cs="Arial"/>
          <w:sz w:val="22"/>
          <w:szCs w:val="22"/>
        </w:rPr>
        <w:t xml:space="preserve"> </w:t>
      </w:r>
      <w:r>
        <w:rPr>
          <w:rFonts w:ascii="Arial" w:hAnsi="Arial" w:cs="Arial"/>
          <w:sz w:val="22"/>
          <w:szCs w:val="22"/>
        </w:rPr>
        <w:t xml:space="preserve">SAFe </w:t>
      </w:r>
      <w:r w:rsidR="003F7F86">
        <w:rPr>
          <w:rFonts w:ascii="Arial" w:hAnsi="Arial" w:cs="Arial"/>
          <w:sz w:val="22"/>
          <w:szCs w:val="22"/>
        </w:rPr>
        <w:t xml:space="preserve">5.0 Certified Agilist, </w:t>
      </w:r>
      <w:r>
        <w:rPr>
          <w:rFonts w:ascii="Arial" w:hAnsi="Arial" w:cs="Arial"/>
          <w:sz w:val="22"/>
          <w:szCs w:val="22"/>
        </w:rPr>
        <w:t>SMC and SPOC Certified, Product Owner</w:t>
      </w:r>
      <w:r w:rsidRPr="00C60324">
        <w:rPr>
          <w:rFonts w:ascii="Arial" w:hAnsi="Arial" w:cs="Arial"/>
          <w:sz w:val="22"/>
          <w:szCs w:val="22"/>
        </w:rPr>
        <w:t xml:space="preserve"> with </w:t>
      </w:r>
      <w:r>
        <w:rPr>
          <w:rFonts w:ascii="Arial" w:hAnsi="Arial" w:cs="Arial"/>
          <w:sz w:val="22"/>
          <w:szCs w:val="22"/>
        </w:rPr>
        <w:t xml:space="preserve">strong interpersonal skills, drive and expertise to navigate thru global and regional Enterprise Levels with cross functional areas, thrives on </w:t>
      </w:r>
      <w:r w:rsidR="003F7F86">
        <w:rPr>
          <w:rFonts w:ascii="Arial" w:hAnsi="Arial" w:cs="Arial"/>
          <w:sz w:val="22"/>
          <w:szCs w:val="22"/>
        </w:rPr>
        <w:t xml:space="preserve">driving and </w:t>
      </w:r>
      <w:r>
        <w:rPr>
          <w:rFonts w:ascii="Arial" w:hAnsi="Arial" w:cs="Arial"/>
          <w:sz w:val="22"/>
          <w:szCs w:val="22"/>
        </w:rPr>
        <w:t>facilitating teamwork</w:t>
      </w:r>
      <w:r w:rsidR="002975CF">
        <w:rPr>
          <w:rFonts w:ascii="Arial" w:hAnsi="Arial" w:cs="Arial"/>
          <w:sz w:val="22"/>
          <w:szCs w:val="22"/>
        </w:rPr>
        <w:t xml:space="preserve"> and success.  Helping teams and organizations as </w:t>
      </w:r>
      <w:r>
        <w:rPr>
          <w:rFonts w:ascii="Arial" w:hAnsi="Arial" w:cs="Arial"/>
          <w:sz w:val="22"/>
          <w:szCs w:val="22"/>
        </w:rPr>
        <w:t xml:space="preserve">they leap forward in </w:t>
      </w:r>
      <w:r w:rsidR="002975CF">
        <w:rPr>
          <w:rFonts w:ascii="Arial" w:hAnsi="Arial" w:cs="Arial"/>
          <w:sz w:val="22"/>
          <w:szCs w:val="22"/>
        </w:rPr>
        <w:t xml:space="preserve">the </w:t>
      </w:r>
      <w:r>
        <w:rPr>
          <w:rFonts w:ascii="Arial" w:hAnsi="Arial" w:cs="Arial"/>
          <w:sz w:val="22"/>
          <w:szCs w:val="22"/>
        </w:rPr>
        <w:t xml:space="preserve">application of new </w:t>
      </w:r>
      <w:r w:rsidR="002975CF">
        <w:rPr>
          <w:rFonts w:ascii="Arial" w:hAnsi="Arial" w:cs="Arial"/>
          <w:sz w:val="22"/>
          <w:szCs w:val="22"/>
        </w:rPr>
        <w:t xml:space="preserve">products and </w:t>
      </w:r>
      <w:r>
        <w:rPr>
          <w:rFonts w:ascii="Arial" w:hAnsi="Arial" w:cs="Arial"/>
          <w:sz w:val="22"/>
          <w:szCs w:val="22"/>
        </w:rPr>
        <w:t>technologies.</w:t>
      </w:r>
    </w:p>
    <w:p w14:paraId="6036D4C0" w14:textId="77777777" w:rsidR="00A64FF9" w:rsidRDefault="00A64FF9" w:rsidP="003E4EDB">
      <w:pPr>
        <w:pStyle w:val="Body"/>
        <w:rPr>
          <w:rFonts w:ascii="Arial" w:hAnsi="Arial" w:cs="Arial"/>
          <w:sz w:val="22"/>
          <w:szCs w:val="22"/>
        </w:rPr>
      </w:pPr>
    </w:p>
    <w:p w14:paraId="087FB1EF" w14:textId="37CE6FFD" w:rsidR="00F27B31" w:rsidRPr="004F3E81" w:rsidRDefault="007A02FF" w:rsidP="00A404E8">
      <w:pPr>
        <w:pStyle w:val="Title"/>
        <w:outlineLvl w:val="0"/>
        <w:rPr>
          <w:rFonts w:ascii="Arial Unicode MS"/>
          <w:b/>
          <w:bCs/>
          <w:sz w:val="24"/>
          <w:szCs w:val="24"/>
        </w:rPr>
      </w:pPr>
      <w:r w:rsidRPr="004F3E81">
        <w:rPr>
          <w:rFonts w:ascii="Arial Unicode MS"/>
          <w:noProof/>
          <w:sz w:val="24"/>
          <w:szCs w:val="24"/>
        </w:rPr>
        <mc:AlternateContent>
          <mc:Choice Requires="wps">
            <w:drawing>
              <wp:anchor distT="0" distB="0" distL="114300" distR="114300" simplePos="0" relativeHeight="251658240" behindDoc="0" locked="0" layoutInCell="1" allowOverlap="1" wp14:anchorId="5D0BF1A0" wp14:editId="2E416011">
                <wp:simplePos x="0" y="0"/>
                <wp:positionH relativeFrom="column">
                  <wp:posOffset>-11430</wp:posOffset>
                </wp:positionH>
                <wp:positionV relativeFrom="paragraph">
                  <wp:posOffset>279309</wp:posOffset>
                </wp:positionV>
                <wp:extent cx="6297930" cy="45085"/>
                <wp:effectExtent l="0" t="0" r="7620" b="0"/>
                <wp:wrapTopAndBottom/>
                <wp:docPr id="1" name="officeArt object"/>
                <wp:cNvGraphicFramePr/>
                <a:graphic xmlns:a="http://schemas.openxmlformats.org/drawingml/2006/main">
                  <a:graphicData uri="http://schemas.microsoft.com/office/word/2010/wordprocessingShape">
                    <wps:wsp>
                      <wps:cNvSpPr/>
                      <wps:spPr>
                        <a:xfrm>
                          <a:off x="0" y="0"/>
                          <a:ext cx="6297930" cy="45085"/>
                        </a:xfrm>
                        <a:prstGeom prst="rect">
                          <a:avLst/>
                        </a:prstGeom>
                        <a:solidFill>
                          <a:srgbClr val="ACA899"/>
                        </a:solidFill>
                        <a:ln w="12700" cap="flat">
                          <a:noFill/>
                          <a:miter lim="400000"/>
                        </a:ln>
                        <a:effectLst/>
                      </wps:spPr>
                      <wps:bodyPr/>
                    </wps:wsp>
                  </a:graphicData>
                </a:graphic>
              </wp:anchor>
            </w:drawing>
          </mc:Choice>
          <mc:Fallback>
            <w:pict>
              <v:rect w14:anchorId="3BB872C4" id="officeArt object" o:spid="_x0000_s1026" style="position:absolute;margin-left:-.9pt;margin-top:22pt;width:495.9pt;height:3.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" fillcolor="#aca899" stroked="f" strokeweight="1pt">
                <v:stroke miterlimit="4"/>
                <w10:wrap type="topAndBottom"/>
              </v:rect>
            </w:pict>
          </mc:Fallback>
        </mc:AlternateContent>
      </w:r>
      <w:r w:rsidR="00FE0FD3" w:rsidRPr="004F3E81">
        <w:rPr>
          <w:rFonts w:ascii="Arial Unicode MS"/>
          <w:sz w:val="24"/>
          <w:szCs w:val="24"/>
        </w:rPr>
        <w:t>KEY KNOWLEDGE</w:t>
      </w:r>
      <w:r w:rsidR="004A5684">
        <w:rPr>
          <w:rFonts w:ascii="Arial Unicode MS"/>
          <w:sz w:val="24"/>
          <w:szCs w:val="24"/>
        </w:rPr>
        <w:t xml:space="preserve"> AREAS</w:t>
      </w:r>
    </w:p>
    <w:p w14:paraId="25D9CA2F" w14:textId="77777777" w:rsidR="00F27B31" w:rsidRPr="004F3E81" w:rsidRDefault="00F27B31" w:rsidP="00DD648C">
      <w:pPr>
        <w:pStyle w:val="Body"/>
        <w:rPr>
          <w:rFonts w:ascii="Arial Unicode MS"/>
          <w:sz w:val="21"/>
          <w:szCs w:val="21"/>
        </w:rPr>
      </w:pPr>
    </w:p>
    <w:p w14:paraId="2F2E34EF" w14:textId="77777777" w:rsidR="00F27B31" w:rsidRPr="004F3E81" w:rsidRDefault="00F27B31" w:rsidP="00DD648C">
      <w:pPr>
        <w:pStyle w:val="Body"/>
        <w:ind w:left="360"/>
        <w:rPr>
          <w:rFonts w:ascii="Arial Unicode MS"/>
          <w:sz w:val="21"/>
          <w:szCs w:val="21"/>
        </w:rPr>
        <w:sectPr w:rsidR="00F27B31" w:rsidRPr="004F3E81">
          <w:headerReference w:type="default" r:id="rId8"/>
          <w:footerReference w:type="default" r:id="rId9"/>
          <w:pgSz w:w="12240" w:h="15840"/>
          <w:pgMar w:top="864" w:right="864" w:bottom="720" w:left="990" w:header="720" w:footer="720" w:gutter="0"/>
          <w:cols w:space="720"/>
        </w:sectPr>
      </w:pPr>
    </w:p>
    <w:p w14:paraId="1AB16FB8" w14:textId="77777777" w:rsidR="003B12BE" w:rsidRPr="00D565CE" w:rsidRDefault="003B12BE" w:rsidP="003B12BE">
      <w:pPr>
        <w:pStyle w:val="Body"/>
        <w:ind w:left="360"/>
        <w:outlineLvl w:val="0"/>
        <w:rPr>
          <w:rFonts w:ascii="Arial Unicode MS"/>
          <w:b/>
          <w:sz w:val="22"/>
          <w:szCs w:val="22"/>
        </w:rPr>
      </w:pPr>
      <w:r w:rsidRPr="00D565CE">
        <w:rPr>
          <w:rFonts w:ascii="Arial Unicode MS"/>
          <w:b/>
          <w:sz w:val="22"/>
          <w:szCs w:val="22"/>
        </w:rPr>
        <w:t>Purviews</w:t>
      </w:r>
    </w:p>
    <w:p w14:paraId="7E1DCF33" w14:textId="77777777" w:rsidR="00640AF3" w:rsidRDefault="00640AF3" w:rsidP="00A23EC2">
      <w:pPr>
        <w:pStyle w:val="Body"/>
        <w:numPr>
          <w:ilvl w:val="0"/>
          <w:numId w:val="26"/>
        </w:numPr>
        <w:tabs>
          <w:tab w:val="num" w:pos="360"/>
        </w:tabs>
        <w:ind w:left="360"/>
        <w:rPr>
          <w:rFonts w:ascii="Arial Unicode MS"/>
        </w:rPr>
      </w:pPr>
      <w:r>
        <w:rPr>
          <w:rFonts w:ascii="Arial Unicode MS"/>
        </w:rPr>
        <w:t xml:space="preserve">Product Owner, Business Partner, </w:t>
      </w:r>
      <w:r w:rsidRPr="00362355">
        <w:rPr>
          <w:rFonts w:ascii="Arial Unicode MS"/>
        </w:rPr>
        <w:t>Stakeholder Engagement</w:t>
      </w:r>
      <w:r>
        <w:rPr>
          <w:rFonts w:ascii="Arial Unicode MS"/>
        </w:rPr>
        <w:t xml:space="preserve"> and Mentor</w:t>
      </w:r>
    </w:p>
    <w:p w14:paraId="2417B6D8" w14:textId="77777777" w:rsidR="00377EAF" w:rsidRDefault="00377EAF" w:rsidP="00A23EC2">
      <w:pPr>
        <w:pStyle w:val="Body"/>
        <w:numPr>
          <w:ilvl w:val="0"/>
          <w:numId w:val="26"/>
        </w:numPr>
        <w:tabs>
          <w:tab w:val="num" w:pos="360"/>
        </w:tabs>
        <w:ind w:left="360"/>
        <w:rPr>
          <w:rFonts w:ascii="Arial Unicode MS"/>
          <w:lang w:val="nl-NL"/>
        </w:rPr>
      </w:pPr>
      <w:r>
        <w:rPr>
          <w:rFonts w:ascii="Arial Unicode MS"/>
          <w:lang w:val="nl-NL"/>
        </w:rPr>
        <w:t>Service Management ITIL – Organization Adoption and Maturation</w:t>
      </w:r>
    </w:p>
    <w:p w14:paraId="3CCE3D82" w14:textId="77777777" w:rsidR="00377EAF" w:rsidRPr="005431E7" w:rsidRDefault="00377EAF" w:rsidP="00A23EC2">
      <w:pPr>
        <w:pStyle w:val="Body"/>
        <w:numPr>
          <w:ilvl w:val="0"/>
          <w:numId w:val="26"/>
        </w:numPr>
        <w:tabs>
          <w:tab w:val="num" w:pos="360"/>
        </w:tabs>
        <w:ind w:left="360"/>
        <w:rPr>
          <w:rFonts w:ascii="Arial Unicode MS"/>
        </w:rPr>
      </w:pPr>
      <w:r w:rsidRPr="005431E7">
        <w:rPr>
          <w:rFonts w:ascii="Arial Unicode MS"/>
        </w:rPr>
        <w:t xml:space="preserve">Workforce Optimization including Business Process </w:t>
      </w:r>
      <w:r>
        <w:rPr>
          <w:rFonts w:ascii="Arial Unicode MS"/>
        </w:rPr>
        <w:t>and</w:t>
      </w:r>
      <w:r w:rsidRPr="005431E7">
        <w:rPr>
          <w:rFonts w:ascii="Arial Unicode MS"/>
        </w:rPr>
        <w:t xml:space="preserve"> workflow analysis</w:t>
      </w:r>
    </w:p>
    <w:p w14:paraId="4474BA17" w14:textId="77777777" w:rsidR="003B12BE" w:rsidRPr="00362355" w:rsidRDefault="00C35E43" w:rsidP="00A23EC2">
      <w:pPr>
        <w:pStyle w:val="Body"/>
        <w:numPr>
          <w:ilvl w:val="0"/>
          <w:numId w:val="26"/>
        </w:numPr>
        <w:tabs>
          <w:tab w:val="num" w:pos="360"/>
        </w:tabs>
        <w:ind w:left="360"/>
        <w:rPr>
          <w:rFonts w:ascii="Arial Unicode MS"/>
        </w:rPr>
      </w:pPr>
      <w:r>
        <w:rPr>
          <w:rFonts w:ascii="Arial Unicode MS"/>
        </w:rPr>
        <w:t xml:space="preserve">Unified Communication and </w:t>
      </w:r>
      <w:r w:rsidR="00917548">
        <w:rPr>
          <w:rFonts w:ascii="Arial Unicode MS"/>
        </w:rPr>
        <w:t>Omni Channel Communication</w:t>
      </w:r>
      <w:r>
        <w:rPr>
          <w:rFonts w:ascii="Arial Unicode MS"/>
        </w:rPr>
        <w:t>s</w:t>
      </w:r>
      <w:r w:rsidR="00917548">
        <w:rPr>
          <w:rFonts w:ascii="Arial Unicode MS"/>
        </w:rPr>
        <w:t xml:space="preserve"> </w:t>
      </w:r>
      <w:r w:rsidR="003B12BE">
        <w:rPr>
          <w:rFonts w:ascii="Arial Unicode MS"/>
        </w:rPr>
        <w:t>Application Programming Interface</w:t>
      </w:r>
      <w:r>
        <w:rPr>
          <w:rFonts w:ascii="Arial Unicode MS"/>
        </w:rPr>
        <w:t>s</w:t>
      </w:r>
      <w:r w:rsidR="003B12BE">
        <w:rPr>
          <w:rFonts w:ascii="Arial Unicode MS"/>
        </w:rPr>
        <w:t xml:space="preserve"> </w:t>
      </w:r>
      <w:r w:rsidR="00917548">
        <w:rPr>
          <w:rFonts w:ascii="Arial Unicode MS"/>
        </w:rPr>
        <w:t xml:space="preserve">(APIs) </w:t>
      </w:r>
      <w:r w:rsidR="003B12BE">
        <w:rPr>
          <w:rFonts w:ascii="Arial Unicode MS"/>
        </w:rPr>
        <w:t>– Click to Email, Click to Chat, Online Forms and Applications</w:t>
      </w:r>
    </w:p>
    <w:p w14:paraId="4D13F007" w14:textId="77777777" w:rsidR="00377EAF" w:rsidRPr="00FC2817" w:rsidRDefault="00377EAF" w:rsidP="00A23EC2">
      <w:pPr>
        <w:pStyle w:val="Body"/>
        <w:numPr>
          <w:ilvl w:val="0"/>
          <w:numId w:val="26"/>
        </w:numPr>
        <w:tabs>
          <w:tab w:val="num" w:pos="360"/>
        </w:tabs>
        <w:ind w:left="360"/>
        <w:rPr>
          <w:rFonts w:ascii="Arial Unicode MS"/>
          <w:lang w:val="nl-NL"/>
        </w:rPr>
      </w:pPr>
      <w:r w:rsidRPr="00FC2817">
        <w:rPr>
          <w:rFonts w:ascii="Arial Unicode MS"/>
          <w:lang w:val="nl-NL"/>
        </w:rPr>
        <w:t xml:space="preserve">Contact Center Application Design </w:t>
      </w:r>
    </w:p>
    <w:p w14:paraId="10EC170F" w14:textId="77777777" w:rsidR="003B12BE" w:rsidRPr="00FC2817" w:rsidRDefault="003B12BE" w:rsidP="00A23EC2">
      <w:pPr>
        <w:pStyle w:val="Body"/>
        <w:numPr>
          <w:ilvl w:val="0"/>
          <w:numId w:val="26"/>
        </w:numPr>
        <w:tabs>
          <w:tab w:val="num" w:pos="360"/>
        </w:tabs>
        <w:ind w:left="360"/>
        <w:rPr>
          <w:rFonts w:ascii="Arial Unicode MS"/>
          <w:lang w:val="nl-NL"/>
        </w:rPr>
      </w:pPr>
      <w:r w:rsidRPr="00FC2817">
        <w:rPr>
          <w:rFonts w:ascii="Arial Unicode MS"/>
          <w:lang w:val="nl-NL"/>
        </w:rPr>
        <w:t>Project Coordination/Team Facilitation</w:t>
      </w:r>
    </w:p>
    <w:p w14:paraId="4C3D5E1C" w14:textId="77777777" w:rsidR="003B12BE" w:rsidRDefault="003B12BE" w:rsidP="00A23EC2">
      <w:pPr>
        <w:pStyle w:val="Body"/>
        <w:numPr>
          <w:ilvl w:val="0"/>
          <w:numId w:val="26"/>
        </w:numPr>
        <w:tabs>
          <w:tab w:val="num" w:pos="360"/>
        </w:tabs>
        <w:ind w:left="360"/>
        <w:rPr>
          <w:rFonts w:ascii="Arial Unicode MS"/>
        </w:rPr>
      </w:pPr>
      <w:r>
        <w:rPr>
          <w:rFonts w:ascii="Arial Unicode MS"/>
        </w:rPr>
        <w:t>Implementation, Activation, Transition and Outage Communication Subject Matter Expert</w:t>
      </w:r>
    </w:p>
    <w:p w14:paraId="695032D5" w14:textId="77777777" w:rsidR="00377EAF" w:rsidRPr="005431E7" w:rsidRDefault="00377EAF" w:rsidP="00A23EC2">
      <w:pPr>
        <w:pStyle w:val="Body"/>
        <w:numPr>
          <w:ilvl w:val="0"/>
          <w:numId w:val="26"/>
        </w:numPr>
        <w:tabs>
          <w:tab w:val="num" w:pos="360"/>
        </w:tabs>
        <w:ind w:left="360"/>
        <w:rPr>
          <w:rFonts w:ascii="Arial Unicode MS"/>
        </w:rPr>
      </w:pPr>
      <w:r w:rsidRPr="005431E7">
        <w:rPr>
          <w:rFonts w:ascii="Arial Unicode MS"/>
        </w:rPr>
        <w:t>Business Management - Operational Goals, Expectations and KPIs</w:t>
      </w:r>
    </w:p>
    <w:p w14:paraId="44BB0D57" w14:textId="77777777" w:rsidR="003B12BE" w:rsidRPr="00362355" w:rsidRDefault="003B12BE" w:rsidP="00A23EC2">
      <w:pPr>
        <w:pStyle w:val="Body"/>
        <w:numPr>
          <w:ilvl w:val="0"/>
          <w:numId w:val="26"/>
        </w:numPr>
        <w:tabs>
          <w:tab w:val="num" w:pos="360"/>
        </w:tabs>
        <w:ind w:left="360"/>
        <w:rPr>
          <w:rFonts w:ascii="Arial Unicode MS"/>
        </w:rPr>
      </w:pPr>
      <w:r w:rsidRPr="00362355">
        <w:rPr>
          <w:rFonts w:ascii="Arial Unicode MS"/>
        </w:rPr>
        <w:t>Hadoop, Big Data and Relational Databases</w:t>
      </w:r>
    </w:p>
    <w:p w14:paraId="56FB9507" w14:textId="77777777" w:rsidR="003B12BE" w:rsidRPr="005431E7" w:rsidRDefault="003B12BE" w:rsidP="00A23EC2">
      <w:pPr>
        <w:pStyle w:val="Body"/>
        <w:numPr>
          <w:ilvl w:val="0"/>
          <w:numId w:val="26"/>
        </w:numPr>
        <w:tabs>
          <w:tab w:val="num" w:pos="360"/>
        </w:tabs>
        <w:ind w:left="360"/>
        <w:rPr>
          <w:rFonts w:ascii="Arial Unicode MS"/>
        </w:rPr>
      </w:pPr>
      <w:r>
        <w:rPr>
          <w:rFonts w:ascii="Arial Unicode MS"/>
        </w:rPr>
        <w:t xml:space="preserve">Clear understanding of End to End of </w:t>
      </w:r>
      <w:r w:rsidRPr="005431E7">
        <w:rPr>
          <w:rFonts w:ascii="Arial Unicode MS"/>
        </w:rPr>
        <w:t xml:space="preserve">SDLC and PDLC Disciplines </w:t>
      </w:r>
      <w:r>
        <w:rPr>
          <w:rFonts w:ascii="Arial Unicode MS"/>
        </w:rPr>
        <w:t xml:space="preserve">both </w:t>
      </w:r>
      <w:r w:rsidRPr="005431E7">
        <w:rPr>
          <w:rFonts w:ascii="Arial Unicode MS"/>
        </w:rPr>
        <w:t>Agile and Waterfall</w:t>
      </w:r>
    </w:p>
    <w:p w14:paraId="0C90FFE5" w14:textId="77777777" w:rsidR="00445712" w:rsidRDefault="00445712" w:rsidP="00A23EC2">
      <w:pPr>
        <w:pStyle w:val="Body"/>
        <w:numPr>
          <w:ilvl w:val="0"/>
          <w:numId w:val="26"/>
        </w:numPr>
        <w:tabs>
          <w:tab w:val="num" w:pos="360"/>
        </w:tabs>
        <w:ind w:left="360"/>
        <w:rPr>
          <w:rFonts w:ascii="Arial Unicode MS"/>
        </w:rPr>
      </w:pPr>
      <w:r>
        <w:rPr>
          <w:rFonts w:ascii="Arial Unicode MS"/>
        </w:rPr>
        <w:t>As Is vs. To Be Gap Analysis and Data/ Reporting Impacts Analysis</w:t>
      </w:r>
    </w:p>
    <w:p w14:paraId="31B59935" w14:textId="77777777" w:rsidR="003B12BE" w:rsidRPr="00362355" w:rsidRDefault="003B12BE" w:rsidP="00A23EC2">
      <w:pPr>
        <w:pStyle w:val="Body"/>
        <w:numPr>
          <w:ilvl w:val="0"/>
          <w:numId w:val="26"/>
        </w:numPr>
        <w:tabs>
          <w:tab w:val="num" w:pos="360"/>
        </w:tabs>
        <w:ind w:left="360"/>
        <w:rPr>
          <w:rFonts w:ascii="Arial Unicode MS"/>
        </w:rPr>
      </w:pPr>
      <w:r w:rsidRPr="00362355">
        <w:rPr>
          <w:rFonts w:ascii="Arial Unicode MS"/>
        </w:rPr>
        <w:t>Data Driven Decisions - Metrics and Reporting</w:t>
      </w:r>
    </w:p>
    <w:p w14:paraId="1EC355C1" w14:textId="77777777" w:rsidR="00445712" w:rsidRDefault="003B12BE" w:rsidP="00A23EC2">
      <w:pPr>
        <w:pStyle w:val="Body"/>
        <w:numPr>
          <w:ilvl w:val="0"/>
          <w:numId w:val="26"/>
        </w:numPr>
        <w:tabs>
          <w:tab w:val="num" w:pos="360"/>
        </w:tabs>
        <w:ind w:left="360"/>
        <w:rPr>
          <w:rFonts w:ascii="Arial Unicode MS"/>
          <w:lang w:val="nl-NL"/>
        </w:rPr>
      </w:pPr>
      <w:r>
        <w:rPr>
          <w:rFonts w:ascii="Arial Unicode MS"/>
          <w:lang w:val="nl-NL"/>
        </w:rPr>
        <w:t xml:space="preserve">Enterprise </w:t>
      </w:r>
      <w:r w:rsidR="00445712">
        <w:rPr>
          <w:rFonts w:ascii="Arial Unicode MS"/>
          <w:lang w:val="nl-NL"/>
        </w:rPr>
        <w:t>Level Multiple Line of Business Implementation and Activation</w:t>
      </w:r>
    </w:p>
    <w:p w14:paraId="46BD9C3D" w14:textId="77777777" w:rsidR="003B12BE" w:rsidRPr="00DD35EA" w:rsidRDefault="003B12BE" w:rsidP="00A23EC2">
      <w:pPr>
        <w:pStyle w:val="Body"/>
        <w:numPr>
          <w:ilvl w:val="0"/>
          <w:numId w:val="26"/>
        </w:numPr>
        <w:tabs>
          <w:tab w:val="num" w:pos="360"/>
        </w:tabs>
        <w:ind w:left="360"/>
        <w:rPr>
          <w:rFonts w:ascii="Arial Unicode MS"/>
        </w:rPr>
      </w:pPr>
      <w:r w:rsidRPr="00DD35EA">
        <w:rPr>
          <w:rFonts w:ascii="Arial Unicode MS"/>
        </w:rPr>
        <w:t>Data Security NPI, SPI, PII</w:t>
      </w:r>
    </w:p>
    <w:p w14:paraId="731FA2CE" w14:textId="77777777" w:rsidR="00077DBE" w:rsidRPr="00077DBE" w:rsidRDefault="003B12BE" w:rsidP="00A23EC2">
      <w:pPr>
        <w:pStyle w:val="Body"/>
        <w:numPr>
          <w:ilvl w:val="0"/>
          <w:numId w:val="26"/>
        </w:numPr>
        <w:tabs>
          <w:tab w:val="num" w:pos="360"/>
        </w:tabs>
        <w:ind w:left="360"/>
        <w:rPr>
          <w:rFonts w:ascii="Arial Unicode MS"/>
          <w:lang w:val="nl-NL"/>
        </w:rPr>
      </w:pPr>
      <w:r w:rsidRPr="00077DBE">
        <w:rPr>
          <w:rFonts w:ascii="Arial Unicode MS"/>
          <w:lang w:val="nl-NL"/>
        </w:rPr>
        <w:t>Confidential Efforts</w:t>
      </w:r>
      <w:r w:rsidR="00077DBE" w:rsidRPr="00077DBE">
        <w:rPr>
          <w:rFonts w:ascii="Arial Unicode MS"/>
          <w:lang w:val="nl-NL"/>
        </w:rPr>
        <w:t xml:space="preserve"> </w:t>
      </w:r>
    </w:p>
    <w:p w14:paraId="11CA1ECD" w14:textId="77777777" w:rsidR="003B12BE" w:rsidRPr="00362355" w:rsidRDefault="003B12BE" w:rsidP="003B12BE">
      <w:pPr>
        <w:pStyle w:val="Body"/>
        <w:tabs>
          <w:tab w:val="num" w:pos="360"/>
        </w:tabs>
        <w:spacing w:before="240"/>
        <w:ind w:left="360"/>
        <w:rPr>
          <w:rFonts w:ascii="Arial Unicode MS"/>
          <w:b/>
          <w:sz w:val="22"/>
          <w:szCs w:val="22"/>
        </w:rPr>
      </w:pPr>
      <w:r w:rsidRPr="00362355">
        <w:rPr>
          <w:rFonts w:ascii="Arial Unicode MS"/>
          <w:b/>
          <w:sz w:val="22"/>
          <w:szCs w:val="22"/>
        </w:rPr>
        <w:t>Systems Department Service Management Adoption and Maturation</w:t>
      </w:r>
    </w:p>
    <w:p w14:paraId="120C6189" w14:textId="77777777" w:rsidR="003B12BE" w:rsidRPr="00FC2817" w:rsidRDefault="003B12BE" w:rsidP="00A23EC2">
      <w:pPr>
        <w:pStyle w:val="Body"/>
        <w:numPr>
          <w:ilvl w:val="0"/>
          <w:numId w:val="27"/>
        </w:numPr>
        <w:tabs>
          <w:tab w:val="num" w:pos="360"/>
        </w:tabs>
        <w:ind w:left="360"/>
        <w:rPr>
          <w:rFonts w:ascii="Arial Unicode MS"/>
        </w:rPr>
      </w:pPr>
      <w:r w:rsidRPr="00FC2817">
        <w:rPr>
          <w:rFonts w:ascii="Arial Unicode MS"/>
        </w:rPr>
        <w:t>ITIL V.3 Certified (Information Technology Infrastructure Library)</w:t>
      </w:r>
      <w:r>
        <w:rPr>
          <w:rFonts w:ascii="Arial Unicode MS"/>
        </w:rPr>
        <w:t xml:space="preserve"> Incident, Problem and Request Management</w:t>
      </w:r>
    </w:p>
    <w:p w14:paraId="00068E0E" w14:textId="77777777" w:rsidR="003B12BE" w:rsidRPr="00FC2817" w:rsidRDefault="003B12BE" w:rsidP="00A23EC2">
      <w:pPr>
        <w:pStyle w:val="Body"/>
        <w:numPr>
          <w:ilvl w:val="0"/>
          <w:numId w:val="27"/>
        </w:numPr>
        <w:ind w:left="360"/>
        <w:rPr>
          <w:rFonts w:ascii="Arial Unicode MS"/>
        </w:rPr>
      </w:pPr>
      <w:r w:rsidRPr="00FC2817">
        <w:rPr>
          <w:rFonts w:ascii="Arial Unicode MS"/>
        </w:rPr>
        <w:t>Integration / touch points between SDM process and Incident, Problem and Knowledge processes</w:t>
      </w:r>
    </w:p>
    <w:p w14:paraId="168454ED" w14:textId="77777777" w:rsidR="003B12BE" w:rsidRPr="00FC2817" w:rsidRDefault="003B12BE" w:rsidP="00A23EC2">
      <w:pPr>
        <w:pStyle w:val="Body"/>
        <w:numPr>
          <w:ilvl w:val="0"/>
          <w:numId w:val="28"/>
        </w:numPr>
        <w:tabs>
          <w:tab w:val="num" w:pos="360"/>
        </w:tabs>
        <w:ind w:left="360"/>
        <w:rPr>
          <w:rFonts w:ascii="Arial Unicode MS"/>
        </w:rPr>
      </w:pPr>
      <w:r w:rsidRPr="00FC2817">
        <w:rPr>
          <w:rFonts w:ascii="Arial Unicode MS"/>
        </w:rPr>
        <w:t>Service Management Metrics</w:t>
      </w:r>
      <w:r>
        <w:rPr>
          <w:rFonts w:ascii="Arial Unicode MS"/>
        </w:rPr>
        <w:t xml:space="preserve"> and KPIs</w:t>
      </w:r>
    </w:p>
    <w:p w14:paraId="6DBAD785" w14:textId="77777777" w:rsidR="003B12BE" w:rsidRPr="00020499" w:rsidRDefault="003B12BE" w:rsidP="003B12BE">
      <w:pPr>
        <w:pStyle w:val="Body"/>
        <w:spacing w:before="240"/>
        <w:ind w:left="360"/>
        <w:outlineLvl w:val="0"/>
        <w:rPr>
          <w:rFonts w:ascii="Arial" w:eastAsia="Arial" w:hAnsi="Arial" w:cs="Arial"/>
          <w:b/>
          <w:sz w:val="22"/>
          <w:szCs w:val="22"/>
        </w:rPr>
      </w:pPr>
      <w:r w:rsidRPr="00020499">
        <w:rPr>
          <w:rFonts w:ascii="Arial"/>
          <w:b/>
          <w:sz w:val="22"/>
          <w:szCs w:val="22"/>
          <w:lang w:val="nl-NL"/>
        </w:rPr>
        <w:t>Tools and Applications</w:t>
      </w:r>
    </w:p>
    <w:p w14:paraId="33EB057E" w14:textId="77777777" w:rsidR="008E6E6B" w:rsidRPr="00917548" w:rsidRDefault="002E2592" w:rsidP="00A23EC2">
      <w:pPr>
        <w:pStyle w:val="Body"/>
        <w:numPr>
          <w:ilvl w:val="0"/>
          <w:numId w:val="50"/>
        </w:numPr>
        <w:ind w:left="360"/>
        <w:rPr>
          <w:rFonts w:ascii="Arial" w:eastAsia="Arial" w:hAnsi="Arial" w:cs="Arial"/>
          <w:sz w:val="21"/>
          <w:szCs w:val="21"/>
        </w:rPr>
      </w:pPr>
      <w:r w:rsidRPr="00917548">
        <w:rPr>
          <w:rFonts w:ascii="Arial"/>
          <w:sz w:val="21"/>
          <w:szCs w:val="21"/>
        </w:rPr>
        <w:t xml:space="preserve">Avaya </w:t>
      </w:r>
      <w:r w:rsidR="00917548" w:rsidRPr="00917548">
        <w:rPr>
          <w:rFonts w:ascii="Arial"/>
          <w:sz w:val="21"/>
          <w:szCs w:val="21"/>
        </w:rPr>
        <w:t xml:space="preserve">- </w:t>
      </w:r>
      <w:r w:rsidRPr="00917548">
        <w:rPr>
          <w:rFonts w:ascii="Arial"/>
          <w:sz w:val="21"/>
          <w:szCs w:val="21"/>
        </w:rPr>
        <w:t xml:space="preserve">Dynamic Routing - </w:t>
      </w:r>
      <w:r w:rsidR="00D06E99">
        <w:rPr>
          <w:rFonts w:ascii="Arial"/>
          <w:sz w:val="21"/>
          <w:szCs w:val="21"/>
        </w:rPr>
        <w:t>BRE</w:t>
      </w:r>
      <w:r w:rsidR="00917548" w:rsidRPr="00917548">
        <w:rPr>
          <w:rFonts w:ascii="Arial"/>
          <w:sz w:val="21"/>
          <w:szCs w:val="21"/>
        </w:rPr>
        <w:t xml:space="preserve">, </w:t>
      </w:r>
      <w:r w:rsidRPr="00917548">
        <w:rPr>
          <w:rFonts w:ascii="Arial"/>
          <w:sz w:val="21"/>
          <w:szCs w:val="21"/>
        </w:rPr>
        <w:t>Avaya Agent for Desktop, Workspaces</w:t>
      </w:r>
      <w:r w:rsidR="00917548">
        <w:rPr>
          <w:rFonts w:ascii="Arial"/>
          <w:sz w:val="21"/>
          <w:szCs w:val="21"/>
        </w:rPr>
        <w:t xml:space="preserve"> and</w:t>
      </w:r>
      <w:r w:rsidRPr="00917548">
        <w:rPr>
          <w:rFonts w:ascii="Arial"/>
          <w:sz w:val="21"/>
          <w:szCs w:val="21"/>
        </w:rPr>
        <w:t xml:space="preserve"> </w:t>
      </w:r>
      <w:r w:rsidR="007D7D43">
        <w:rPr>
          <w:rFonts w:ascii="Arial"/>
          <w:sz w:val="21"/>
          <w:szCs w:val="21"/>
        </w:rPr>
        <w:t>Workspaces Elite</w:t>
      </w:r>
      <w:r w:rsidR="00917548">
        <w:rPr>
          <w:rFonts w:ascii="Arial"/>
          <w:sz w:val="21"/>
          <w:szCs w:val="21"/>
        </w:rPr>
        <w:t xml:space="preserve"> </w:t>
      </w:r>
    </w:p>
    <w:p w14:paraId="5A3E8412" w14:textId="77777777" w:rsidR="003B12BE" w:rsidRPr="00445712" w:rsidRDefault="003B12BE" w:rsidP="00A23EC2">
      <w:pPr>
        <w:pStyle w:val="Body"/>
        <w:numPr>
          <w:ilvl w:val="0"/>
          <w:numId w:val="50"/>
        </w:numPr>
        <w:ind w:left="360"/>
        <w:rPr>
          <w:rFonts w:ascii="Arial" w:eastAsia="Arial" w:hAnsi="Arial" w:cs="Arial"/>
          <w:sz w:val="21"/>
          <w:szCs w:val="21"/>
        </w:rPr>
      </w:pPr>
      <w:r w:rsidRPr="00445712">
        <w:rPr>
          <w:rFonts w:ascii="Arial"/>
          <w:sz w:val="21"/>
          <w:szCs w:val="21"/>
        </w:rPr>
        <w:t xml:space="preserve">HP Service Manager </w:t>
      </w:r>
    </w:p>
    <w:p w14:paraId="2B5D8374" w14:textId="77777777" w:rsidR="003B12BE" w:rsidRPr="004F1BD3" w:rsidRDefault="003B12BE" w:rsidP="00A23EC2">
      <w:pPr>
        <w:pStyle w:val="Body"/>
        <w:numPr>
          <w:ilvl w:val="0"/>
          <w:numId w:val="50"/>
        </w:numPr>
        <w:ind w:left="360"/>
        <w:rPr>
          <w:rFonts w:ascii="Arial" w:eastAsia="Arial" w:hAnsi="Arial" w:cs="Arial"/>
          <w:sz w:val="21"/>
          <w:szCs w:val="21"/>
        </w:rPr>
      </w:pPr>
      <w:r w:rsidRPr="004F1BD3">
        <w:rPr>
          <w:rFonts w:ascii="Arial"/>
          <w:sz w:val="21"/>
          <w:szCs w:val="21"/>
          <w:lang w:val="de-DE"/>
        </w:rPr>
        <w:t>Siebel 8.0 -  Customer Relationship Management (CRM)</w:t>
      </w:r>
      <w:r>
        <w:rPr>
          <w:rFonts w:ascii="Arial"/>
          <w:sz w:val="21"/>
          <w:szCs w:val="21"/>
          <w:lang w:val="de-DE"/>
        </w:rPr>
        <w:t xml:space="preserve"> </w:t>
      </w:r>
    </w:p>
    <w:p w14:paraId="3D88B59C" w14:textId="77777777" w:rsidR="003B12BE" w:rsidRPr="004F1BD3" w:rsidRDefault="003B12BE" w:rsidP="00A23EC2">
      <w:pPr>
        <w:pStyle w:val="Body"/>
        <w:numPr>
          <w:ilvl w:val="0"/>
          <w:numId w:val="50"/>
        </w:numPr>
        <w:ind w:left="360"/>
        <w:rPr>
          <w:rFonts w:ascii="Arial" w:eastAsia="Arial" w:hAnsi="Arial" w:cs="Arial"/>
          <w:sz w:val="21"/>
          <w:szCs w:val="21"/>
        </w:rPr>
      </w:pPr>
      <w:r>
        <w:rPr>
          <w:rFonts w:ascii="Arial"/>
          <w:sz w:val="21"/>
          <w:szCs w:val="21"/>
        </w:rPr>
        <w:t>JIRA</w:t>
      </w:r>
      <w:r w:rsidRPr="004F1BD3">
        <w:rPr>
          <w:rFonts w:ascii="Arial"/>
          <w:sz w:val="21"/>
          <w:szCs w:val="21"/>
        </w:rPr>
        <w:t xml:space="preserve"> </w:t>
      </w:r>
    </w:p>
    <w:p w14:paraId="40ABEB8D" w14:textId="77777777" w:rsidR="003B12BE" w:rsidRPr="004F1BD3" w:rsidRDefault="003B12BE" w:rsidP="00A23EC2">
      <w:pPr>
        <w:pStyle w:val="Body"/>
        <w:numPr>
          <w:ilvl w:val="0"/>
          <w:numId w:val="50"/>
        </w:numPr>
        <w:ind w:left="360"/>
        <w:rPr>
          <w:rFonts w:ascii="Arial Unicode MS"/>
          <w:lang w:val="nl-NL"/>
        </w:rPr>
      </w:pPr>
      <w:r w:rsidRPr="004F1BD3">
        <w:rPr>
          <w:rFonts w:ascii="Arial"/>
          <w:sz w:val="21"/>
          <w:szCs w:val="21"/>
        </w:rPr>
        <w:t xml:space="preserve">eGain, </w:t>
      </w:r>
      <w:r w:rsidRPr="004F1BD3">
        <w:rPr>
          <w:rFonts w:ascii="Arial Unicode MS"/>
          <w:lang w:val="nl-NL"/>
        </w:rPr>
        <w:t>Exony Virtualized Integrated Manager (9.0)</w:t>
      </w:r>
    </w:p>
    <w:p w14:paraId="1E785DCF" w14:textId="77777777" w:rsidR="003B12BE" w:rsidRPr="00FE53DA" w:rsidRDefault="003B12BE" w:rsidP="00A23EC2">
      <w:pPr>
        <w:pStyle w:val="Body"/>
        <w:numPr>
          <w:ilvl w:val="2"/>
          <w:numId w:val="50"/>
        </w:numPr>
        <w:ind w:left="360"/>
        <w:rPr>
          <w:rFonts w:ascii="Arial" w:eastAsia="Arial" w:hAnsi="Arial" w:cs="Arial"/>
          <w:sz w:val="21"/>
          <w:szCs w:val="21"/>
        </w:rPr>
      </w:pPr>
      <w:r w:rsidRPr="00FE53DA">
        <w:rPr>
          <w:rFonts w:ascii="Arial"/>
          <w:sz w:val="21"/>
          <w:szCs w:val="21"/>
        </w:rPr>
        <w:t>SharePoint</w:t>
      </w:r>
      <w:r>
        <w:rPr>
          <w:rFonts w:ascii="Arial"/>
          <w:sz w:val="21"/>
          <w:szCs w:val="21"/>
        </w:rPr>
        <w:t xml:space="preserve"> Workspace</w:t>
      </w:r>
    </w:p>
    <w:p w14:paraId="0AB3A306" w14:textId="77777777" w:rsidR="003B12BE" w:rsidRPr="00FE53DA" w:rsidRDefault="003B12BE" w:rsidP="00A23EC2">
      <w:pPr>
        <w:pStyle w:val="Body"/>
        <w:numPr>
          <w:ilvl w:val="0"/>
          <w:numId w:val="51"/>
        </w:numPr>
        <w:ind w:left="360"/>
        <w:rPr>
          <w:rFonts w:ascii="Arial" w:eastAsia="Arial" w:hAnsi="Arial" w:cs="Arial"/>
          <w:sz w:val="21"/>
          <w:szCs w:val="21"/>
        </w:rPr>
      </w:pPr>
      <w:r>
        <w:rPr>
          <w:rFonts w:ascii="Arial"/>
          <w:sz w:val="21"/>
          <w:szCs w:val="21"/>
        </w:rPr>
        <w:t>Cognos 10 - Reporting Tool</w:t>
      </w:r>
    </w:p>
    <w:p w14:paraId="2881C1F9" w14:textId="77777777" w:rsidR="003B12BE" w:rsidRPr="00FE53DA" w:rsidRDefault="003B12BE" w:rsidP="00A23EC2">
      <w:pPr>
        <w:pStyle w:val="Body"/>
        <w:numPr>
          <w:ilvl w:val="0"/>
          <w:numId w:val="51"/>
        </w:numPr>
        <w:ind w:left="360"/>
        <w:rPr>
          <w:rFonts w:ascii="Arial" w:eastAsia="Arial" w:hAnsi="Arial" w:cs="Arial"/>
          <w:sz w:val="21"/>
          <w:szCs w:val="21"/>
        </w:rPr>
      </w:pPr>
      <w:r w:rsidRPr="00FE53DA">
        <w:rPr>
          <w:rFonts w:ascii="Arial"/>
          <w:sz w:val="21"/>
          <w:szCs w:val="21"/>
        </w:rPr>
        <w:t>IBM Lotus Notes</w:t>
      </w:r>
    </w:p>
    <w:p w14:paraId="14FB280E" w14:textId="77777777" w:rsidR="003B12BE" w:rsidRPr="007654B1" w:rsidRDefault="003B12BE" w:rsidP="00A23EC2">
      <w:pPr>
        <w:pStyle w:val="Body"/>
        <w:numPr>
          <w:ilvl w:val="2"/>
          <w:numId w:val="51"/>
        </w:numPr>
        <w:ind w:left="360"/>
        <w:rPr>
          <w:rFonts w:ascii="Arial" w:eastAsia="Arial" w:hAnsi="Arial" w:cs="Arial"/>
          <w:sz w:val="21"/>
          <w:szCs w:val="21"/>
        </w:rPr>
      </w:pPr>
      <w:r>
        <w:rPr>
          <w:rFonts w:ascii="Arial"/>
          <w:sz w:val="21"/>
          <w:szCs w:val="21"/>
        </w:rPr>
        <w:t xml:space="preserve">MS Office Suite 2013: </w:t>
      </w:r>
      <w:r w:rsidRPr="00F96B29">
        <w:rPr>
          <w:rFonts w:ascii="Arial"/>
          <w:sz w:val="21"/>
          <w:szCs w:val="21"/>
        </w:rPr>
        <w:t xml:space="preserve">MS Word, </w:t>
      </w:r>
      <w:r>
        <w:rPr>
          <w:rFonts w:ascii="Arial"/>
          <w:sz w:val="21"/>
          <w:szCs w:val="21"/>
        </w:rPr>
        <w:t xml:space="preserve">MS Excel, </w:t>
      </w:r>
      <w:r w:rsidRPr="00B21760">
        <w:rPr>
          <w:rFonts w:ascii="Arial"/>
          <w:sz w:val="21"/>
          <w:szCs w:val="21"/>
        </w:rPr>
        <w:t xml:space="preserve">MS PowerPoint, MS Visio, </w:t>
      </w:r>
      <w:r w:rsidRPr="00F96B29">
        <w:rPr>
          <w:rFonts w:ascii="Arial"/>
          <w:sz w:val="21"/>
          <w:szCs w:val="21"/>
        </w:rPr>
        <w:t xml:space="preserve">MS One Note </w:t>
      </w:r>
    </w:p>
    <w:p w14:paraId="023C5637" w14:textId="77777777" w:rsidR="00571BF4" w:rsidRPr="00880D74" w:rsidRDefault="00571BF4" w:rsidP="00880D74">
      <w:pPr>
        <w:pStyle w:val="Body"/>
        <w:ind w:left="360"/>
        <w:rPr>
          <w:rFonts w:ascii="Arial" w:eastAsia="Arial" w:hAnsi="Arial" w:cs="Arial"/>
          <w:sz w:val="21"/>
          <w:szCs w:val="21"/>
        </w:rPr>
        <w:sectPr w:rsidR="00571BF4" w:rsidRPr="00880D74" w:rsidSect="00FE53DA">
          <w:headerReference w:type="default" r:id="rId10"/>
          <w:footerReference w:type="default" r:id="rId11"/>
          <w:type w:val="continuous"/>
          <w:pgSz w:w="12240" w:h="15840"/>
          <w:pgMar w:top="720" w:right="720" w:bottom="720" w:left="720" w:header="720" w:footer="720" w:gutter="0"/>
          <w:cols w:num="2" w:space="765"/>
          <w:docGrid w:linePitch="326"/>
        </w:sectPr>
      </w:pPr>
    </w:p>
    <w:p w14:paraId="5FC42723" w14:textId="77777777" w:rsidR="00F27B31" w:rsidRPr="004F3E81" w:rsidRDefault="00F27B31">
      <w:pPr>
        <w:pStyle w:val="Body"/>
        <w:ind w:left="360" w:hanging="360"/>
        <w:rPr>
          <w:rFonts w:ascii="Arial Unicode MS"/>
        </w:rPr>
        <w:sectPr w:rsidR="00F27B31" w:rsidRPr="004F3E81" w:rsidSect="00DD648C">
          <w:headerReference w:type="default" r:id="rId12"/>
          <w:footerReference w:type="default" r:id="rId13"/>
          <w:type w:val="continuous"/>
          <w:pgSz w:w="12240" w:h="15840"/>
          <w:pgMar w:top="864" w:right="1170" w:bottom="720" w:left="1350" w:header="720" w:footer="720" w:gutter="0"/>
          <w:cols w:space="720"/>
        </w:sectPr>
      </w:pPr>
    </w:p>
    <w:p w14:paraId="031E5B8A" w14:textId="77777777" w:rsidR="00F27B31" w:rsidRPr="004F3E81" w:rsidRDefault="008F3AB2" w:rsidP="00830FE4">
      <w:pPr>
        <w:rPr>
          <w:rFonts w:ascii="Arial Unicode MS"/>
        </w:rPr>
      </w:pPr>
      <w:r>
        <w:rPr>
          <w:rFonts w:ascii="Arial Unicode MS"/>
        </w:rPr>
        <w:br w:type="page"/>
      </w:r>
      <w:r w:rsidR="00FE0FD3" w:rsidRPr="004F3E81">
        <w:rPr>
          <w:rFonts w:ascii="Arial Unicode MS"/>
        </w:rPr>
        <w:lastRenderedPageBreak/>
        <w:t>PROFESSIONAL DESIGNATIONS</w:t>
      </w:r>
    </w:p>
    <w:p w14:paraId="3EAA5DE0" w14:textId="77777777" w:rsidR="00F27B31" w:rsidRPr="004F3E81" w:rsidRDefault="00FE0FD3">
      <w:pPr>
        <w:pStyle w:val="Body"/>
        <w:ind w:left="720" w:right="432"/>
        <w:rPr>
          <w:rFonts w:ascii="Arial Unicode MS"/>
        </w:rPr>
      </w:pPr>
      <w:r w:rsidRPr="004F3E81">
        <w:rPr>
          <w:rFonts w:ascii="Arial Unicode MS"/>
          <w:noProof/>
        </w:rPr>
        <mc:AlternateContent>
          <mc:Choice Requires="wps">
            <w:drawing>
              <wp:inline distT="0" distB="0" distL="0" distR="0" wp14:anchorId="1D0F36F5" wp14:editId="6BBC131E">
                <wp:extent cx="5775961" cy="45719"/>
                <wp:effectExtent l="0" t="0" r="0" b="0"/>
                <wp:docPr id="1073741827" name="officeArt object"/>
                <wp:cNvGraphicFramePr/>
                <a:graphic xmlns:a="http://schemas.openxmlformats.org/drawingml/2006/main">
                  <a:graphicData uri="http://schemas.microsoft.com/office/word/2010/wordprocessingShape">
                    <wps:wsp>
                      <wps:cNvSpPr/>
                      <wps:spPr>
                        <a:xfrm>
                          <a:off x="0" y="0"/>
                          <a:ext cx="5775961" cy="45719"/>
                        </a:xfrm>
                        <a:prstGeom prst="rect">
                          <a:avLst/>
                        </a:prstGeom>
                        <a:solidFill>
                          <a:srgbClr val="ACA899"/>
                        </a:solidFill>
                        <a:ln w="12700" cap="flat">
                          <a:noFill/>
                          <a:miter lim="400000"/>
                        </a:ln>
                        <a:effectLst/>
                      </wps:spPr>
                      <wps:bodyPr/>
                    </wps:wsp>
                  </a:graphicData>
                </a:graphic>
              </wp:inline>
            </w:drawing>
          </mc:Choice>
          <mc:Fallback>
            <w:pict>
              <v:rect w14:anchorId="665F9EEF" id="officeArt object" o:spid="_x0000_s1026" style="width:45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" fillcolor="#aca899" stroked="f" strokeweight="1pt">
                <v:stroke miterlimit="4"/>
                <w10:anchorlock/>
              </v:rect>
            </w:pict>
          </mc:Fallback>
        </mc:AlternateContent>
      </w:r>
    </w:p>
    <w:p w14:paraId="28E042AE" w14:textId="53399DE7" w:rsidR="00020499" w:rsidRPr="00FC2817" w:rsidRDefault="00A23EC2" w:rsidP="00020499">
      <w:pPr>
        <w:pStyle w:val="Body"/>
        <w:spacing w:before="240"/>
        <w:ind w:left="720"/>
        <w:rPr>
          <w:rFonts w:ascii="Arial Unicode MS"/>
        </w:rPr>
      </w:pPr>
      <w:r>
        <w:rPr>
          <w:rFonts w:ascii="Arial Unicode MS"/>
        </w:rPr>
        <w:t xml:space="preserve">Lead SAFe 5.0 Certified, </w:t>
      </w:r>
      <w:r w:rsidR="00830FE4">
        <w:rPr>
          <w:rFonts w:ascii="Arial Unicode MS"/>
        </w:rPr>
        <w:t xml:space="preserve">Scrum Master Certified, Scrum Product Owner Certified, </w:t>
      </w:r>
      <w:r w:rsidR="00FE0FD3" w:rsidRPr="00FC2817">
        <w:rPr>
          <w:rFonts w:ascii="Arial Unicode MS"/>
        </w:rPr>
        <w:t>ITIL V.3 Certified (Information Tec</w:t>
      </w:r>
      <w:r w:rsidR="00830FE4">
        <w:rPr>
          <w:rFonts w:ascii="Arial Unicode MS"/>
        </w:rPr>
        <w:t>hnology Infrastructure Library)</w:t>
      </w:r>
      <w:r w:rsidR="007D7F28" w:rsidRPr="00FC2817">
        <w:rPr>
          <w:rFonts w:ascii="Arial Unicode MS"/>
        </w:rPr>
        <w:t xml:space="preserve">; </w:t>
      </w:r>
      <w:r w:rsidR="00FE0FD3" w:rsidRPr="00FC2817">
        <w:rPr>
          <w:rFonts w:ascii="Arial Unicode MS"/>
        </w:rPr>
        <w:t>Licensed PD/BI Claims Adjuster, 93-94, Licensed Property/Casualty Solicitor, 90-92, Licensed Life/Health Insurances Agent, 90-92</w:t>
      </w:r>
      <w:r w:rsidR="007D7F28" w:rsidRPr="00FC2817">
        <w:rPr>
          <w:rFonts w:ascii="Arial Unicode MS"/>
        </w:rPr>
        <w:t xml:space="preserve">; </w:t>
      </w:r>
      <w:r w:rsidR="00FE0FD3" w:rsidRPr="00FC2817">
        <w:rPr>
          <w:rFonts w:ascii="Arial Unicode MS"/>
        </w:rPr>
        <w:t>Independent Business Consultant and Trainer for State Farm Insur</w:t>
      </w:r>
      <w:r w:rsidR="00020499">
        <w:rPr>
          <w:rFonts w:ascii="Arial Unicode MS"/>
        </w:rPr>
        <w:t>ance Agent-Staff, Self-employed, Licensed - Texas State Notary 2017</w:t>
      </w:r>
    </w:p>
    <w:p w14:paraId="3E6AD1B2" w14:textId="77777777" w:rsidR="003F1C79" w:rsidRDefault="003F1C79" w:rsidP="00A404E8">
      <w:pPr>
        <w:pStyle w:val="Body"/>
        <w:tabs>
          <w:tab w:val="left" w:pos="3568"/>
        </w:tabs>
        <w:rPr>
          <w:rFonts w:ascii="Arial Unicode MS"/>
          <w:sz w:val="24"/>
          <w:szCs w:val="24"/>
        </w:rPr>
      </w:pPr>
    </w:p>
    <w:p w14:paraId="22FB7441" w14:textId="77777777" w:rsidR="00F27B31" w:rsidRPr="004F3E81" w:rsidRDefault="00FE0FD3" w:rsidP="00A404E8">
      <w:pPr>
        <w:pStyle w:val="Body"/>
        <w:ind w:left="720"/>
        <w:jc w:val="center"/>
        <w:outlineLvl w:val="0"/>
        <w:rPr>
          <w:rFonts w:ascii="Arial Unicode MS"/>
          <w:sz w:val="24"/>
          <w:szCs w:val="24"/>
        </w:rPr>
      </w:pPr>
      <w:r w:rsidRPr="004F3E81">
        <w:rPr>
          <w:rFonts w:ascii="Arial Unicode MS"/>
          <w:sz w:val="24"/>
          <w:szCs w:val="24"/>
        </w:rPr>
        <w:t>EDUCATIONAL AND MILITARY BACKGROUND</w:t>
      </w:r>
    </w:p>
    <w:p w14:paraId="23A7AC3E" w14:textId="77777777" w:rsidR="00F27B31" w:rsidRPr="004F3E81" w:rsidRDefault="00FE0FD3">
      <w:pPr>
        <w:pStyle w:val="Body"/>
        <w:ind w:left="720" w:right="432"/>
        <w:rPr>
          <w:rFonts w:ascii="Arial Unicode MS"/>
        </w:rPr>
      </w:pPr>
      <w:r w:rsidRPr="004F3E81">
        <w:rPr>
          <w:rFonts w:ascii="Arial Unicode MS"/>
          <w:noProof/>
        </w:rPr>
        <mc:AlternateContent>
          <mc:Choice Requires="wps">
            <w:drawing>
              <wp:inline distT="0" distB="0" distL="0" distR="0" wp14:anchorId="293655FE" wp14:editId="248DC0ED">
                <wp:extent cx="5842342" cy="45719"/>
                <wp:effectExtent l="0" t="0" r="0" b="5715"/>
                <wp:docPr id="1073741828" name="officeArt object"/>
                <wp:cNvGraphicFramePr/>
                <a:graphic xmlns:a="http://schemas.openxmlformats.org/drawingml/2006/main">
                  <a:graphicData uri="http://schemas.microsoft.com/office/word/2010/wordprocessingShape">
                    <wps:wsp>
                      <wps:cNvSpPr/>
                      <wps:spPr>
                        <a:xfrm>
                          <a:off x="0" y="0"/>
                          <a:ext cx="5842342" cy="45719"/>
                        </a:xfrm>
                        <a:prstGeom prst="rect">
                          <a:avLst/>
                        </a:prstGeom>
                        <a:solidFill>
                          <a:srgbClr val="ACA899"/>
                        </a:solidFill>
                        <a:ln w="12700" cap="flat">
                          <a:noFill/>
                          <a:miter lim="400000"/>
                        </a:ln>
                        <a:effectLst/>
                      </wps:spPr>
                      <wps:bodyPr/>
                    </wps:wsp>
                  </a:graphicData>
                </a:graphic>
              </wp:inline>
            </w:drawing>
          </mc:Choice>
          <mc:Fallback>
            <w:pict>
              <v:rect w14:anchorId="72C0C1F5" id="officeArt object" o:spid="_x0000_s1026" style="width:46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" fillcolor="#aca899" stroked="f" strokeweight="1pt">
                <v:stroke miterlimit="4"/>
                <w10:anchorlock/>
              </v:rect>
            </w:pict>
          </mc:Fallback>
        </mc:AlternateContent>
      </w:r>
    </w:p>
    <w:p w14:paraId="72879D10" w14:textId="77777777" w:rsidR="00FC2817" w:rsidRDefault="00FE0FD3" w:rsidP="00FC2817">
      <w:pPr>
        <w:pStyle w:val="Body"/>
        <w:ind w:left="720"/>
        <w:rPr>
          <w:rFonts w:ascii="Arial Unicode MS"/>
        </w:rPr>
      </w:pPr>
      <w:r w:rsidRPr="00FC2817">
        <w:rPr>
          <w:rFonts w:ascii="Arial Unicode MS"/>
        </w:rPr>
        <w:t>LeTourneau University, Dallas, Texas, BS Business Administration, LA Army National Guard Communications Specialist with Secret Security Clearance, Soldier of the Post, Army Achievement Award, Army Achievement Medal, Primary Leadership Development Course</w:t>
      </w:r>
    </w:p>
    <w:p w14:paraId="57A16725" w14:textId="77777777" w:rsidR="003977FE" w:rsidRPr="00FC2817" w:rsidRDefault="00FC2817" w:rsidP="00FC2817">
      <w:pPr>
        <w:pStyle w:val="Body"/>
        <w:ind w:left="720"/>
        <w:rPr>
          <w:rFonts w:ascii="Arial Unicode MS"/>
          <w:i/>
          <w:iCs/>
        </w:rPr>
      </w:pPr>
      <w:r w:rsidRPr="00FC2817">
        <w:rPr>
          <w:rFonts w:ascii="Arial Unicode MS"/>
        </w:rPr>
        <w:t xml:space="preserve">Current studies: Certified Business Analyst Professional (CBAP) Business Analyst Book of Knowledge (BABOK) </w:t>
      </w:r>
    </w:p>
    <w:p w14:paraId="65FEEBDA" w14:textId="77777777" w:rsidR="00B14EB6" w:rsidRPr="004F3E81" w:rsidRDefault="00B14EB6" w:rsidP="00A404E8">
      <w:pPr>
        <w:pStyle w:val="Title"/>
        <w:spacing w:before="240"/>
        <w:outlineLvl w:val="0"/>
        <w:rPr>
          <w:rFonts w:ascii="Arial Unicode MS"/>
          <w:sz w:val="24"/>
          <w:szCs w:val="24"/>
        </w:rPr>
      </w:pPr>
      <w:r w:rsidRPr="004F3E81">
        <w:rPr>
          <w:rFonts w:ascii="Arial Unicode MS"/>
          <w:sz w:val="24"/>
          <w:szCs w:val="24"/>
        </w:rPr>
        <w:t>BACKGROUND EXPERIENCE</w:t>
      </w:r>
    </w:p>
    <w:p w14:paraId="7FAAFC3C" w14:textId="77777777" w:rsidR="00B14EB6" w:rsidRPr="004F3E81" w:rsidRDefault="00FE53DA" w:rsidP="00FE53DA">
      <w:pPr>
        <w:pStyle w:val="Body"/>
        <w:jc w:val="center"/>
        <w:rPr>
          <w:rFonts w:ascii="Arial Unicode MS"/>
        </w:rPr>
      </w:pPr>
      <w:r w:rsidRPr="004F3E81">
        <w:rPr>
          <w:rFonts w:ascii="Arial Unicode MS"/>
          <w:noProof/>
        </w:rPr>
        <mc:AlternateContent>
          <mc:Choice Requires="wps">
            <w:drawing>
              <wp:inline distT="0" distB="0" distL="0" distR="0" wp14:anchorId="6D2EFACB" wp14:editId="3E582E83">
                <wp:extent cx="6581482" cy="45719"/>
                <wp:effectExtent l="0" t="0" r="0" b="5715"/>
                <wp:docPr id="3" name="officeArt object"/>
                <wp:cNvGraphicFramePr/>
                <a:graphic xmlns:a="http://schemas.openxmlformats.org/drawingml/2006/main">
                  <a:graphicData uri="http://schemas.microsoft.com/office/word/2010/wordprocessingShape">
                    <wps:wsp>
                      <wps:cNvSpPr/>
                      <wps:spPr>
                        <a:xfrm>
                          <a:off x="0" y="0"/>
                          <a:ext cx="6581482" cy="45719"/>
                        </a:xfrm>
                        <a:prstGeom prst="rect">
                          <a:avLst/>
                        </a:prstGeom>
                        <a:solidFill>
                          <a:srgbClr val="ACA899"/>
                        </a:solidFill>
                        <a:ln w="12700" cap="flat">
                          <a:noFill/>
                          <a:miter lim="400000"/>
                        </a:ln>
                        <a:effectLst/>
                      </wps:spPr>
                      <wps:bodyPr/>
                    </wps:wsp>
                  </a:graphicData>
                </a:graphic>
              </wp:inline>
            </w:drawing>
          </mc:Choice>
          <mc:Fallback>
            <w:pict>
              <v:rect w14:anchorId="339F35B7" id="officeArt object" o:spid="_x0000_s1026" style="width:518.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" fillcolor="#aca899" stroked="f" strokeweight="1pt">
                <v:stroke miterlimit="4"/>
                <w10:anchorlock/>
              </v:rect>
            </w:pict>
          </mc:Fallback>
        </mc:AlternateContent>
      </w:r>
    </w:p>
    <w:p w14:paraId="5D9B752B" w14:textId="77777777" w:rsidR="00A51F2D" w:rsidRDefault="001628D1" w:rsidP="00A51F2D">
      <w:pPr>
        <w:pStyle w:val="Body"/>
        <w:tabs>
          <w:tab w:val="left" w:pos="1170"/>
        </w:tabs>
        <w:ind w:left="90"/>
        <w:outlineLvl w:val="0"/>
        <w:rPr>
          <w:rFonts w:ascii="Arial Unicode MS"/>
        </w:rPr>
      </w:pPr>
      <w:r w:rsidRPr="001628D1">
        <w:rPr>
          <w:rFonts w:ascii="Arial Unicode MS"/>
          <w:b/>
          <w:bCs/>
          <w:sz w:val="22"/>
          <w:szCs w:val="22"/>
        </w:rPr>
        <w:br/>
      </w:r>
    </w:p>
    <w:p w14:paraId="2F789805" w14:textId="2AB81A00" w:rsidR="00BF76EF" w:rsidRDefault="00E66B5C" w:rsidP="00A51F2D">
      <w:pPr>
        <w:pStyle w:val="Body"/>
        <w:tabs>
          <w:tab w:val="left" w:pos="1170"/>
        </w:tabs>
        <w:ind w:left="90"/>
        <w:outlineLvl w:val="0"/>
        <w:rPr>
          <w:rFonts w:ascii="Arial Unicode MS"/>
          <w:b/>
          <w:bCs/>
          <w:sz w:val="22"/>
          <w:szCs w:val="22"/>
        </w:rPr>
      </w:pPr>
      <w:r>
        <w:rPr>
          <w:rFonts w:ascii="Arial Unicode MS"/>
          <w:b/>
          <w:bCs/>
          <w:sz w:val="22"/>
          <w:szCs w:val="22"/>
        </w:rPr>
        <w:t xml:space="preserve">Lead SAFe 5.0 Certified, </w:t>
      </w:r>
      <w:r w:rsidR="00640AF3">
        <w:rPr>
          <w:rFonts w:ascii="Arial Unicode MS"/>
          <w:b/>
          <w:bCs/>
          <w:sz w:val="22"/>
          <w:szCs w:val="22"/>
        </w:rPr>
        <w:t xml:space="preserve">Product Owner – Omnigo, </w:t>
      </w:r>
      <w:r w:rsidR="00BF76EF" w:rsidRPr="00A51F2D">
        <w:rPr>
          <w:rFonts w:ascii="Arial Unicode MS"/>
          <w:b/>
          <w:bCs/>
          <w:sz w:val="22"/>
          <w:szCs w:val="22"/>
        </w:rPr>
        <w:t xml:space="preserve">Randstad, </w:t>
      </w:r>
      <w:r w:rsidR="00BF76EF">
        <w:rPr>
          <w:rFonts w:ascii="Arial Unicode MS"/>
          <w:b/>
          <w:bCs/>
          <w:sz w:val="22"/>
          <w:szCs w:val="22"/>
        </w:rPr>
        <w:t>Richardson, TX</w:t>
      </w:r>
      <w:r w:rsidR="00BF76EF" w:rsidRPr="00A51F2D">
        <w:rPr>
          <w:rFonts w:ascii="Arial Unicode MS"/>
          <w:b/>
          <w:bCs/>
          <w:sz w:val="22"/>
          <w:szCs w:val="22"/>
        </w:rPr>
        <w:t xml:space="preserve">   0</w:t>
      </w:r>
      <w:r w:rsidR="00BF76EF">
        <w:rPr>
          <w:rFonts w:ascii="Arial Unicode MS"/>
          <w:b/>
          <w:bCs/>
          <w:sz w:val="22"/>
          <w:szCs w:val="22"/>
        </w:rPr>
        <w:t>3</w:t>
      </w:r>
      <w:r w:rsidR="00BF76EF" w:rsidRPr="00A51F2D">
        <w:rPr>
          <w:rFonts w:ascii="Arial Unicode MS"/>
          <w:b/>
          <w:bCs/>
          <w:sz w:val="22"/>
          <w:szCs w:val="22"/>
        </w:rPr>
        <w:t>/20</w:t>
      </w:r>
      <w:r w:rsidR="00BF76EF">
        <w:rPr>
          <w:rFonts w:ascii="Arial Unicode MS"/>
          <w:b/>
          <w:bCs/>
          <w:sz w:val="22"/>
          <w:szCs w:val="22"/>
        </w:rPr>
        <w:t>20</w:t>
      </w:r>
      <w:r w:rsidR="00BF76EF" w:rsidRPr="00A51F2D">
        <w:rPr>
          <w:rFonts w:ascii="Arial Unicode MS"/>
          <w:b/>
          <w:bCs/>
          <w:sz w:val="22"/>
          <w:szCs w:val="22"/>
        </w:rPr>
        <w:t xml:space="preserve"> – </w:t>
      </w:r>
      <w:r w:rsidR="00BF76EF">
        <w:rPr>
          <w:rFonts w:ascii="Arial Unicode MS"/>
          <w:b/>
          <w:bCs/>
          <w:sz w:val="22"/>
          <w:szCs w:val="22"/>
        </w:rPr>
        <w:t>Present</w:t>
      </w:r>
    </w:p>
    <w:p w14:paraId="351C146F" w14:textId="337D6FA5" w:rsidR="00176497" w:rsidRDefault="00A723FA" w:rsidP="00A23E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hAnsi="Arial Unicode MS" w:cs="Arial Unicode MS"/>
          <w:color w:val="000000"/>
          <w:sz w:val="20"/>
          <w:szCs w:val="20"/>
          <w:u w:color="000000"/>
        </w:rPr>
      </w:pPr>
      <w:r>
        <w:rPr>
          <w:rFonts w:ascii="Arial Unicode MS" w:hAnsi="Arial Unicode MS" w:cs="Arial Unicode MS"/>
          <w:color w:val="000000"/>
          <w:sz w:val="20"/>
          <w:szCs w:val="20"/>
          <w:u w:color="000000"/>
        </w:rPr>
        <w:t>Serve as l</w:t>
      </w:r>
      <w:r w:rsidR="00176497" w:rsidRPr="00176497">
        <w:rPr>
          <w:rFonts w:ascii="Arial Unicode MS" w:hAnsi="Arial Unicode MS" w:cs="Arial Unicode MS"/>
          <w:color w:val="000000"/>
          <w:sz w:val="20"/>
          <w:szCs w:val="20"/>
          <w:u w:color="000000"/>
        </w:rPr>
        <w:t>ead in many areas of product development</w:t>
      </w:r>
    </w:p>
    <w:p w14:paraId="67C328C4" w14:textId="11589B12" w:rsidR="00B36512" w:rsidRDefault="00ED2A93" w:rsidP="00A23E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hAnsi="Arial Unicode MS" w:cs="Arial Unicode MS"/>
          <w:color w:val="000000"/>
          <w:sz w:val="20"/>
          <w:szCs w:val="20"/>
          <w:u w:color="000000"/>
        </w:rPr>
      </w:pPr>
      <w:r>
        <w:rPr>
          <w:rFonts w:ascii="Arial Unicode MS" w:hAnsi="Arial Unicode MS" w:cs="Arial Unicode MS"/>
          <w:color w:val="000000"/>
          <w:sz w:val="20"/>
          <w:szCs w:val="20"/>
          <w:u w:color="000000"/>
        </w:rPr>
        <w:t>P</w:t>
      </w:r>
      <w:r w:rsidR="00B36512" w:rsidRPr="00B36512">
        <w:rPr>
          <w:rFonts w:ascii="Arial Unicode MS" w:hAnsi="Arial Unicode MS" w:cs="Arial Unicode MS"/>
          <w:color w:val="000000"/>
          <w:sz w:val="20"/>
          <w:szCs w:val="20"/>
          <w:u w:color="000000"/>
        </w:rPr>
        <w:t>oint person on the product development team, using their high-level perspective to define goals and create a vision for development projects</w:t>
      </w:r>
    </w:p>
    <w:p w14:paraId="0DD15C6C" w14:textId="41DE5581" w:rsidR="00B04CE1" w:rsidRDefault="00E66B5C" w:rsidP="00A23E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hAnsi="Arial Unicode MS" w:cs="Arial Unicode MS"/>
          <w:color w:val="000000"/>
          <w:sz w:val="20"/>
          <w:szCs w:val="20"/>
          <w:u w:color="000000"/>
        </w:rPr>
      </w:pPr>
      <w:r>
        <w:rPr>
          <w:rFonts w:ascii="Arial Unicode MS" w:hAnsi="Arial Unicode MS" w:cs="Arial Unicode MS"/>
          <w:color w:val="000000"/>
          <w:sz w:val="20"/>
          <w:szCs w:val="20"/>
          <w:u w:color="000000"/>
        </w:rPr>
        <w:t>Serv</w:t>
      </w:r>
      <w:r w:rsidR="00A723FA">
        <w:rPr>
          <w:rFonts w:ascii="Arial Unicode MS" w:hAnsi="Arial Unicode MS" w:cs="Arial Unicode MS"/>
          <w:color w:val="000000"/>
          <w:sz w:val="20"/>
          <w:szCs w:val="20"/>
          <w:u w:color="000000"/>
        </w:rPr>
        <w:t>e</w:t>
      </w:r>
      <w:r>
        <w:rPr>
          <w:rFonts w:ascii="Arial Unicode MS" w:hAnsi="Arial Unicode MS" w:cs="Arial Unicode MS"/>
          <w:color w:val="000000"/>
          <w:sz w:val="20"/>
          <w:szCs w:val="20"/>
          <w:u w:color="000000"/>
        </w:rPr>
        <w:t xml:space="preserve"> as </w:t>
      </w:r>
      <w:r w:rsidR="00B04CE1">
        <w:rPr>
          <w:rFonts w:ascii="Arial Unicode MS" w:hAnsi="Arial Unicode MS" w:cs="Arial Unicode MS"/>
          <w:color w:val="000000"/>
          <w:sz w:val="20"/>
          <w:szCs w:val="20"/>
          <w:u w:color="000000"/>
        </w:rPr>
        <w:t xml:space="preserve">SAFe Consultant, </w:t>
      </w:r>
      <w:r w:rsidR="00B04CE1" w:rsidRPr="00BF76EF">
        <w:rPr>
          <w:rFonts w:ascii="Arial Unicode MS" w:hAnsi="Arial Unicode MS" w:cs="Arial Unicode MS"/>
          <w:color w:val="000000"/>
          <w:sz w:val="20"/>
          <w:szCs w:val="20"/>
          <w:u w:color="000000"/>
        </w:rPr>
        <w:t>Coaching/Mentoring/Listening, Learning</w:t>
      </w:r>
      <w:r w:rsidR="00B04CE1">
        <w:rPr>
          <w:rFonts w:ascii="Arial Unicode MS" w:hAnsi="Arial Unicode MS" w:cs="Arial Unicode MS"/>
          <w:color w:val="000000"/>
          <w:sz w:val="20"/>
          <w:szCs w:val="20"/>
          <w:u w:color="000000"/>
        </w:rPr>
        <w:t>,</w:t>
      </w:r>
      <w:r w:rsidR="00B04CE1" w:rsidRPr="00BF76EF">
        <w:rPr>
          <w:rFonts w:ascii="Arial Unicode MS" w:hAnsi="Arial Unicode MS" w:cs="Arial Unicode MS"/>
          <w:color w:val="000000"/>
          <w:sz w:val="20"/>
          <w:szCs w:val="20"/>
          <w:u w:color="000000"/>
        </w:rPr>
        <w:t xml:space="preserve"> and building relationships </w:t>
      </w:r>
      <w:r w:rsidR="00B04CE1">
        <w:rPr>
          <w:rFonts w:ascii="Arial Unicode MS" w:hAnsi="Arial Unicode MS" w:cs="Arial Unicode MS"/>
          <w:color w:val="000000"/>
          <w:sz w:val="20"/>
          <w:szCs w:val="20"/>
          <w:u w:color="000000"/>
        </w:rPr>
        <w:t xml:space="preserve">between and among Business Teams and Product Management </w:t>
      </w:r>
      <w:r w:rsidR="00B04CE1" w:rsidRPr="00BF76EF">
        <w:rPr>
          <w:rFonts w:ascii="Arial Unicode MS" w:hAnsi="Arial Unicode MS" w:cs="Arial Unicode MS"/>
          <w:color w:val="000000"/>
          <w:sz w:val="20"/>
          <w:szCs w:val="20"/>
          <w:u w:color="000000"/>
        </w:rPr>
        <w:t>Dev Managers, VP and C Level Resources</w:t>
      </w:r>
      <w:r w:rsidR="00B04CE1">
        <w:rPr>
          <w:rFonts w:ascii="Arial Unicode MS" w:hAnsi="Arial Unicode MS" w:cs="Arial Unicode MS"/>
          <w:color w:val="000000"/>
          <w:sz w:val="20"/>
          <w:szCs w:val="20"/>
          <w:u w:color="000000"/>
        </w:rPr>
        <w:t>.</w:t>
      </w:r>
    </w:p>
    <w:p w14:paraId="26F86939" w14:textId="7C474C70" w:rsidR="00B04CE1" w:rsidRPr="00BF76EF" w:rsidRDefault="00B04CE1" w:rsidP="00A23E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hAnsi="Arial Unicode MS" w:cs="Arial Unicode MS"/>
          <w:color w:val="000000"/>
          <w:sz w:val="20"/>
          <w:szCs w:val="20"/>
          <w:u w:color="000000"/>
        </w:rPr>
      </w:pPr>
      <w:r w:rsidRPr="00BF76EF">
        <w:rPr>
          <w:rFonts w:ascii="Arial Unicode MS" w:hAnsi="Arial Unicode MS" w:cs="Arial Unicode MS"/>
          <w:color w:val="000000"/>
          <w:sz w:val="20"/>
          <w:szCs w:val="20"/>
          <w:u w:color="000000"/>
        </w:rPr>
        <w:t>Mapping Organizational Gap Assessments as it relates to Product Management Intake and making recommendations for reducing/eliminating</w:t>
      </w:r>
      <w:r>
        <w:rPr>
          <w:rFonts w:ascii="Arial Unicode MS" w:hAnsi="Arial Unicode MS" w:cs="Arial Unicode MS"/>
          <w:color w:val="000000"/>
          <w:sz w:val="20"/>
          <w:szCs w:val="20"/>
          <w:u w:color="000000"/>
        </w:rPr>
        <w:t xml:space="preserve"> shortcomings communication gaps within and among the business and Product Management</w:t>
      </w:r>
    </w:p>
    <w:p w14:paraId="33D34E7D" w14:textId="77777777" w:rsidR="00B04CE1" w:rsidRPr="00BF76EF" w:rsidRDefault="00B04CE1" w:rsidP="00A23E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hAnsi="Arial Unicode MS" w:cs="Arial Unicode MS"/>
          <w:color w:val="000000"/>
          <w:sz w:val="20"/>
          <w:szCs w:val="20"/>
          <w:u w:color="000000"/>
        </w:rPr>
      </w:pPr>
      <w:r w:rsidRPr="00BF76EF">
        <w:rPr>
          <w:rFonts w:ascii="Arial Unicode MS" w:hAnsi="Arial Unicode MS" w:cs="Arial Unicode MS"/>
          <w:color w:val="000000"/>
          <w:sz w:val="20"/>
          <w:szCs w:val="20"/>
          <w:u w:color="000000"/>
        </w:rPr>
        <w:t>Collaboration with other Product Management Team Members</w:t>
      </w:r>
    </w:p>
    <w:p w14:paraId="6C181427" w14:textId="73DDC63D" w:rsidR="00A723FA" w:rsidRDefault="00A723FA" w:rsidP="00A23E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hAnsi="Arial Unicode MS" w:cs="Arial Unicode MS"/>
          <w:color w:val="000000"/>
          <w:sz w:val="20"/>
          <w:szCs w:val="20"/>
          <w:u w:color="000000"/>
        </w:rPr>
      </w:pPr>
      <w:r>
        <w:rPr>
          <w:rFonts w:ascii="Arial Unicode MS" w:hAnsi="Arial Unicode MS" w:cs="Arial Unicode MS"/>
          <w:color w:val="000000"/>
          <w:sz w:val="20"/>
          <w:szCs w:val="20"/>
          <w:u w:color="000000"/>
        </w:rPr>
        <w:t>Customer Journey Advocate</w:t>
      </w:r>
      <w:r w:rsidR="00825727">
        <w:rPr>
          <w:rFonts w:ascii="Arial Unicode MS" w:hAnsi="Arial Unicode MS" w:cs="Arial Unicode MS"/>
          <w:color w:val="000000"/>
          <w:sz w:val="20"/>
          <w:szCs w:val="20"/>
          <w:u w:color="000000"/>
        </w:rPr>
        <w:t xml:space="preserve"> </w:t>
      </w:r>
      <w:r w:rsidR="00825727" w:rsidRPr="00825727">
        <w:rPr>
          <w:rFonts w:ascii="Arial Unicode MS" w:hAnsi="Arial Unicode MS" w:cs="Arial Unicode MS"/>
          <w:color w:val="000000"/>
          <w:sz w:val="20"/>
          <w:szCs w:val="20"/>
          <w:u w:color="000000"/>
        </w:rPr>
        <w:t>inspecting and evaluating product progress through each iteration. The product owner makes the judgment call on the performance, deciding if the team needs to go back to the drawing board or if they can move on to the next steps.</w:t>
      </w:r>
    </w:p>
    <w:p w14:paraId="23CDF9A8" w14:textId="2FEBE5A5" w:rsidR="00BF76EF" w:rsidRPr="00BF76EF" w:rsidRDefault="00E6646A" w:rsidP="00A23E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hAnsi="Arial Unicode MS" w:cs="Arial Unicode MS"/>
          <w:color w:val="000000"/>
          <w:sz w:val="20"/>
          <w:szCs w:val="20"/>
          <w:u w:color="000000"/>
        </w:rPr>
      </w:pPr>
      <w:r>
        <w:rPr>
          <w:rFonts w:ascii="Arial Unicode MS" w:hAnsi="Arial Unicode MS" w:cs="Arial Unicode MS"/>
          <w:color w:val="000000"/>
          <w:sz w:val="20"/>
          <w:szCs w:val="20"/>
          <w:u w:color="000000"/>
        </w:rPr>
        <w:t xml:space="preserve">Develop and maintain </w:t>
      </w:r>
      <w:r w:rsidR="00BF76EF" w:rsidRPr="00BF76EF">
        <w:rPr>
          <w:rFonts w:ascii="Arial Unicode MS" w:hAnsi="Arial Unicode MS" w:cs="Arial Unicode MS"/>
          <w:color w:val="000000"/>
          <w:sz w:val="20"/>
          <w:szCs w:val="20"/>
          <w:u w:color="000000"/>
        </w:rPr>
        <w:t>Roadmap</w:t>
      </w:r>
      <w:r w:rsidR="00AD27C7">
        <w:rPr>
          <w:rFonts w:ascii="Arial Unicode MS" w:hAnsi="Arial Unicode MS" w:cs="Arial Unicode MS"/>
          <w:color w:val="000000"/>
          <w:sz w:val="20"/>
          <w:szCs w:val="20"/>
          <w:u w:color="000000"/>
        </w:rPr>
        <w:t xml:space="preserve"> - </w:t>
      </w:r>
      <w:r w:rsidR="00EE51FA">
        <w:rPr>
          <w:rFonts w:ascii="Arial Unicode MS" w:hAnsi="Arial Unicode MS" w:cs="Arial Unicode MS"/>
          <w:color w:val="000000"/>
          <w:sz w:val="20"/>
          <w:szCs w:val="20"/>
          <w:u w:color="000000"/>
        </w:rPr>
        <w:t xml:space="preserve">Stack/New Feature Requests Ranking </w:t>
      </w:r>
      <w:r w:rsidR="00BF76EF" w:rsidRPr="00BF76EF">
        <w:rPr>
          <w:rFonts w:ascii="Arial Unicode MS" w:hAnsi="Arial Unicode MS" w:cs="Arial Unicode MS"/>
          <w:color w:val="000000"/>
          <w:sz w:val="20"/>
          <w:szCs w:val="20"/>
          <w:u w:color="000000"/>
        </w:rPr>
        <w:t>Prioritization and Maintenance</w:t>
      </w:r>
    </w:p>
    <w:p w14:paraId="7D30BC18" w14:textId="77777777" w:rsidR="00B04CE1" w:rsidRPr="00BF76EF" w:rsidRDefault="00B04CE1" w:rsidP="00A23E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hAnsi="Arial Unicode MS" w:cs="Arial Unicode MS"/>
          <w:color w:val="000000"/>
          <w:sz w:val="20"/>
          <w:szCs w:val="20"/>
          <w:u w:color="000000"/>
        </w:rPr>
      </w:pPr>
      <w:r w:rsidRPr="00BF76EF">
        <w:rPr>
          <w:rFonts w:ascii="Arial Unicode MS" w:hAnsi="Arial Unicode MS" w:cs="Arial Unicode MS"/>
          <w:color w:val="000000"/>
          <w:sz w:val="20"/>
          <w:szCs w:val="20"/>
          <w:u w:color="000000"/>
        </w:rPr>
        <w:t>Defining Epics and Features and writing User Stories</w:t>
      </w:r>
    </w:p>
    <w:p w14:paraId="2FEF7AD3" w14:textId="0EF3CE5F" w:rsidR="00BF76EF" w:rsidRPr="00BF76EF" w:rsidRDefault="00BF76EF" w:rsidP="00A23E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hAnsi="Arial Unicode MS" w:cs="Arial Unicode MS"/>
          <w:color w:val="000000"/>
          <w:sz w:val="20"/>
          <w:szCs w:val="20"/>
          <w:u w:color="000000"/>
        </w:rPr>
      </w:pPr>
      <w:r w:rsidRPr="00BF76EF">
        <w:rPr>
          <w:rFonts w:ascii="Arial Unicode MS" w:hAnsi="Arial Unicode MS" w:cs="Arial Unicode MS"/>
          <w:color w:val="000000"/>
          <w:sz w:val="20"/>
          <w:szCs w:val="20"/>
          <w:u w:color="000000"/>
        </w:rPr>
        <w:t xml:space="preserve">Backlog Grooming </w:t>
      </w:r>
      <w:r w:rsidR="00EE51FA">
        <w:rPr>
          <w:rFonts w:ascii="Arial Unicode MS" w:hAnsi="Arial Unicode MS" w:cs="Arial Unicode MS"/>
          <w:color w:val="000000"/>
          <w:sz w:val="20"/>
          <w:szCs w:val="20"/>
          <w:u w:color="000000"/>
        </w:rPr>
        <w:t>– This can be a struggle when t</w:t>
      </w:r>
      <w:r w:rsidRPr="00BF76EF">
        <w:rPr>
          <w:rFonts w:ascii="Arial Unicode MS" w:hAnsi="Arial Unicode MS" w:cs="Arial Unicode MS"/>
          <w:color w:val="000000"/>
          <w:sz w:val="20"/>
          <w:szCs w:val="20"/>
          <w:u w:color="000000"/>
        </w:rPr>
        <w:t>he Dev team members are taxed heavily with current workload.</w:t>
      </w:r>
    </w:p>
    <w:p w14:paraId="1147AD7F" w14:textId="37C3CB22" w:rsidR="00BF76EF" w:rsidRPr="00BF76EF" w:rsidRDefault="00BF76EF" w:rsidP="00A23E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hAnsi="Arial Unicode MS" w:cs="Arial Unicode MS"/>
          <w:color w:val="000000"/>
          <w:sz w:val="20"/>
          <w:szCs w:val="20"/>
          <w:u w:color="000000"/>
        </w:rPr>
      </w:pPr>
      <w:r w:rsidRPr="00BF76EF">
        <w:rPr>
          <w:rFonts w:ascii="Arial Unicode MS" w:hAnsi="Arial Unicode MS" w:cs="Arial Unicode MS"/>
          <w:color w:val="000000"/>
          <w:sz w:val="20"/>
          <w:szCs w:val="20"/>
          <w:u w:color="000000"/>
        </w:rPr>
        <w:t xml:space="preserve">Share in Scrum Master duties </w:t>
      </w:r>
    </w:p>
    <w:p w14:paraId="05D7A780" w14:textId="77777777" w:rsidR="00BF76EF" w:rsidRPr="00BF76EF" w:rsidRDefault="00BF76EF" w:rsidP="00A23E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hAnsi="Arial Unicode MS" w:cs="Arial Unicode MS"/>
          <w:color w:val="000000"/>
          <w:sz w:val="20"/>
          <w:szCs w:val="20"/>
          <w:u w:color="000000"/>
        </w:rPr>
      </w:pPr>
      <w:r w:rsidRPr="00BF76EF">
        <w:rPr>
          <w:rFonts w:ascii="Arial Unicode MS" w:hAnsi="Arial Unicode MS" w:cs="Arial Unicode MS"/>
          <w:color w:val="000000"/>
          <w:sz w:val="20"/>
          <w:szCs w:val="20"/>
          <w:u w:color="000000"/>
        </w:rPr>
        <w:lastRenderedPageBreak/>
        <w:t>Facilitation of</w:t>
      </w:r>
    </w:p>
    <w:p w14:paraId="3D417C1E" w14:textId="15D5F902" w:rsidR="00BF76EF" w:rsidRPr="00BF76EF" w:rsidRDefault="00BF76EF" w:rsidP="00A23EC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080"/>
        <w:rPr>
          <w:rFonts w:ascii="Arial Unicode MS" w:hAnsi="Arial Unicode MS" w:cs="Arial Unicode MS"/>
          <w:color w:val="000000"/>
          <w:sz w:val="20"/>
          <w:szCs w:val="20"/>
          <w:u w:color="000000"/>
        </w:rPr>
      </w:pPr>
      <w:r w:rsidRPr="00BF76EF">
        <w:rPr>
          <w:rFonts w:ascii="Arial Unicode MS" w:hAnsi="Arial Unicode MS" w:cs="Arial Unicode MS"/>
          <w:color w:val="000000"/>
          <w:sz w:val="20"/>
          <w:szCs w:val="20"/>
          <w:u w:color="000000"/>
        </w:rPr>
        <w:t>Sprin</w:t>
      </w:r>
      <w:r w:rsidR="00EE51FA">
        <w:rPr>
          <w:rFonts w:ascii="Arial Unicode MS" w:hAnsi="Arial Unicode MS" w:cs="Arial Unicode MS"/>
          <w:color w:val="000000"/>
          <w:sz w:val="20"/>
          <w:szCs w:val="20"/>
          <w:u w:color="000000"/>
        </w:rPr>
        <w:t>t</w:t>
      </w:r>
      <w:r w:rsidRPr="00BF76EF">
        <w:rPr>
          <w:rFonts w:ascii="Arial Unicode MS" w:hAnsi="Arial Unicode MS" w:cs="Arial Unicode MS"/>
          <w:color w:val="000000"/>
          <w:sz w:val="20"/>
          <w:szCs w:val="20"/>
          <w:u w:color="000000"/>
        </w:rPr>
        <w:t xml:space="preserve"> Planning</w:t>
      </w:r>
    </w:p>
    <w:p w14:paraId="14436198" w14:textId="77777777" w:rsidR="00BF76EF" w:rsidRPr="00BF76EF" w:rsidRDefault="00BF76EF" w:rsidP="00A23EC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080"/>
        <w:rPr>
          <w:rFonts w:ascii="Arial Unicode MS" w:hAnsi="Arial Unicode MS" w:cs="Arial Unicode MS"/>
          <w:color w:val="000000"/>
          <w:sz w:val="20"/>
          <w:szCs w:val="20"/>
          <w:u w:color="000000"/>
        </w:rPr>
      </w:pPr>
      <w:r w:rsidRPr="00BF76EF">
        <w:rPr>
          <w:rFonts w:ascii="Arial Unicode MS" w:hAnsi="Arial Unicode MS" w:cs="Arial Unicode MS"/>
          <w:color w:val="000000"/>
          <w:sz w:val="20"/>
          <w:szCs w:val="20"/>
          <w:u w:color="000000"/>
        </w:rPr>
        <w:t>Agile Poker Sessions</w:t>
      </w:r>
    </w:p>
    <w:p w14:paraId="7803BDC3" w14:textId="77777777" w:rsidR="00BF76EF" w:rsidRPr="00BF76EF" w:rsidRDefault="00BF76EF" w:rsidP="00A23EC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080"/>
        <w:rPr>
          <w:rFonts w:ascii="Arial Unicode MS" w:hAnsi="Arial Unicode MS" w:cs="Arial Unicode MS"/>
          <w:color w:val="000000"/>
          <w:sz w:val="20"/>
          <w:szCs w:val="20"/>
          <w:u w:color="000000"/>
        </w:rPr>
      </w:pPr>
      <w:r w:rsidRPr="00BF76EF">
        <w:rPr>
          <w:rFonts w:ascii="Arial Unicode MS" w:hAnsi="Arial Unicode MS" w:cs="Arial Unicode MS"/>
          <w:color w:val="000000"/>
          <w:sz w:val="20"/>
          <w:szCs w:val="20"/>
          <w:u w:color="000000"/>
        </w:rPr>
        <w:t>Sprint Kick-Offs</w:t>
      </w:r>
    </w:p>
    <w:p w14:paraId="4293CEDC" w14:textId="77777777" w:rsidR="00BF76EF" w:rsidRPr="00BF76EF" w:rsidRDefault="00BF76EF" w:rsidP="00A23EC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080"/>
        <w:rPr>
          <w:rFonts w:ascii="Arial Unicode MS" w:hAnsi="Arial Unicode MS" w:cs="Arial Unicode MS"/>
          <w:color w:val="000000"/>
          <w:sz w:val="20"/>
          <w:szCs w:val="20"/>
          <w:u w:color="000000"/>
        </w:rPr>
      </w:pPr>
      <w:r w:rsidRPr="00BF76EF">
        <w:rPr>
          <w:rFonts w:ascii="Arial Unicode MS" w:hAnsi="Arial Unicode MS" w:cs="Arial Unicode MS"/>
          <w:color w:val="000000"/>
          <w:sz w:val="20"/>
          <w:szCs w:val="20"/>
          <w:u w:color="000000"/>
        </w:rPr>
        <w:t>Agile Practices - 10 Minute Tidy (What can we do to from an agile perspective to work more efficiently/effectively?)</w:t>
      </w:r>
    </w:p>
    <w:p w14:paraId="3B73B2DA" w14:textId="665D881E" w:rsidR="00BF76EF" w:rsidRPr="00BF76EF" w:rsidRDefault="00BF76EF" w:rsidP="00A23EC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hAnsi="Arial Unicode MS" w:cs="Arial Unicode MS"/>
          <w:color w:val="000000"/>
          <w:sz w:val="20"/>
          <w:szCs w:val="20"/>
          <w:u w:color="000000"/>
        </w:rPr>
      </w:pPr>
      <w:r w:rsidRPr="00BF76EF">
        <w:rPr>
          <w:rFonts w:ascii="Arial Unicode MS" w:hAnsi="Arial Unicode MS" w:cs="Arial Unicode MS"/>
          <w:color w:val="000000"/>
          <w:sz w:val="20"/>
          <w:szCs w:val="20"/>
          <w:u w:color="000000"/>
        </w:rPr>
        <w:t>Participating in Customer Calls – particularly high</w:t>
      </w:r>
      <w:r>
        <w:rPr>
          <w:rFonts w:ascii="Arial Unicode MS" w:hAnsi="Arial Unicode MS" w:cs="Arial Unicode MS"/>
          <w:color w:val="000000"/>
          <w:sz w:val="20"/>
          <w:szCs w:val="20"/>
          <w:u w:color="000000"/>
        </w:rPr>
        <w:t>-</w:t>
      </w:r>
      <w:r w:rsidRPr="00BF76EF">
        <w:rPr>
          <w:rFonts w:ascii="Arial Unicode MS" w:hAnsi="Arial Unicode MS" w:cs="Arial Unicode MS"/>
          <w:color w:val="000000"/>
          <w:sz w:val="20"/>
          <w:szCs w:val="20"/>
          <w:u w:color="000000"/>
        </w:rPr>
        <w:t>profile customers</w:t>
      </w:r>
    </w:p>
    <w:p w14:paraId="60A1225F" w14:textId="77777777" w:rsidR="00BF76EF" w:rsidRPr="00BF76EF" w:rsidRDefault="00BF76EF" w:rsidP="00A23EC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hAnsi="Arial Unicode MS" w:cs="Arial Unicode MS"/>
          <w:color w:val="000000"/>
          <w:sz w:val="20"/>
          <w:szCs w:val="20"/>
          <w:u w:color="000000"/>
        </w:rPr>
      </w:pPr>
      <w:r w:rsidRPr="00BF76EF">
        <w:rPr>
          <w:rFonts w:ascii="Arial Unicode MS" w:hAnsi="Arial Unicode MS" w:cs="Arial Unicode MS"/>
          <w:color w:val="000000"/>
          <w:sz w:val="20"/>
          <w:szCs w:val="20"/>
          <w:u w:color="000000"/>
        </w:rPr>
        <w:t>Meeting with Professional Services, Support and Sales as needed to address immediate questions/issues</w:t>
      </w:r>
    </w:p>
    <w:p w14:paraId="20B073CD" w14:textId="11518183" w:rsidR="00BF76EF" w:rsidRPr="00B04CE1" w:rsidRDefault="00BF76EF" w:rsidP="00A23EC2">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rPr>
      </w:pPr>
      <w:r w:rsidRPr="00B04CE1">
        <w:rPr>
          <w:rFonts w:ascii="Arial Unicode MS"/>
        </w:rPr>
        <w:t xml:space="preserve">Attend </w:t>
      </w:r>
      <w:r w:rsidR="00B04CE1">
        <w:rPr>
          <w:rFonts w:ascii="Arial Unicode MS"/>
        </w:rPr>
        <w:t xml:space="preserve">Scrum </w:t>
      </w:r>
      <w:r w:rsidRPr="00B04CE1">
        <w:rPr>
          <w:rFonts w:ascii="Arial Unicode MS"/>
        </w:rPr>
        <w:t xml:space="preserve">Ceremonies for </w:t>
      </w:r>
      <w:r w:rsidR="00B04CE1">
        <w:rPr>
          <w:rFonts w:ascii="Arial Unicode MS"/>
        </w:rPr>
        <w:t>teams</w:t>
      </w:r>
      <w:r w:rsidRPr="00B04CE1">
        <w:rPr>
          <w:rFonts w:ascii="Arial Unicode MS"/>
        </w:rPr>
        <w:t xml:space="preserve">, as much as possible </w:t>
      </w:r>
      <w:r w:rsidR="00B04CE1" w:rsidRPr="00B04CE1">
        <w:rPr>
          <w:rFonts w:ascii="Arial Unicode MS"/>
        </w:rPr>
        <w:t xml:space="preserve">for the purpose of learning, mentoring, coaching standardization of process and </w:t>
      </w:r>
      <w:r w:rsidR="00B04CE1">
        <w:rPr>
          <w:rFonts w:ascii="Arial Unicode MS"/>
        </w:rPr>
        <w:t>inspiring</w:t>
      </w:r>
      <w:r w:rsidR="00B04CE1" w:rsidRPr="00B04CE1">
        <w:rPr>
          <w:rFonts w:ascii="Arial Unicode MS"/>
        </w:rPr>
        <w:t xml:space="preserve"> </w:t>
      </w:r>
      <w:r w:rsidRPr="00B04CE1">
        <w:rPr>
          <w:rFonts w:ascii="Arial Unicode MS"/>
        </w:rPr>
        <w:t>continuous learning.</w:t>
      </w:r>
    </w:p>
    <w:p w14:paraId="3B4A26B0" w14:textId="77777777" w:rsidR="00BF76EF" w:rsidRPr="00BF76EF" w:rsidRDefault="00BF76EF" w:rsidP="00A23EC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hAnsi="Arial Unicode MS" w:cs="Arial Unicode MS"/>
          <w:color w:val="000000"/>
          <w:sz w:val="20"/>
          <w:szCs w:val="20"/>
          <w:u w:color="000000"/>
        </w:rPr>
      </w:pPr>
      <w:r w:rsidRPr="00BF76EF">
        <w:rPr>
          <w:rFonts w:ascii="Arial Unicode MS" w:hAnsi="Arial Unicode MS" w:cs="Arial Unicode MS"/>
          <w:color w:val="000000"/>
          <w:sz w:val="20"/>
          <w:szCs w:val="20"/>
          <w:u w:color="000000"/>
        </w:rPr>
        <w:t>Research of Market Competition - Google, YouTube, Facebook, etc.</w:t>
      </w:r>
    </w:p>
    <w:p w14:paraId="7864B372" w14:textId="52A213D3" w:rsidR="00BF76EF" w:rsidRPr="00174F4E" w:rsidRDefault="00E66B5C" w:rsidP="00A23EC2">
      <w:pPr>
        <w:pStyle w:val="Body"/>
        <w:numPr>
          <w:ilvl w:val="0"/>
          <w:numId w:val="55"/>
        </w:numPr>
        <w:rPr>
          <w:rFonts w:ascii="Arial Unicode MS"/>
        </w:rPr>
      </w:pPr>
      <w:r>
        <w:rPr>
          <w:rFonts w:ascii="Arial Unicode MS"/>
        </w:rPr>
        <w:t xml:space="preserve">Omnigo - </w:t>
      </w:r>
      <w:r w:rsidR="00BF76EF" w:rsidRPr="00174F4E">
        <w:rPr>
          <w:rFonts w:ascii="Arial Unicode MS"/>
        </w:rPr>
        <w:t>Product ownership</w:t>
      </w:r>
      <w:r>
        <w:rPr>
          <w:rFonts w:ascii="Arial Unicode MS"/>
        </w:rPr>
        <w:t xml:space="preserve"> </w:t>
      </w:r>
    </w:p>
    <w:p w14:paraId="56DDDCF0" w14:textId="77777777" w:rsidR="00BF76EF" w:rsidRPr="00A53968" w:rsidRDefault="00BF76EF" w:rsidP="00A23EC2">
      <w:pPr>
        <w:pStyle w:val="Body"/>
        <w:numPr>
          <w:ilvl w:val="0"/>
          <w:numId w:val="55"/>
        </w:numPr>
        <w:tabs>
          <w:tab w:val="left" w:pos="1170"/>
        </w:tabs>
        <w:rPr>
          <w:rFonts w:ascii="Arial Unicode MS"/>
        </w:rPr>
      </w:pPr>
      <w:r>
        <w:rPr>
          <w:rFonts w:ascii="Arial Unicode MS"/>
        </w:rPr>
        <w:t xml:space="preserve">Conduct </w:t>
      </w:r>
      <w:r w:rsidRPr="00A53968">
        <w:rPr>
          <w:rFonts w:ascii="Arial Unicode MS"/>
        </w:rPr>
        <w:t xml:space="preserve">Business Partner and Team Facilitation </w:t>
      </w:r>
      <w:r>
        <w:rPr>
          <w:rFonts w:ascii="Arial Unicode MS"/>
        </w:rPr>
        <w:t xml:space="preserve">and end user interviews </w:t>
      </w:r>
      <w:r w:rsidRPr="00A53968">
        <w:rPr>
          <w:rFonts w:ascii="Arial Unicode MS"/>
        </w:rPr>
        <w:t xml:space="preserve">to Gather and Document Requirements </w:t>
      </w:r>
    </w:p>
    <w:p w14:paraId="1871BFA7" w14:textId="77777777" w:rsidR="00BF76EF" w:rsidRPr="00174F4E" w:rsidRDefault="00BF76EF" w:rsidP="00A23EC2">
      <w:pPr>
        <w:pStyle w:val="Body"/>
        <w:numPr>
          <w:ilvl w:val="1"/>
          <w:numId w:val="55"/>
        </w:numPr>
        <w:rPr>
          <w:rFonts w:ascii="Arial Unicode MS"/>
        </w:rPr>
      </w:pPr>
      <w:r>
        <w:rPr>
          <w:rFonts w:ascii="Arial Unicode MS"/>
        </w:rPr>
        <w:t xml:space="preserve">Global and Regional Enterprise Level Multiple Line of Business and </w:t>
      </w:r>
      <w:r w:rsidRPr="00174F4E">
        <w:rPr>
          <w:rFonts w:ascii="Arial Unicode MS"/>
        </w:rPr>
        <w:t>Cross Functional Team Facilitation</w:t>
      </w:r>
    </w:p>
    <w:p w14:paraId="5ED222B0" w14:textId="58B04167" w:rsidR="00BF76EF" w:rsidRDefault="00BF76EF" w:rsidP="00A23EC2">
      <w:pPr>
        <w:pStyle w:val="Body"/>
        <w:numPr>
          <w:ilvl w:val="1"/>
          <w:numId w:val="55"/>
        </w:numPr>
        <w:rPr>
          <w:rFonts w:ascii="Arial Unicode MS"/>
        </w:rPr>
      </w:pPr>
      <w:r w:rsidRPr="00174F4E">
        <w:rPr>
          <w:rFonts w:ascii="Arial Unicode MS"/>
        </w:rPr>
        <w:t>Research and documentation of current and future state and translating into Business, Functional, Technical and Non-Functional Requireme</w:t>
      </w:r>
      <w:r>
        <w:rPr>
          <w:rFonts w:ascii="Arial Unicode MS"/>
        </w:rPr>
        <w:t>nts Deliverables</w:t>
      </w:r>
    </w:p>
    <w:p w14:paraId="3E899C8B" w14:textId="77777777" w:rsidR="00BF76EF" w:rsidRDefault="00BF76EF" w:rsidP="00A23EC2">
      <w:pPr>
        <w:pStyle w:val="Body"/>
        <w:numPr>
          <w:ilvl w:val="1"/>
          <w:numId w:val="55"/>
        </w:numPr>
        <w:rPr>
          <w:rFonts w:ascii="Arial Unicode MS"/>
        </w:rPr>
      </w:pPr>
      <w:r>
        <w:rPr>
          <w:rFonts w:ascii="Arial Unicode MS"/>
        </w:rPr>
        <w:t xml:space="preserve">As Is – To Be Gap Analysis Documentation including analysis of impacted </w:t>
      </w:r>
      <w:r w:rsidRPr="00174F4E">
        <w:rPr>
          <w:rFonts w:ascii="Arial Unicode MS"/>
        </w:rPr>
        <w:t>current/futu</w:t>
      </w:r>
      <w:r>
        <w:rPr>
          <w:rFonts w:ascii="Arial Unicode MS"/>
        </w:rPr>
        <w:t>re state Business Process Flows</w:t>
      </w:r>
      <w:r w:rsidRPr="007625A9">
        <w:rPr>
          <w:rFonts w:ascii="Arial Unicode MS"/>
        </w:rPr>
        <w:t xml:space="preserve"> </w:t>
      </w:r>
    </w:p>
    <w:p w14:paraId="40475BD6" w14:textId="77777777" w:rsidR="00BF76EF" w:rsidRPr="00174F4E" w:rsidRDefault="00BF76EF" w:rsidP="00A23EC2">
      <w:pPr>
        <w:pStyle w:val="Body"/>
        <w:numPr>
          <w:ilvl w:val="1"/>
          <w:numId w:val="55"/>
        </w:numPr>
        <w:rPr>
          <w:rFonts w:ascii="Arial Unicode MS"/>
        </w:rPr>
      </w:pPr>
      <w:r w:rsidRPr="00174F4E">
        <w:rPr>
          <w:rFonts w:ascii="Arial Unicode MS"/>
        </w:rPr>
        <w:t>Develop and document Use Cases and/or User Stories worthy of reuse by UAT and SAT</w:t>
      </w:r>
    </w:p>
    <w:p w14:paraId="0C9AE455" w14:textId="77777777" w:rsidR="00BF76EF" w:rsidRPr="00174F4E" w:rsidRDefault="00BF76EF" w:rsidP="00A23EC2">
      <w:pPr>
        <w:pStyle w:val="Body"/>
        <w:numPr>
          <w:ilvl w:val="0"/>
          <w:numId w:val="54"/>
        </w:numPr>
        <w:tabs>
          <w:tab w:val="left" w:pos="1170"/>
        </w:tabs>
        <w:ind w:left="810"/>
        <w:rPr>
          <w:rFonts w:ascii="Arial Unicode MS"/>
        </w:rPr>
      </w:pPr>
      <w:r>
        <w:rPr>
          <w:rFonts w:ascii="Arial Unicode MS"/>
        </w:rPr>
        <w:t xml:space="preserve">Application </w:t>
      </w:r>
      <w:r w:rsidRPr="00174F4E">
        <w:rPr>
          <w:rFonts w:ascii="Arial Unicode MS"/>
        </w:rPr>
        <w:t>Development Support</w:t>
      </w:r>
    </w:p>
    <w:p w14:paraId="2D363E36" w14:textId="77777777" w:rsidR="00BF76EF" w:rsidRPr="00174F4E" w:rsidRDefault="00BF76EF" w:rsidP="00A23EC2">
      <w:pPr>
        <w:pStyle w:val="Body"/>
        <w:numPr>
          <w:ilvl w:val="1"/>
          <w:numId w:val="55"/>
        </w:numPr>
        <w:rPr>
          <w:rFonts w:ascii="Arial Unicode MS"/>
        </w:rPr>
      </w:pPr>
      <w:r w:rsidRPr="00174F4E">
        <w:rPr>
          <w:rFonts w:ascii="Arial Unicode MS"/>
        </w:rPr>
        <w:t>Work with Business Partners and developers to document of Business Volume Metrics (BVMs) for load balance and performance needs</w:t>
      </w:r>
    </w:p>
    <w:p w14:paraId="14FD7357" w14:textId="77777777" w:rsidR="00BF76EF" w:rsidRPr="00174F4E" w:rsidRDefault="00BF76EF" w:rsidP="00A23EC2">
      <w:pPr>
        <w:pStyle w:val="Body"/>
        <w:numPr>
          <w:ilvl w:val="1"/>
          <w:numId w:val="55"/>
        </w:numPr>
        <w:rPr>
          <w:rFonts w:ascii="Arial Unicode MS"/>
        </w:rPr>
      </w:pPr>
      <w:r w:rsidRPr="00174F4E">
        <w:rPr>
          <w:rFonts w:ascii="Arial Unicode MS"/>
        </w:rPr>
        <w:t xml:space="preserve">Support business partners and developers as they design solutions </w:t>
      </w:r>
    </w:p>
    <w:p w14:paraId="5A3E7C4A" w14:textId="77777777" w:rsidR="00BF76EF" w:rsidRPr="00174F4E" w:rsidRDefault="00BF76EF" w:rsidP="00A23EC2">
      <w:pPr>
        <w:pStyle w:val="Body"/>
        <w:numPr>
          <w:ilvl w:val="1"/>
          <w:numId w:val="55"/>
        </w:numPr>
        <w:rPr>
          <w:rFonts w:ascii="Arial Unicode MS"/>
        </w:rPr>
      </w:pPr>
      <w:r w:rsidRPr="00174F4E">
        <w:rPr>
          <w:rFonts w:ascii="Arial Unicode MS"/>
        </w:rPr>
        <w:t xml:space="preserve">Uncover and identify possible risks defects prior to be addressed </w:t>
      </w:r>
    </w:p>
    <w:p w14:paraId="2A32F8C1" w14:textId="77777777" w:rsidR="00BF76EF" w:rsidRPr="00174F4E" w:rsidRDefault="00BF76EF" w:rsidP="00A23EC2">
      <w:pPr>
        <w:pStyle w:val="Body"/>
        <w:numPr>
          <w:ilvl w:val="1"/>
          <w:numId w:val="55"/>
        </w:numPr>
        <w:rPr>
          <w:rFonts w:ascii="Arial Unicode MS"/>
        </w:rPr>
      </w:pPr>
      <w:r w:rsidRPr="00174F4E">
        <w:rPr>
          <w:rFonts w:ascii="Arial Unicode MS"/>
        </w:rPr>
        <w:t xml:space="preserve">User Experience Design Support </w:t>
      </w:r>
    </w:p>
    <w:p w14:paraId="007DBDBD" w14:textId="77777777" w:rsidR="00BF76EF" w:rsidRPr="00174F4E" w:rsidRDefault="00BF76EF" w:rsidP="00A23EC2">
      <w:pPr>
        <w:pStyle w:val="Body"/>
        <w:numPr>
          <w:ilvl w:val="0"/>
          <w:numId w:val="54"/>
        </w:numPr>
        <w:tabs>
          <w:tab w:val="left" w:pos="1170"/>
        </w:tabs>
        <w:ind w:left="810"/>
        <w:rPr>
          <w:rFonts w:ascii="Arial Unicode MS"/>
        </w:rPr>
      </w:pPr>
      <w:r w:rsidRPr="00174F4E">
        <w:rPr>
          <w:rFonts w:ascii="Arial Unicode MS"/>
        </w:rPr>
        <w:t>Testing</w:t>
      </w:r>
    </w:p>
    <w:p w14:paraId="72E4A2EB" w14:textId="77777777" w:rsidR="00BF76EF" w:rsidRPr="00174F4E" w:rsidRDefault="00BF76EF" w:rsidP="00A23EC2">
      <w:pPr>
        <w:pStyle w:val="Body"/>
        <w:numPr>
          <w:ilvl w:val="1"/>
          <w:numId w:val="55"/>
        </w:numPr>
        <w:rPr>
          <w:rFonts w:ascii="Arial Unicode MS"/>
        </w:rPr>
      </w:pPr>
      <w:r w:rsidRPr="00174F4E">
        <w:rPr>
          <w:rFonts w:ascii="Arial Unicode MS"/>
        </w:rPr>
        <w:t xml:space="preserve">UAT Deliverables and Coordination </w:t>
      </w:r>
    </w:p>
    <w:p w14:paraId="484B1878" w14:textId="77777777" w:rsidR="00BF76EF" w:rsidRPr="00174F4E" w:rsidRDefault="00BF76EF" w:rsidP="00A23EC2">
      <w:pPr>
        <w:pStyle w:val="Body"/>
        <w:numPr>
          <w:ilvl w:val="1"/>
          <w:numId w:val="55"/>
        </w:numPr>
        <w:rPr>
          <w:rFonts w:ascii="Arial Unicode MS"/>
        </w:rPr>
      </w:pPr>
      <w:r w:rsidRPr="00174F4E">
        <w:rPr>
          <w:rFonts w:ascii="Arial Unicode MS"/>
        </w:rPr>
        <w:t>Test Team Support</w:t>
      </w:r>
    </w:p>
    <w:p w14:paraId="03F685CB" w14:textId="77777777" w:rsidR="00BF76EF" w:rsidRPr="00174F4E" w:rsidRDefault="00BF76EF" w:rsidP="00A23EC2">
      <w:pPr>
        <w:pStyle w:val="Body"/>
        <w:numPr>
          <w:ilvl w:val="0"/>
          <w:numId w:val="54"/>
        </w:numPr>
        <w:tabs>
          <w:tab w:val="left" w:pos="1170"/>
        </w:tabs>
        <w:ind w:left="810"/>
        <w:rPr>
          <w:rFonts w:ascii="Arial Unicode MS"/>
        </w:rPr>
      </w:pPr>
      <w:r w:rsidRPr="00174F4E">
        <w:rPr>
          <w:rFonts w:ascii="Arial Unicode MS"/>
        </w:rPr>
        <w:t xml:space="preserve">Implementation Coordination and Support </w:t>
      </w:r>
    </w:p>
    <w:p w14:paraId="23777A30" w14:textId="77777777" w:rsidR="00BF76EF" w:rsidRPr="00174F4E" w:rsidRDefault="00BF76EF" w:rsidP="00A23EC2">
      <w:pPr>
        <w:pStyle w:val="Body"/>
        <w:numPr>
          <w:ilvl w:val="1"/>
          <w:numId w:val="55"/>
        </w:numPr>
        <w:rPr>
          <w:rFonts w:ascii="Arial Unicode MS"/>
        </w:rPr>
      </w:pPr>
      <w:r w:rsidRPr="00174F4E">
        <w:rPr>
          <w:rFonts w:ascii="Arial Unicode MS"/>
        </w:rPr>
        <w:t xml:space="preserve">Develop Transition Deliverables for implementation such as: Enterprise Glossaries and Training Repositories for Online and Job Aid Training Deliverables </w:t>
      </w:r>
    </w:p>
    <w:p w14:paraId="39975B2E" w14:textId="77777777" w:rsidR="00BF76EF" w:rsidRPr="00174F4E" w:rsidRDefault="00BF76EF" w:rsidP="00A23EC2">
      <w:pPr>
        <w:pStyle w:val="Body"/>
        <w:numPr>
          <w:ilvl w:val="1"/>
          <w:numId w:val="55"/>
        </w:numPr>
        <w:rPr>
          <w:rFonts w:ascii="Arial Unicode MS"/>
        </w:rPr>
      </w:pPr>
      <w:r w:rsidRPr="00174F4E">
        <w:rPr>
          <w:rFonts w:ascii="Arial Unicode MS"/>
        </w:rPr>
        <w:t>Participate on Activation and Implementation Teams during Implementation Phase as SME and Develop and Coordinate Outage Communication Plans</w:t>
      </w:r>
    </w:p>
    <w:p w14:paraId="38CF9FAF" w14:textId="77777777" w:rsidR="00BF76EF" w:rsidRPr="00174F4E" w:rsidRDefault="00BF76EF" w:rsidP="00A23EC2">
      <w:pPr>
        <w:pStyle w:val="Body"/>
        <w:numPr>
          <w:ilvl w:val="0"/>
          <w:numId w:val="54"/>
        </w:numPr>
        <w:tabs>
          <w:tab w:val="left" w:pos="1170"/>
        </w:tabs>
        <w:ind w:left="810"/>
        <w:rPr>
          <w:rFonts w:ascii="Arial Unicode MS"/>
        </w:rPr>
      </w:pPr>
      <w:r w:rsidRPr="00174F4E">
        <w:rPr>
          <w:rFonts w:ascii="Arial Unicode MS"/>
        </w:rPr>
        <w:t>Transition Phase</w:t>
      </w:r>
    </w:p>
    <w:p w14:paraId="102DC063" w14:textId="77777777" w:rsidR="00BF76EF" w:rsidRPr="00174F4E" w:rsidRDefault="00BF76EF" w:rsidP="00A23EC2">
      <w:pPr>
        <w:pStyle w:val="Body"/>
        <w:numPr>
          <w:ilvl w:val="1"/>
          <w:numId w:val="55"/>
        </w:numPr>
        <w:rPr>
          <w:rFonts w:ascii="Arial Unicode MS"/>
        </w:rPr>
      </w:pPr>
      <w:r w:rsidRPr="00174F4E">
        <w:rPr>
          <w:rFonts w:ascii="Arial Unicode MS"/>
        </w:rPr>
        <w:t xml:space="preserve">Support and assist with the development of Service Level Agreements (SLAs) and Operation Level Agreements (OLAs) towards meeting KPIs </w:t>
      </w:r>
    </w:p>
    <w:p w14:paraId="463A5834" w14:textId="77777777" w:rsidR="00BF76EF" w:rsidRPr="00174F4E" w:rsidRDefault="00BF76EF" w:rsidP="00A23EC2">
      <w:pPr>
        <w:pStyle w:val="Body"/>
        <w:numPr>
          <w:ilvl w:val="1"/>
          <w:numId w:val="55"/>
        </w:numPr>
        <w:rPr>
          <w:rFonts w:ascii="Arial Unicode MS"/>
        </w:rPr>
      </w:pPr>
      <w:r w:rsidRPr="00174F4E">
        <w:rPr>
          <w:rFonts w:ascii="Arial Unicode MS"/>
        </w:rPr>
        <w:t>Assist Leadership in developing rules of engagements, Documents of Understanding (DoUs), and with defining what success looks like.</w:t>
      </w:r>
    </w:p>
    <w:p w14:paraId="47568C3F" w14:textId="3EB62C68" w:rsidR="00BF76EF" w:rsidRPr="00174F4E" w:rsidRDefault="00BF76EF" w:rsidP="00A23EC2">
      <w:pPr>
        <w:pStyle w:val="Body"/>
        <w:numPr>
          <w:ilvl w:val="0"/>
          <w:numId w:val="54"/>
        </w:numPr>
        <w:tabs>
          <w:tab w:val="left" w:pos="1170"/>
        </w:tabs>
        <w:ind w:left="810"/>
        <w:rPr>
          <w:rFonts w:ascii="Arial Unicode MS"/>
        </w:rPr>
      </w:pPr>
      <w:r w:rsidRPr="00174F4E">
        <w:rPr>
          <w:rFonts w:ascii="Arial Unicode MS"/>
        </w:rPr>
        <w:lastRenderedPageBreak/>
        <w:t>Product Owner and Business Partner including writing Goals, Milestones, Expectations and Communications</w:t>
      </w:r>
    </w:p>
    <w:p w14:paraId="29749429" w14:textId="77777777" w:rsidR="00BF76EF" w:rsidRPr="00BF76EF" w:rsidRDefault="00BF76EF" w:rsidP="00BF76E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Unicode MS" w:hAnsi="Arial Unicode MS" w:cs="Arial Unicode MS"/>
          <w:color w:val="000000"/>
          <w:sz w:val="20"/>
          <w:szCs w:val="20"/>
          <w:u w:color="000000"/>
        </w:rPr>
      </w:pPr>
    </w:p>
    <w:p w14:paraId="281BBE12" w14:textId="4FF9CB20" w:rsidR="00BF76EF" w:rsidRDefault="00E66B5C" w:rsidP="00A51F2D">
      <w:pPr>
        <w:pStyle w:val="Body"/>
        <w:tabs>
          <w:tab w:val="left" w:pos="1170"/>
        </w:tabs>
        <w:ind w:left="90"/>
        <w:outlineLvl w:val="0"/>
        <w:rPr>
          <w:rFonts w:ascii="Arial Unicode MS"/>
          <w:b/>
          <w:bCs/>
          <w:sz w:val="22"/>
          <w:szCs w:val="22"/>
        </w:rPr>
      </w:pPr>
      <w:r>
        <w:rPr>
          <w:rFonts w:ascii="Arial Unicode MS"/>
          <w:b/>
          <w:bCs/>
          <w:sz w:val="22"/>
          <w:szCs w:val="22"/>
        </w:rPr>
        <w:t>Sr. Product Owner – Studio Movie Grill (12/2019 - 0</w:t>
      </w:r>
      <w:r w:rsidR="008177B6">
        <w:rPr>
          <w:rFonts w:ascii="Arial Unicode MS"/>
          <w:b/>
          <w:bCs/>
          <w:sz w:val="22"/>
          <w:szCs w:val="22"/>
        </w:rPr>
        <w:t>2</w:t>
      </w:r>
      <w:r>
        <w:rPr>
          <w:rFonts w:ascii="Arial Unicode MS"/>
          <w:b/>
          <w:bCs/>
          <w:sz w:val="22"/>
          <w:szCs w:val="22"/>
        </w:rPr>
        <w:t>/2020)</w:t>
      </w:r>
    </w:p>
    <w:p w14:paraId="5491FF71" w14:textId="2EAE793D" w:rsidR="00F511C6" w:rsidRPr="003961A6" w:rsidRDefault="007625F1" w:rsidP="003961A6">
      <w:pPr>
        <w:pStyle w:val="Body"/>
        <w:numPr>
          <w:ilvl w:val="0"/>
          <w:numId w:val="55"/>
        </w:numPr>
        <w:rPr>
          <w:rFonts w:ascii="Arial Unicode MS"/>
        </w:rPr>
      </w:pPr>
      <w:r>
        <w:rPr>
          <w:rFonts w:ascii="Arial Unicode MS"/>
        </w:rPr>
        <w:t>Introducing and in</w:t>
      </w:r>
      <w:r w:rsidR="003961A6">
        <w:rPr>
          <w:rFonts w:ascii="Arial Unicode MS"/>
        </w:rPr>
        <w:t>terjecting</w:t>
      </w:r>
      <w:r>
        <w:rPr>
          <w:rFonts w:ascii="Arial Unicode MS"/>
        </w:rPr>
        <w:t xml:space="preserve"> SAFe 5.0 Principles and </w:t>
      </w:r>
      <w:r w:rsidR="00F511C6" w:rsidRPr="003961A6">
        <w:rPr>
          <w:rFonts w:ascii="Arial Unicode MS"/>
        </w:rPr>
        <w:t xml:space="preserve">Product Management </w:t>
      </w:r>
      <w:r>
        <w:rPr>
          <w:rFonts w:ascii="Arial Unicode MS"/>
        </w:rPr>
        <w:t xml:space="preserve">to </w:t>
      </w:r>
      <w:r w:rsidR="00300D68">
        <w:rPr>
          <w:rFonts w:ascii="Arial Unicode MS"/>
        </w:rPr>
        <w:t>a new IT Structure/Architecture.</w:t>
      </w:r>
    </w:p>
    <w:p w14:paraId="62757511" w14:textId="527D3896" w:rsidR="00A23EC2" w:rsidRDefault="00E66B5C" w:rsidP="00A23EC2">
      <w:pPr>
        <w:pStyle w:val="Body"/>
        <w:tabs>
          <w:tab w:val="left" w:pos="1170"/>
        </w:tabs>
        <w:ind w:left="90"/>
        <w:outlineLvl w:val="0"/>
        <w:rPr>
          <w:rFonts w:ascii="Arial Unicode MS"/>
          <w:b/>
          <w:bCs/>
          <w:sz w:val="22"/>
          <w:szCs w:val="22"/>
        </w:rPr>
      </w:pPr>
      <w:r>
        <w:rPr>
          <w:rFonts w:ascii="Arial Unicode MS"/>
          <w:b/>
          <w:bCs/>
          <w:sz w:val="22"/>
          <w:szCs w:val="22"/>
        </w:rPr>
        <w:t xml:space="preserve">Product Owner – GameStop via Global Logic – </w:t>
      </w:r>
      <w:r w:rsidR="00A23EC2">
        <w:rPr>
          <w:rFonts w:ascii="Arial Unicode MS"/>
          <w:b/>
          <w:bCs/>
          <w:sz w:val="22"/>
          <w:szCs w:val="22"/>
        </w:rPr>
        <w:t>07</w:t>
      </w:r>
      <w:r>
        <w:rPr>
          <w:rFonts w:ascii="Arial Unicode MS"/>
          <w:b/>
          <w:bCs/>
          <w:sz w:val="22"/>
          <w:szCs w:val="22"/>
        </w:rPr>
        <w:t>/2019-</w:t>
      </w:r>
      <w:r w:rsidR="00A23EC2">
        <w:rPr>
          <w:rFonts w:ascii="Arial Unicode MS"/>
          <w:b/>
          <w:bCs/>
          <w:sz w:val="22"/>
          <w:szCs w:val="22"/>
        </w:rPr>
        <w:t>10</w:t>
      </w:r>
      <w:r>
        <w:rPr>
          <w:rFonts w:ascii="Arial Unicode MS"/>
          <w:b/>
          <w:bCs/>
          <w:sz w:val="22"/>
          <w:szCs w:val="22"/>
        </w:rPr>
        <w:t>/2019</w:t>
      </w:r>
    </w:p>
    <w:p w14:paraId="0C19F99B" w14:textId="77777777" w:rsidR="00A23EC2" w:rsidRPr="00A23EC2" w:rsidRDefault="00A23EC2" w:rsidP="00A23EC2">
      <w:pPr>
        <w:pStyle w:val="Body"/>
        <w:numPr>
          <w:ilvl w:val="0"/>
          <w:numId w:val="55"/>
        </w:numPr>
        <w:rPr>
          <w:rFonts w:ascii="Arial Unicode MS"/>
        </w:rPr>
      </w:pPr>
      <w:r w:rsidRPr="00A23EC2">
        <w:rPr>
          <w:rFonts w:ascii="Arial Unicode MS"/>
        </w:rPr>
        <w:t>Launched Subscription Service for GameStop, Onboarded and within a month was able to guide the company thru implementation of their new game subscription model</w:t>
      </w:r>
    </w:p>
    <w:p w14:paraId="0E819E42" w14:textId="2FE6B9B1" w:rsidR="00A23EC2" w:rsidRPr="00A23EC2" w:rsidRDefault="00A23EC2" w:rsidP="00A23EC2">
      <w:pPr>
        <w:pStyle w:val="Body"/>
        <w:numPr>
          <w:ilvl w:val="0"/>
          <w:numId w:val="55"/>
        </w:numPr>
        <w:rPr>
          <w:rFonts w:ascii="Arial Unicode MS"/>
        </w:rPr>
      </w:pPr>
      <w:r w:rsidRPr="00A23EC2">
        <w:rPr>
          <w:rFonts w:ascii="Arial Unicode MS"/>
        </w:rPr>
        <w:t xml:space="preserve"> </w:t>
      </w:r>
      <w:r>
        <w:rPr>
          <w:rFonts w:ascii="Arial Unicode MS"/>
        </w:rPr>
        <w:t>With limited time and resources and a PO that was leaving the company within weeks of my arrival, I was able to o</w:t>
      </w:r>
      <w:r w:rsidRPr="00A23EC2">
        <w:rPr>
          <w:rFonts w:ascii="Arial Unicode MS"/>
        </w:rPr>
        <w:t>verc</w:t>
      </w:r>
      <w:r>
        <w:rPr>
          <w:rFonts w:ascii="Arial Unicode MS"/>
        </w:rPr>
        <w:t>o</w:t>
      </w:r>
      <w:r w:rsidRPr="00A23EC2">
        <w:rPr>
          <w:rFonts w:ascii="Arial Unicode MS"/>
        </w:rPr>
        <w:t>me an extreme</w:t>
      </w:r>
      <w:r>
        <w:rPr>
          <w:rFonts w:ascii="Arial Unicode MS"/>
        </w:rPr>
        <w:t xml:space="preserve"> number</w:t>
      </w:r>
      <w:r w:rsidRPr="00A23EC2">
        <w:rPr>
          <w:rFonts w:ascii="Arial Unicode MS"/>
        </w:rPr>
        <w:t xml:space="preserve"> of hurdles </w:t>
      </w:r>
      <w:r>
        <w:rPr>
          <w:rFonts w:ascii="Arial Unicode MS"/>
        </w:rPr>
        <w:t>connecting with Marketing, Accounting, Customer Success and Service Support to successfully launch GameStop’s first every game subscription mode</w:t>
      </w:r>
      <w:r w:rsidR="00162754">
        <w:rPr>
          <w:rFonts w:ascii="Arial Unicode MS"/>
        </w:rPr>
        <w:t>l</w:t>
      </w:r>
      <w:r>
        <w:rPr>
          <w:rFonts w:ascii="Arial Unicode MS"/>
        </w:rPr>
        <w:t>.</w:t>
      </w:r>
    </w:p>
    <w:p w14:paraId="2FEAD7B3" w14:textId="257BFE96" w:rsidR="00A47D7C" w:rsidRDefault="00A47D7C" w:rsidP="00A51F2D">
      <w:pPr>
        <w:pStyle w:val="Body"/>
        <w:tabs>
          <w:tab w:val="left" w:pos="1170"/>
        </w:tabs>
        <w:ind w:left="90"/>
        <w:outlineLvl w:val="0"/>
        <w:rPr>
          <w:rFonts w:ascii="Arial Unicode MS"/>
          <w:b/>
          <w:bCs/>
          <w:sz w:val="22"/>
          <w:szCs w:val="22"/>
        </w:rPr>
      </w:pPr>
      <w:r>
        <w:rPr>
          <w:rFonts w:ascii="Arial Unicode MS"/>
          <w:b/>
          <w:bCs/>
          <w:sz w:val="22"/>
          <w:szCs w:val="22"/>
        </w:rPr>
        <w:t xml:space="preserve">Lead </w:t>
      </w:r>
      <w:r w:rsidR="00EE3F66">
        <w:rPr>
          <w:rFonts w:ascii="Arial Unicode MS"/>
          <w:b/>
          <w:bCs/>
          <w:sz w:val="22"/>
          <w:szCs w:val="22"/>
        </w:rPr>
        <w:t xml:space="preserve">Project </w:t>
      </w:r>
      <w:r>
        <w:rPr>
          <w:rFonts w:ascii="Arial Unicode MS"/>
          <w:b/>
          <w:bCs/>
          <w:sz w:val="22"/>
          <w:szCs w:val="22"/>
        </w:rPr>
        <w:t>Business Systems Analyst</w:t>
      </w:r>
      <w:r w:rsidR="00AF20B2">
        <w:rPr>
          <w:rFonts w:ascii="Arial Unicode MS"/>
          <w:b/>
          <w:bCs/>
          <w:sz w:val="22"/>
          <w:szCs w:val="22"/>
        </w:rPr>
        <w:t xml:space="preserve"> assigned to Dell</w:t>
      </w:r>
      <w:r>
        <w:rPr>
          <w:rFonts w:ascii="Arial Unicode MS"/>
          <w:b/>
          <w:bCs/>
          <w:sz w:val="22"/>
          <w:szCs w:val="22"/>
        </w:rPr>
        <w:t xml:space="preserve">: Apex Systems 05/2017 – </w:t>
      </w:r>
      <w:r w:rsidR="00E66B5C">
        <w:rPr>
          <w:rFonts w:ascii="Arial Unicode MS"/>
          <w:b/>
          <w:bCs/>
          <w:sz w:val="22"/>
          <w:szCs w:val="22"/>
        </w:rPr>
        <w:t>02/2019</w:t>
      </w:r>
    </w:p>
    <w:p w14:paraId="5F61C923" w14:textId="77777777" w:rsidR="00A51F2D" w:rsidRDefault="00A51F2D" w:rsidP="00A51F2D">
      <w:pPr>
        <w:pStyle w:val="Body"/>
        <w:tabs>
          <w:tab w:val="left" w:pos="1170"/>
        </w:tabs>
        <w:ind w:left="90"/>
        <w:outlineLvl w:val="0"/>
        <w:rPr>
          <w:rFonts w:ascii="Arial Unicode MS"/>
          <w:b/>
          <w:bCs/>
          <w:sz w:val="22"/>
          <w:szCs w:val="22"/>
        </w:rPr>
      </w:pPr>
      <w:r>
        <w:rPr>
          <w:rFonts w:ascii="Arial Unicode MS"/>
          <w:b/>
          <w:bCs/>
          <w:sz w:val="22"/>
          <w:szCs w:val="22"/>
        </w:rPr>
        <w:t>Product Owner IT Business Analyst: Fortitude Systems 01/2017 – 03/1017</w:t>
      </w:r>
    </w:p>
    <w:p w14:paraId="456E3F1F" w14:textId="77777777" w:rsidR="00A51F2D" w:rsidRDefault="00A51F2D" w:rsidP="00A51F2D">
      <w:pPr>
        <w:pStyle w:val="Body"/>
        <w:tabs>
          <w:tab w:val="left" w:pos="1170"/>
        </w:tabs>
        <w:ind w:left="90"/>
        <w:outlineLvl w:val="0"/>
        <w:rPr>
          <w:rFonts w:ascii="Arial Unicode MS"/>
          <w:b/>
          <w:bCs/>
          <w:sz w:val="22"/>
          <w:szCs w:val="22"/>
        </w:rPr>
      </w:pPr>
      <w:r>
        <w:rPr>
          <w:rFonts w:ascii="Arial Unicode MS"/>
          <w:b/>
          <w:bCs/>
          <w:sz w:val="22"/>
          <w:szCs w:val="22"/>
        </w:rPr>
        <w:t xml:space="preserve">Senior IT Business Systems Analyst: </w:t>
      </w:r>
      <w:r w:rsidRPr="001628D1">
        <w:rPr>
          <w:rFonts w:ascii="Arial Unicode MS"/>
          <w:b/>
          <w:bCs/>
          <w:sz w:val="22"/>
          <w:szCs w:val="22"/>
        </w:rPr>
        <w:t>Morton Consulting Headquarters</w:t>
      </w:r>
      <w:r>
        <w:rPr>
          <w:rFonts w:ascii="Arial Unicode MS"/>
          <w:b/>
          <w:bCs/>
          <w:sz w:val="22"/>
          <w:szCs w:val="22"/>
        </w:rPr>
        <w:t xml:space="preserve"> 07/2016-09/2016</w:t>
      </w:r>
    </w:p>
    <w:p w14:paraId="31786852" w14:textId="77777777" w:rsidR="00A51F2D" w:rsidRPr="00A51F2D" w:rsidRDefault="00A51F2D" w:rsidP="00A51F2D">
      <w:pPr>
        <w:pStyle w:val="Body"/>
        <w:tabs>
          <w:tab w:val="left" w:pos="1170"/>
        </w:tabs>
        <w:ind w:left="90"/>
        <w:outlineLvl w:val="0"/>
        <w:rPr>
          <w:rFonts w:ascii="Arial Unicode MS"/>
          <w:b/>
          <w:bCs/>
          <w:sz w:val="22"/>
          <w:szCs w:val="22"/>
        </w:rPr>
      </w:pPr>
      <w:r>
        <w:rPr>
          <w:rFonts w:ascii="Arial Unicode MS"/>
          <w:b/>
          <w:bCs/>
          <w:sz w:val="22"/>
          <w:szCs w:val="22"/>
        </w:rPr>
        <w:t xml:space="preserve">Lead Systems IT Business Analyst: </w:t>
      </w:r>
      <w:r w:rsidRPr="00A51F2D">
        <w:rPr>
          <w:rFonts w:ascii="Arial Unicode MS"/>
          <w:b/>
          <w:bCs/>
          <w:sz w:val="22"/>
          <w:szCs w:val="22"/>
        </w:rPr>
        <w:t xml:space="preserve">NTT Data Americas Bloomington, IL 10/1/2012 to 7/1/2016 </w:t>
      </w:r>
    </w:p>
    <w:p w14:paraId="7346E661" w14:textId="77777777" w:rsidR="00A51F2D" w:rsidRPr="00A51F2D" w:rsidRDefault="00A51F2D" w:rsidP="00A51F2D">
      <w:pPr>
        <w:pStyle w:val="Body"/>
        <w:tabs>
          <w:tab w:val="left" w:pos="1170"/>
        </w:tabs>
        <w:ind w:left="90"/>
        <w:outlineLvl w:val="0"/>
        <w:rPr>
          <w:rFonts w:ascii="Arial Unicode MS"/>
          <w:b/>
          <w:bCs/>
          <w:sz w:val="22"/>
          <w:szCs w:val="22"/>
        </w:rPr>
      </w:pPr>
      <w:r>
        <w:rPr>
          <w:rFonts w:ascii="Arial Unicode MS"/>
          <w:b/>
          <w:bCs/>
          <w:sz w:val="22"/>
          <w:szCs w:val="22"/>
        </w:rPr>
        <w:t xml:space="preserve">IT Business Analyst: </w:t>
      </w:r>
      <w:r w:rsidRPr="00A51F2D">
        <w:rPr>
          <w:rFonts w:ascii="Arial Unicode MS"/>
          <w:b/>
          <w:bCs/>
          <w:sz w:val="22"/>
          <w:szCs w:val="22"/>
        </w:rPr>
        <w:t>Randstad, Normal, IL   02/2005 – 10/01/2012</w:t>
      </w:r>
    </w:p>
    <w:p w14:paraId="02011A38" w14:textId="77777777" w:rsidR="00A51F2D" w:rsidRDefault="00A51F2D" w:rsidP="00A53968">
      <w:pPr>
        <w:pStyle w:val="Body"/>
        <w:tabs>
          <w:tab w:val="left" w:pos="1170"/>
        </w:tabs>
        <w:ind w:left="90"/>
        <w:rPr>
          <w:rFonts w:ascii="Arial Unicode MS"/>
        </w:rPr>
      </w:pPr>
    </w:p>
    <w:p w14:paraId="7F5776EF" w14:textId="77777777" w:rsidR="00AA2A9E" w:rsidRPr="00174F4E" w:rsidRDefault="00A51F2D" w:rsidP="00A53968">
      <w:pPr>
        <w:pStyle w:val="Body"/>
        <w:tabs>
          <w:tab w:val="left" w:pos="1170"/>
        </w:tabs>
        <w:ind w:left="90"/>
        <w:rPr>
          <w:rFonts w:ascii="Arial Unicode MS"/>
        </w:rPr>
      </w:pPr>
      <w:r w:rsidRPr="00174F4E">
        <w:rPr>
          <w:rFonts w:ascii="Arial Unicode MS"/>
        </w:rPr>
        <w:t xml:space="preserve">Systems/Project Lead </w:t>
      </w:r>
      <w:r>
        <w:rPr>
          <w:rFonts w:ascii="Arial Unicode MS"/>
        </w:rPr>
        <w:t>r</w:t>
      </w:r>
      <w:r w:rsidRPr="00174F4E">
        <w:rPr>
          <w:rFonts w:ascii="Arial Unicode MS"/>
        </w:rPr>
        <w:t>esponsible for end to end IT SDLC Requirements Deliverables and Timelines</w:t>
      </w:r>
      <w:r>
        <w:rPr>
          <w:rFonts w:ascii="Arial Unicode MS"/>
        </w:rPr>
        <w:t xml:space="preserve"> for </w:t>
      </w:r>
      <w:r w:rsidR="00114A9B">
        <w:rPr>
          <w:rFonts w:ascii="Arial Unicode MS"/>
        </w:rPr>
        <w:t xml:space="preserve">Global </w:t>
      </w:r>
      <w:r>
        <w:rPr>
          <w:rFonts w:ascii="Arial Unicode MS"/>
        </w:rPr>
        <w:t>Agile and Waterfall engagements</w:t>
      </w:r>
      <w:r w:rsidRPr="00174F4E">
        <w:rPr>
          <w:rFonts w:ascii="Arial Unicode MS"/>
        </w:rPr>
        <w:t xml:space="preserve"> </w:t>
      </w:r>
      <w:r w:rsidR="00114A9B">
        <w:rPr>
          <w:rFonts w:ascii="Arial Unicode MS"/>
        </w:rPr>
        <w:t>for all three</w:t>
      </w:r>
      <w:r w:rsidR="00A83488">
        <w:rPr>
          <w:rFonts w:ascii="Arial Unicode MS"/>
        </w:rPr>
        <w:t xml:space="preserve"> Dell</w:t>
      </w:r>
      <w:r w:rsidR="00114A9B">
        <w:rPr>
          <w:rFonts w:ascii="Arial Unicode MS"/>
        </w:rPr>
        <w:t xml:space="preserve"> lines of business, Dell Financial Services, </w:t>
      </w:r>
      <w:r w:rsidR="003B17EF">
        <w:rPr>
          <w:rFonts w:ascii="Arial Unicode MS"/>
        </w:rPr>
        <w:t>Software Deskside Support</w:t>
      </w:r>
      <w:r w:rsidR="00114A9B">
        <w:rPr>
          <w:rFonts w:ascii="Arial Unicode MS"/>
        </w:rPr>
        <w:t xml:space="preserve">, Global Business </w:t>
      </w:r>
      <w:r w:rsidR="00A83488">
        <w:rPr>
          <w:rFonts w:ascii="Arial Unicode MS"/>
        </w:rPr>
        <w:t>Solutions</w:t>
      </w:r>
      <w:r w:rsidR="00114A9B">
        <w:rPr>
          <w:rFonts w:ascii="Arial Unicode MS"/>
        </w:rPr>
        <w:t xml:space="preserve"> </w:t>
      </w:r>
      <w:r w:rsidR="00897227" w:rsidRPr="00174F4E">
        <w:rPr>
          <w:rFonts w:ascii="Arial Unicode MS"/>
        </w:rPr>
        <w:t>including</w:t>
      </w:r>
      <w:r w:rsidR="00AA2A9E" w:rsidRPr="00174F4E">
        <w:rPr>
          <w:rFonts w:ascii="Arial Unicode MS"/>
        </w:rPr>
        <w:t>,</w:t>
      </w:r>
      <w:r w:rsidR="00897227" w:rsidRPr="00174F4E">
        <w:rPr>
          <w:rFonts w:ascii="Arial Unicode MS"/>
        </w:rPr>
        <w:t xml:space="preserve"> </w:t>
      </w:r>
      <w:r w:rsidR="00124D1A" w:rsidRPr="00174F4E">
        <w:rPr>
          <w:rFonts w:ascii="Arial Unicode MS"/>
        </w:rPr>
        <w:t>but not limited to</w:t>
      </w:r>
      <w:r w:rsidR="00AA2A9E" w:rsidRPr="00174F4E">
        <w:rPr>
          <w:rFonts w:ascii="Arial Unicode MS"/>
        </w:rPr>
        <w:t>,</w:t>
      </w:r>
      <w:r w:rsidR="00124D1A" w:rsidRPr="00174F4E">
        <w:rPr>
          <w:rFonts w:ascii="Arial Unicode MS"/>
        </w:rPr>
        <w:t xml:space="preserve"> </w:t>
      </w:r>
      <w:r w:rsidR="00AA2A9E" w:rsidRPr="00174F4E">
        <w:rPr>
          <w:rFonts w:ascii="Arial Unicode MS"/>
        </w:rPr>
        <w:t>the following</w:t>
      </w:r>
      <w:r w:rsidR="00A53968">
        <w:rPr>
          <w:rFonts w:ascii="Arial Unicode MS"/>
        </w:rPr>
        <w:t>:</w:t>
      </w:r>
    </w:p>
    <w:p w14:paraId="597AAF8D" w14:textId="77777777" w:rsidR="00AA2A9E" w:rsidRPr="00174F4E" w:rsidRDefault="00AA2A9E" w:rsidP="00A23EC2">
      <w:pPr>
        <w:pStyle w:val="Body"/>
        <w:numPr>
          <w:ilvl w:val="0"/>
          <w:numId w:val="55"/>
        </w:numPr>
        <w:rPr>
          <w:rFonts w:ascii="Arial Unicode MS"/>
        </w:rPr>
      </w:pPr>
      <w:r w:rsidRPr="00174F4E">
        <w:rPr>
          <w:rFonts w:ascii="Arial Unicode MS"/>
        </w:rPr>
        <w:t>Product ownership</w:t>
      </w:r>
      <w:r w:rsidR="00124D1A" w:rsidRPr="00174F4E">
        <w:rPr>
          <w:rFonts w:ascii="Arial Unicode MS"/>
        </w:rPr>
        <w:t xml:space="preserve"> </w:t>
      </w:r>
    </w:p>
    <w:p w14:paraId="52ADA763" w14:textId="77777777" w:rsidR="00A53968" w:rsidRPr="00A53968" w:rsidRDefault="00A53968" w:rsidP="00A23EC2">
      <w:pPr>
        <w:pStyle w:val="Body"/>
        <w:numPr>
          <w:ilvl w:val="0"/>
          <w:numId w:val="55"/>
        </w:numPr>
        <w:tabs>
          <w:tab w:val="left" w:pos="1170"/>
        </w:tabs>
        <w:rPr>
          <w:rFonts w:ascii="Arial Unicode MS"/>
        </w:rPr>
      </w:pPr>
      <w:r>
        <w:rPr>
          <w:rFonts w:ascii="Arial Unicode MS"/>
        </w:rPr>
        <w:t>CRM Workflow Studies</w:t>
      </w:r>
      <w:r w:rsidRPr="00174F4E">
        <w:rPr>
          <w:rFonts w:ascii="Arial Unicode MS"/>
        </w:rPr>
        <w:t xml:space="preserve"> for cross functional areas.  Including Data Imports and Sales Campaigns, Ins Sales reps, Customer Service and Sales Retention, and HR.</w:t>
      </w:r>
    </w:p>
    <w:p w14:paraId="6AFB61C5" w14:textId="77777777" w:rsidR="00A53968" w:rsidRPr="00A53968" w:rsidRDefault="00A53968" w:rsidP="00A23EC2">
      <w:pPr>
        <w:pStyle w:val="Body"/>
        <w:numPr>
          <w:ilvl w:val="0"/>
          <w:numId w:val="55"/>
        </w:numPr>
        <w:tabs>
          <w:tab w:val="left" w:pos="1170"/>
        </w:tabs>
        <w:rPr>
          <w:rFonts w:ascii="Arial Unicode MS"/>
        </w:rPr>
      </w:pPr>
      <w:r>
        <w:rPr>
          <w:rFonts w:ascii="Arial Unicode MS"/>
        </w:rPr>
        <w:t xml:space="preserve">Conduct </w:t>
      </w:r>
      <w:r w:rsidRPr="00A53968">
        <w:rPr>
          <w:rFonts w:ascii="Arial Unicode MS"/>
        </w:rPr>
        <w:t xml:space="preserve">Business Partner and Team Facilitation </w:t>
      </w:r>
      <w:r>
        <w:rPr>
          <w:rFonts w:ascii="Arial Unicode MS"/>
        </w:rPr>
        <w:t xml:space="preserve">and end user interviews </w:t>
      </w:r>
      <w:r w:rsidRPr="00A53968">
        <w:rPr>
          <w:rFonts w:ascii="Arial Unicode MS"/>
        </w:rPr>
        <w:t xml:space="preserve">to Gather and Document Requirements </w:t>
      </w:r>
    </w:p>
    <w:p w14:paraId="5534EC4B" w14:textId="77777777" w:rsidR="00C44F39" w:rsidRPr="00174F4E" w:rsidRDefault="008B6E75" w:rsidP="00A23EC2">
      <w:pPr>
        <w:pStyle w:val="Body"/>
        <w:numPr>
          <w:ilvl w:val="0"/>
          <w:numId w:val="54"/>
        </w:numPr>
        <w:tabs>
          <w:tab w:val="left" w:pos="1170"/>
        </w:tabs>
        <w:ind w:left="810"/>
        <w:rPr>
          <w:rFonts w:ascii="Arial Unicode MS"/>
        </w:rPr>
      </w:pPr>
      <w:r>
        <w:rPr>
          <w:rFonts w:ascii="Arial Unicode MS"/>
        </w:rPr>
        <w:t xml:space="preserve">Application </w:t>
      </w:r>
      <w:r w:rsidR="00C44F39" w:rsidRPr="00174F4E">
        <w:rPr>
          <w:rFonts w:ascii="Arial Unicode MS"/>
        </w:rPr>
        <w:t>Development Support</w:t>
      </w:r>
    </w:p>
    <w:p w14:paraId="184380A1" w14:textId="77777777" w:rsidR="00174F4E" w:rsidRPr="00174F4E" w:rsidRDefault="00174F4E" w:rsidP="00A23EC2">
      <w:pPr>
        <w:pStyle w:val="Body"/>
        <w:numPr>
          <w:ilvl w:val="0"/>
          <w:numId w:val="54"/>
        </w:numPr>
        <w:tabs>
          <w:tab w:val="left" w:pos="1170"/>
        </w:tabs>
        <w:ind w:left="810"/>
        <w:rPr>
          <w:rFonts w:ascii="Arial Unicode MS"/>
        </w:rPr>
      </w:pPr>
      <w:r w:rsidRPr="00174F4E">
        <w:rPr>
          <w:rFonts w:ascii="Arial Unicode MS"/>
        </w:rPr>
        <w:t>Testing</w:t>
      </w:r>
    </w:p>
    <w:p w14:paraId="1107F43A" w14:textId="77777777" w:rsidR="00174F4E" w:rsidRPr="00174F4E" w:rsidRDefault="00174F4E" w:rsidP="00A23EC2">
      <w:pPr>
        <w:pStyle w:val="Body"/>
        <w:numPr>
          <w:ilvl w:val="0"/>
          <w:numId w:val="54"/>
        </w:numPr>
        <w:tabs>
          <w:tab w:val="left" w:pos="1170"/>
        </w:tabs>
        <w:ind w:left="810"/>
        <w:rPr>
          <w:rFonts w:ascii="Arial Unicode MS"/>
        </w:rPr>
      </w:pPr>
      <w:r w:rsidRPr="00174F4E">
        <w:rPr>
          <w:rFonts w:ascii="Arial Unicode MS"/>
        </w:rPr>
        <w:t xml:space="preserve">Implementation Coordination and Support </w:t>
      </w:r>
    </w:p>
    <w:p w14:paraId="73569391" w14:textId="7CE2CD66" w:rsidR="00C44F39" w:rsidRPr="00174F4E" w:rsidRDefault="004A7DC2" w:rsidP="00A23EC2">
      <w:pPr>
        <w:pStyle w:val="Body"/>
        <w:numPr>
          <w:ilvl w:val="0"/>
          <w:numId w:val="54"/>
        </w:numPr>
        <w:tabs>
          <w:tab w:val="left" w:pos="1170"/>
        </w:tabs>
        <w:ind w:left="810"/>
        <w:rPr>
          <w:rFonts w:ascii="Arial Unicode MS"/>
        </w:rPr>
      </w:pPr>
      <w:r>
        <w:rPr>
          <w:rFonts w:ascii="Arial Unicode MS"/>
        </w:rPr>
        <w:t xml:space="preserve">Knowledge </w:t>
      </w:r>
      <w:r w:rsidR="00C44F39" w:rsidRPr="00174F4E">
        <w:rPr>
          <w:rFonts w:ascii="Arial Unicode MS"/>
        </w:rPr>
        <w:t xml:space="preserve">Transition </w:t>
      </w:r>
    </w:p>
    <w:p w14:paraId="1FE09327" w14:textId="77777777" w:rsidR="00D56BB2" w:rsidRPr="00174F4E" w:rsidRDefault="00D56BB2" w:rsidP="00A23EC2">
      <w:pPr>
        <w:pStyle w:val="Body"/>
        <w:numPr>
          <w:ilvl w:val="0"/>
          <w:numId w:val="54"/>
        </w:numPr>
        <w:tabs>
          <w:tab w:val="left" w:pos="1170"/>
        </w:tabs>
        <w:ind w:left="810"/>
        <w:rPr>
          <w:rFonts w:ascii="Arial Unicode MS"/>
        </w:rPr>
      </w:pPr>
      <w:r w:rsidRPr="00174F4E">
        <w:rPr>
          <w:rFonts w:ascii="Arial Unicode MS"/>
        </w:rPr>
        <w:t xml:space="preserve">Systems BA on Point - Lead </w:t>
      </w:r>
      <w:r w:rsidR="00124D1A" w:rsidRPr="00174F4E">
        <w:rPr>
          <w:rFonts w:ascii="Arial Unicode MS"/>
        </w:rPr>
        <w:t>BA e</w:t>
      </w:r>
      <w:r w:rsidRPr="00174F4E">
        <w:rPr>
          <w:rFonts w:ascii="Arial Unicode MS"/>
        </w:rPr>
        <w:t xml:space="preserve">ngaged as Product Owner and Business Partner </w:t>
      </w:r>
      <w:r w:rsidR="00897227" w:rsidRPr="00174F4E">
        <w:rPr>
          <w:rFonts w:ascii="Arial Unicode MS"/>
        </w:rPr>
        <w:t xml:space="preserve">including </w:t>
      </w:r>
      <w:r w:rsidRPr="00174F4E">
        <w:rPr>
          <w:rFonts w:ascii="Arial Unicode MS"/>
        </w:rPr>
        <w:t>writing Goals, Milestones, Expectations and Communications for:</w:t>
      </w:r>
    </w:p>
    <w:p w14:paraId="3E137EB7" w14:textId="77777777" w:rsidR="00124D1A" w:rsidRPr="00174F4E" w:rsidRDefault="007625A9" w:rsidP="00A23EC2">
      <w:pPr>
        <w:pStyle w:val="Body"/>
        <w:numPr>
          <w:ilvl w:val="0"/>
          <w:numId w:val="55"/>
        </w:numPr>
        <w:rPr>
          <w:rFonts w:ascii="Arial Unicode MS"/>
        </w:rPr>
      </w:pPr>
      <w:r>
        <w:rPr>
          <w:rFonts w:ascii="Arial Unicode MS"/>
        </w:rPr>
        <w:t>Telecommunications Reporting Efforts</w:t>
      </w:r>
      <w:r w:rsidR="00124D1A" w:rsidRPr="00174F4E">
        <w:rPr>
          <w:rFonts w:ascii="Arial Unicode MS"/>
        </w:rPr>
        <w:t xml:space="preserve"> </w:t>
      </w:r>
      <w:r>
        <w:rPr>
          <w:rFonts w:ascii="Arial Unicode MS"/>
        </w:rPr>
        <w:t>– Data Mapping for Gap Analysis</w:t>
      </w:r>
    </w:p>
    <w:p w14:paraId="0CF0F731" w14:textId="77777777" w:rsidR="00A53968" w:rsidRPr="00A53968" w:rsidRDefault="00A53968" w:rsidP="00A53968">
      <w:pPr>
        <w:pStyle w:val="Body"/>
        <w:tabs>
          <w:tab w:val="left" w:pos="1170"/>
        </w:tabs>
        <w:ind w:left="810"/>
        <w:rPr>
          <w:rFonts w:ascii="Arial Unicode MS"/>
        </w:rPr>
      </w:pPr>
    </w:p>
    <w:p w14:paraId="1347DBEF" w14:textId="77777777" w:rsidR="00B14EB6" w:rsidRPr="00EE10AD" w:rsidRDefault="00EE10AD" w:rsidP="00A404E8">
      <w:pPr>
        <w:pStyle w:val="Body"/>
        <w:tabs>
          <w:tab w:val="left" w:pos="1170"/>
        </w:tabs>
        <w:ind w:left="90"/>
        <w:outlineLvl w:val="0"/>
        <w:rPr>
          <w:rFonts w:ascii="Arial Unicode MS"/>
          <w:b/>
          <w:bCs/>
          <w:sz w:val="22"/>
          <w:szCs w:val="22"/>
        </w:rPr>
      </w:pPr>
      <w:r w:rsidRPr="00EE10AD">
        <w:rPr>
          <w:rFonts w:ascii="Arial Unicode MS"/>
          <w:b/>
          <w:bCs/>
          <w:sz w:val="22"/>
          <w:szCs w:val="22"/>
        </w:rPr>
        <w:t>Release</w:t>
      </w:r>
      <w:r w:rsidR="003E4EDB">
        <w:rPr>
          <w:rFonts w:ascii="Arial Unicode MS"/>
          <w:b/>
          <w:bCs/>
          <w:sz w:val="22"/>
          <w:szCs w:val="22"/>
        </w:rPr>
        <w:t>s (Confidential</w:t>
      </w:r>
      <w:r w:rsidRPr="00EE10AD">
        <w:rPr>
          <w:rFonts w:ascii="Arial Unicode MS"/>
          <w:b/>
          <w:bCs/>
          <w:sz w:val="22"/>
          <w:szCs w:val="22"/>
        </w:rPr>
        <w:t xml:space="preserve"> Efforts</w:t>
      </w:r>
      <w:r w:rsidR="003E4EDB">
        <w:rPr>
          <w:rFonts w:ascii="Arial Unicode MS"/>
          <w:b/>
          <w:bCs/>
          <w:sz w:val="22"/>
          <w:szCs w:val="22"/>
        </w:rPr>
        <w:t xml:space="preserve"> Notwithstanding) include</w:t>
      </w:r>
      <w:r w:rsidRPr="00EE10AD">
        <w:rPr>
          <w:rFonts w:ascii="Arial Unicode MS"/>
          <w:b/>
          <w:bCs/>
          <w:sz w:val="22"/>
          <w:szCs w:val="22"/>
        </w:rPr>
        <w:t>:</w:t>
      </w:r>
    </w:p>
    <w:p w14:paraId="46CD1E17" w14:textId="77777777" w:rsidR="001B50D8" w:rsidRDefault="00AF20B2" w:rsidP="00A23EC2">
      <w:pPr>
        <w:pStyle w:val="Body"/>
        <w:numPr>
          <w:ilvl w:val="0"/>
          <w:numId w:val="53"/>
        </w:numPr>
        <w:ind w:left="810" w:hanging="360"/>
        <w:rPr>
          <w:rFonts w:ascii="Arial Unicode MS"/>
          <w:iCs/>
          <w:color w:val="000000" w:themeColor="text1"/>
        </w:rPr>
      </w:pPr>
      <w:r>
        <w:rPr>
          <w:rFonts w:ascii="Arial Unicode MS"/>
          <w:iCs/>
          <w:color w:val="000000" w:themeColor="text1"/>
        </w:rPr>
        <w:t xml:space="preserve">Dell Customer Engagement </w:t>
      </w:r>
      <w:r w:rsidR="00283DAC">
        <w:rPr>
          <w:rFonts w:ascii="Arial Unicode MS"/>
          <w:iCs/>
          <w:color w:val="000000" w:themeColor="text1"/>
        </w:rPr>
        <w:t xml:space="preserve">Cloud (DCEC) </w:t>
      </w:r>
      <w:r w:rsidR="00114A9B">
        <w:rPr>
          <w:rFonts w:ascii="Arial Unicode MS"/>
          <w:iCs/>
          <w:color w:val="000000" w:themeColor="text1"/>
        </w:rPr>
        <w:t>Intelligent Communication</w:t>
      </w:r>
      <w:r w:rsidR="001B50D8" w:rsidRPr="00AF20B2">
        <w:rPr>
          <w:rFonts w:ascii="Arial Unicode MS"/>
          <w:iCs/>
          <w:color w:val="000000" w:themeColor="text1"/>
        </w:rPr>
        <w:t xml:space="preserve"> Manag</w:t>
      </w:r>
      <w:r w:rsidR="00114A9B">
        <w:rPr>
          <w:rFonts w:ascii="Arial Unicode MS"/>
          <w:iCs/>
          <w:color w:val="000000" w:themeColor="text1"/>
        </w:rPr>
        <w:t>ement</w:t>
      </w:r>
      <w:r w:rsidR="001B50D8" w:rsidRPr="00AF20B2">
        <w:rPr>
          <w:rFonts w:ascii="Arial Unicode MS"/>
          <w:iCs/>
          <w:color w:val="000000" w:themeColor="text1"/>
        </w:rPr>
        <w:t xml:space="preserve"> (ICM) Replacement – Implementing Omni Channel Call Communications with Avaya Enterprise Avaya for Agent Desktop – </w:t>
      </w:r>
      <w:r w:rsidR="00283DAC">
        <w:rPr>
          <w:rFonts w:ascii="Arial Unicode MS"/>
          <w:iCs/>
          <w:color w:val="000000" w:themeColor="text1"/>
        </w:rPr>
        <w:t>Workspaces Elite</w:t>
      </w:r>
      <w:r w:rsidR="001B50D8" w:rsidRPr="00AF20B2">
        <w:rPr>
          <w:rFonts w:ascii="Arial Unicode MS"/>
          <w:iCs/>
          <w:color w:val="000000" w:themeColor="text1"/>
        </w:rPr>
        <w:t xml:space="preserve">, Avaya </w:t>
      </w:r>
      <w:r w:rsidR="00D06E99">
        <w:rPr>
          <w:rFonts w:ascii="Arial Unicode MS"/>
          <w:iCs/>
          <w:color w:val="000000" w:themeColor="text1"/>
        </w:rPr>
        <w:t xml:space="preserve">Breeze </w:t>
      </w:r>
      <w:r w:rsidR="001B50D8" w:rsidRPr="00AF20B2">
        <w:rPr>
          <w:rFonts w:ascii="Arial Unicode MS"/>
          <w:iCs/>
          <w:color w:val="000000" w:themeColor="text1"/>
        </w:rPr>
        <w:t>Routing</w:t>
      </w:r>
      <w:r w:rsidR="00D06E99">
        <w:rPr>
          <w:rFonts w:ascii="Arial Unicode MS"/>
          <w:iCs/>
          <w:color w:val="000000" w:themeColor="text1"/>
        </w:rPr>
        <w:t xml:space="preserve"> Engine</w:t>
      </w:r>
      <w:r w:rsidR="001B50D8" w:rsidRPr="00AF20B2">
        <w:rPr>
          <w:rFonts w:ascii="Arial Unicode MS"/>
          <w:iCs/>
          <w:color w:val="000000" w:themeColor="text1"/>
        </w:rPr>
        <w:t xml:space="preserve"> (</w:t>
      </w:r>
      <w:r w:rsidR="00D06E99">
        <w:rPr>
          <w:rFonts w:ascii="Arial Unicode MS"/>
          <w:iCs/>
          <w:color w:val="000000" w:themeColor="text1"/>
        </w:rPr>
        <w:t>BRE)</w:t>
      </w:r>
    </w:p>
    <w:p w14:paraId="46083006" w14:textId="77777777" w:rsidR="00292F73" w:rsidRDefault="00283DAC" w:rsidP="00A23EC2">
      <w:pPr>
        <w:pStyle w:val="Body"/>
        <w:numPr>
          <w:ilvl w:val="0"/>
          <w:numId w:val="53"/>
        </w:numPr>
        <w:ind w:left="810" w:hanging="360"/>
        <w:rPr>
          <w:rFonts w:ascii="Arial Unicode MS"/>
          <w:iCs/>
          <w:color w:val="000000" w:themeColor="text1"/>
        </w:rPr>
      </w:pPr>
      <w:r>
        <w:rPr>
          <w:rFonts w:ascii="Arial Unicode MS"/>
          <w:iCs/>
          <w:color w:val="000000" w:themeColor="text1"/>
        </w:rPr>
        <w:lastRenderedPageBreak/>
        <w:t>Dell Telecom Enablement – ICM Replacement – Reporting and Adjuncts – Identifying repor</w:t>
      </w:r>
      <w:r w:rsidR="00292F73">
        <w:rPr>
          <w:rFonts w:ascii="Arial Unicode MS"/>
          <w:iCs/>
          <w:color w:val="000000" w:themeColor="text1"/>
        </w:rPr>
        <w:t xml:space="preserve">ting impacts and possible gaps related to </w:t>
      </w:r>
      <w:r w:rsidR="00AF6E44">
        <w:rPr>
          <w:rFonts w:ascii="Arial Unicode MS"/>
          <w:iCs/>
          <w:color w:val="000000" w:themeColor="text1"/>
        </w:rPr>
        <w:t xml:space="preserve">Contact Center </w:t>
      </w:r>
      <w:r w:rsidR="00292F73">
        <w:rPr>
          <w:rFonts w:ascii="Arial Unicode MS"/>
          <w:iCs/>
          <w:color w:val="000000" w:themeColor="text1"/>
        </w:rPr>
        <w:t>Call Interaction</w:t>
      </w:r>
      <w:r w:rsidR="00AF6E44">
        <w:rPr>
          <w:rFonts w:ascii="Arial Unicode MS"/>
          <w:iCs/>
          <w:color w:val="000000" w:themeColor="text1"/>
        </w:rPr>
        <w:t>s</w:t>
      </w:r>
      <w:r w:rsidR="00292F73">
        <w:rPr>
          <w:rFonts w:ascii="Arial Unicode MS"/>
          <w:iCs/>
          <w:color w:val="000000" w:themeColor="text1"/>
        </w:rPr>
        <w:t>, Call Transfer</w:t>
      </w:r>
      <w:r w:rsidR="00AF6E44">
        <w:rPr>
          <w:rFonts w:ascii="Arial Unicode MS"/>
          <w:iCs/>
          <w:color w:val="000000" w:themeColor="text1"/>
        </w:rPr>
        <w:t>s</w:t>
      </w:r>
      <w:r w:rsidR="00292F73">
        <w:rPr>
          <w:rFonts w:ascii="Arial Unicode MS"/>
          <w:iCs/>
          <w:color w:val="000000" w:themeColor="text1"/>
        </w:rPr>
        <w:t xml:space="preserve">, </w:t>
      </w:r>
      <w:r w:rsidR="00C613A5">
        <w:rPr>
          <w:rFonts w:ascii="Arial Unicode MS"/>
          <w:iCs/>
          <w:color w:val="000000" w:themeColor="text1"/>
        </w:rPr>
        <w:t>Intelligent Communications Management (</w:t>
      </w:r>
      <w:r w:rsidR="00292F73">
        <w:rPr>
          <w:rFonts w:ascii="Arial Unicode MS"/>
          <w:iCs/>
          <w:color w:val="000000" w:themeColor="text1"/>
        </w:rPr>
        <w:t>ICM</w:t>
      </w:r>
      <w:r w:rsidR="00C613A5">
        <w:rPr>
          <w:rFonts w:ascii="Arial Unicode MS"/>
          <w:iCs/>
          <w:color w:val="000000" w:themeColor="text1"/>
        </w:rPr>
        <w:t>)</w:t>
      </w:r>
      <w:r w:rsidR="00292F73">
        <w:rPr>
          <w:rFonts w:ascii="Arial Unicode MS"/>
          <w:iCs/>
          <w:color w:val="000000" w:themeColor="text1"/>
        </w:rPr>
        <w:t xml:space="preserve">, </w:t>
      </w:r>
      <w:r w:rsidR="00114A9B">
        <w:rPr>
          <w:rFonts w:ascii="Arial Unicode MS"/>
          <w:iCs/>
          <w:color w:val="000000" w:themeColor="text1"/>
        </w:rPr>
        <w:t>Intelligent Voice Recognition (</w:t>
      </w:r>
      <w:r w:rsidR="00292F73">
        <w:rPr>
          <w:rFonts w:ascii="Arial Unicode MS"/>
          <w:iCs/>
          <w:color w:val="000000" w:themeColor="text1"/>
        </w:rPr>
        <w:t>IVR</w:t>
      </w:r>
      <w:r w:rsidR="00114A9B">
        <w:rPr>
          <w:rFonts w:ascii="Arial Unicode MS"/>
          <w:iCs/>
          <w:color w:val="000000" w:themeColor="text1"/>
        </w:rPr>
        <w:t>)</w:t>
      </w:r>
      <w:r w:rsidR="00292F73">
        <w:rPr>
          <w:rFonts w:ascii="Arial Unicode MS"/>
          <w:iCs/>
          <w:color w:val="000000" w:themeColor="text1"/>
        </w:rPr>
        <w:t xml:space="preserve"> data bases/Teradata, etc. </w:t>
      </w:r>
      <w:r>
        <w:rPr>
          <w:rFonts w:ascii="Arial Unicode MS"/>
          <w:iCs/>
          <w:color w:val="000000" w:themeColor="text1"/>
        </w:rPr>
        <w:t xml:space="preserve"> – Working with Center for Excellence (COE) Business Unit Point of Contacts for </w:t>
      </w:r>
      <w:r w:rsidR="00292F73">
        <w:rPr>
          <w:rFonts w:ascii="Arial Unicode MS"/>
          <w:iCs/>
          <w:color w:val="000000" w:themeColor="text1"/>
        </w:rPr>
        <w:t>Global Business Sales, Dell Service and Dell Financial Services</w:t>
      </w:r>
      <w:r>
        <w:rPr>
          <w:rFonts w:ascii="Arial Unicode MS"/>
          <w:iCs/>
          <w:color w:val="000000" w:themeColor="text1"/>
        </w:rPr>
        <w:t>.</w:t>
      </w:r>
    </w:p>
    <w:p w14:paraId="43271D96" w14:textId="77777777" w:rsidR="00D06E99" w:rsidRDefault="00D06E99" w:rsidP="00A23EC2">
      <w:pPr>
        <w:pStyle w:val="Body"/>
        <w:numPr>
          <w:ilvl w:val="0"/>
          <w:numId w:val="53"/>
        </w:numPr>
        <w:ind w:left="810" w:hanging="360"/>
        <w:rPr>
          <w:rFonts w:ascii="Arial Unicode MS"/>
          <w:iCs/>
          <w:color w:val="000000" w:themeColor="text1"/>
        </w:rPr>
      </w:pPr>
      <w:r>
        <w:rPr>
          <w:rFonts w:ascii="Arial Unicode MS"/>
          <w:iCs/>
          <w:color w:val="000000" w:themeColor="text1"/>
        </w:rPr>
        <w:t xml:space="preserve">Telecommunications Data Analytics As is - To Be Reporting </w:t>
      </w:r>
      <w:r w:rsidR="002D56CB">
        <w:rPr>
          <w:rFonts w:ascii="Arial Unicode MS"/>
          <w:iCs/>
          <w:color w:val="000000" w:themeColor="text1"/>
        </w:rPr>
        <w:t xml:space="preserve">Replacing </w:t>
      </w:r>
      <w:r w:rsidR="00114A9B">
        <w:rPr>
          <w:rFonts w:ascii="Arial Unicode MS"/>
          <w:iCs/>
          <w:color w:val="000000" w:themeColor="text1"/>
        </w:rPr>
        <w:t xml:space="preserve">and transitioning internal customers from </w:t>
      </w:r>
      <w:r w:rsidR="002D56CB">
        <w:rPr>
          <w:rFonts w:ascii="Arial Unicode MS"/>
          <w:iCs/>
          <w:color w:val="000000" w:themeColor="text1"/>
        </w:rPr>
        <w:t xml:space="preserve">Hermes, Metis and Athena DBs </w:t>
      </w:r>
      <w:r w:rsidR="00114A9B">
        <w:rPr>
          <w:rFonts w:ascii="Arial Unicode MS"/>
          <w:iCs/>
          <w:color w:val="000000" w:themeColor="text1"/>
        </w:rPr>
        <w:t>to Teradata and other reporting engines, Business Object, Avaya, Insights.</w:t>
      </w:r>
    </w:p>
    <w:p w14:paraId="4EA6E14D" w14:textId="77777777" w:rsidR="00292F73" w:rsidRPr="00292F73" w:rsidRDefault="002D56CB" w:rsidP="00A23EC2">
      <w:pPr>
        <w:pStyle w:val="Body"/>
        <w:numPr>
          <w:ilvl w:val="0"/>
          <w:numId w:val="53"/>
        </w:numPr>
        <w:ind w:left="810" w:hanging="360"/>
        <w:rPr>
          <w:rFonts w:ascii="Arial Unicode MS"/>
          <w:iCs/>
          <w:color w:val="000000" w:themeColor="text1"/>
        </w:rPr>
      </w:pPr>
      <w:r>
        <w:rPr>
          <w:rFonts w:ascii="Arial Unicode MS"/>
          <w:iCs/>
          <w:color w:val="000000" w:themeColor="text1"/>
        </w:rPr>
        <w:t xml:space="preserve">Telecommunications with </w:t>
      </w:r>
      <w:r w:rsidR="00292F73">
        <w:rPr>
          <w:rFonts w:ascii="Arial Unicode MS"/>
          <w:iCs/>
          <w:color w:val="000000" w:themeColor="text1"/>
        </w:rPr>
        <w:t>CRM Integration for End to End Call Journey</w:t>
      </w:r>
      <w:r>
        <w:rPr>
          <w:rFonts w:ascii="Arial Unicode MS"/>
          <w:iCs/>
          <w:color w:val="000000" w:themeColor="text1"/>
        </w:rPr>
        <w:t xml:space="preserve"> – Sales Force.com (SFDC)  </w:t>
      </w:r>
    </w:p>
    <w:p w14:paraId="731E30B2" w14:textId="0A1947D2" w:rsidR="00B14EB6" w:rsidRPr="00FC2817" w:rsidRDefault="00B14EB6" w:rsidP="00A23EC2">
      <w:pPr>
        <w:pStyle w:val="Body"/>
        <w:numPr>
          <w:ilvl w:val="0"/>
          <w:numId w:val="53"/>
        </w:numPr>
        <w:ind w:left="810" w:hanging="360"/>
        <w:rPr>
          <w:rFonts w:ascii="Arial Unicode MS"/>
          <w:i/>
          <w:iCs/>
        </w:rPr>
      </w:pPr>
      <w:r w:rsidRPr="00FC2817">
        <w:rPr>
          <w:rFonts w:ascii="Arial Unicode MS"/>
          <w:b/>
          <w:bCs/>
        </w:rPr>
        <w:t>Workbench Foundation</w:t>
      </w:r>
      <w:r w:rsidRPr="00FC2817">
        <w:rPr>
          <w:rFonts w:ascii="Arial Unicode MS"/>
        </w:rPr>
        <w:t xml:space="preserve"> - </w:t>
      </w:r>
      <w:r w:rsidR="00897227">
        <w:rPr>
          <w:rFonts w:ascii="Arial Unicode MS"/>
        </w:rPr>
        <w:t>I</w:t>
      </w:r>
      <w:r w:rsidR="00897227" w:rsidRPr="00FC2817">
        <w:rPr>
          <w:rFonts w:ascii="Arial Unicode MS"/>
        </w:rPr>
        <w:t>mplemented a common user interface</w:t>
      </w:r>
      <w:r w:rsidR="00897227">
        <w:rPr>
          <w:rFonts w:ascii="Arial Unicode MS"/>
        </w:rPr>
        <w:t xml:space="preserve"> and s</w:t>
      </w:r>
      <w:r w:rsidRPr="00FC2817">
        <w:rPr>
          <w:rFonts w:ascii="Arial Unicode MS"/>
        </w:rPr>
        <w:t>treamlin</w:t>
      </w:r>
      <w:r w:rsidR="00897227">
        <w:rPr>
          <w:rFonts w:ascii="Arial Unicode MS"/>
        </w:rPr>
        <w:t>ed</w:t>
      </w:r>
      <w:r w:rsidRPr="00FC2817">
        <w:rPr>
          <w:rFonts w:ascii="Arial Unicode MS"/>
        </w:rPr>
        <w:t xml:space="preserve"> processes enabling all CCC locations to operate as a single cohesive and coll</w:t>
      </w:r>
      <w:r w:rsidR="00897227">
        <w:rPr>
          <w:rFonts w:ascii="Arial Unicode MS"/>
        </w:rPr>
        <w:t>aborative customer care center</w:t>
      </w:r>
      <w:r w:rsidRPr="00FC2817">
        <w:rPr>
          <w:rFonts w:ascii="Arial Unicode MS"/>
        </w:rPr>
        <w:t xml:space="preserve">. </w:t>
      </w:r>
      <w:r w:rsidR="00897227">
        <w:rPr>
          <w:rFonts w:ascii="Arial Unicode MS"/>
        </w:rPr>
        <w:t>An Agile</w:t>
      </w:r>
      <w:r w:rsidRPr="00FC2817">
        <w:rPr>
          <w:rFonts w:ascii="Arial Unicode MS"/>
        </w:rPr>
        <w:t xml:space="preserve"> phase implementation approach </w:t>
      </w:r>
      <w:r w:rsidR="00897227">
        <w:rPr>
          <w:rFonts w:ascii="Arial Unicode MS"/>
        </w:rPr>
        <w:t xml:space="preserve">was used </w:t>
      </w:r>
      <w:r w:rsidRPr="00FC2817">
        <w:rPr>
          <w:rFonts w:ascii="Arial Unicode MS"/>
        </w:rPr>
        <w:t xml:space="preserve">for both technical and business adoption reasons over several projects. </w:t>
      </w:r>
    </w:p>
    <w:p w14:paraId="683F01D1" w14:textId="2CD0329F" w:rsidR="00C26AEC" w:rsidRPr="00FC2817" w:rsidRDefault="00B14EB6" w:rsidP="00A23EC2">
      <w:pPr>
        <w:pStyle w:val="Body"/>
        <w:numPr>
          <w:ilvl w:val="0"/>
          <w:numId w:val="53"/>
        </w:numPr>
        <w:ind w:left="810" w:hanging="360"/>
        <w:rPr>
          <w:rFonts w:ascii="Arial Unicode MS"/>
          <w:i/>
          <w:iCs/>
        </w:rPr>
      </w:pPr>
      <w:r w:rsidRPr="00362355">
        <w:rPr>
          <w:rFonts w:ascii="Arial Unicode MS"/>
          <w:b/>
          <w:bCs/>
        </w:rPr>
        <w:t>Next Generation Click2Email</w:t>
      </w:r>
      <w:r w:rsidRPr="00362355">
        <w:rPr>
          <w:rFonts w:ascii="Arial Unicode MS"/>
        </w:rPr>
        <w:t xml:space="preserve"> </w:t>
      </w:r>
      <w:r w:rsidR="00897227" w:rsidRPr="00362355">
        <w:rPr>
          <w:rFonts w:ascii="Arial Unicode MS"/>
        </w:rPr>
        <w:t>–</w:t>
      </w:r>
      <w:r w:rsidRPr="00362355">
        <w:rPr>
          <w:rFonts w:ascii="Arial Unicode MS"/>
        </w:rPr>
        <w:t xml:space="preserve"> </w:t>
      </w:r>
      <w:r w:rsidR="00897227" w:rsidRPr="00362355">
        <w:rPr>
          <w:rFonts w:ascii="Arial Unicode MS"/>
        </w:rPr>
        <w:t>M</w:t>
      </w:r>
      <w:r w:rsidR="00897227" w:rsidRPr="00FC2817">
        <w:rPr>
          <w:rFonts w:ascii="Arial Unicode MS"/>
        </w:rPr>
        <w:t>igrat</w:t>
      </w:r>
      <w:r w:rsidR="00897227">
        <w:rPr>
          <w:rFonts w:ascii="Arial Unicode MS"/>
        </w:rPr>
        <w:t xml:space="preserve">ion effort </w:t>
      </w:r>
      <w:r w:rsidR="00E5064A">
        <w:rPr>
          <w:rFonts w:ascii="Arial Unicode MS"/>
        </w:rPr>
        <w:t xml:space="preserve">transitioning </w:t>
      </w:r>
      <w:r w:rsidR="00897227" w:rsidRPr="00FC2817">
        <w:rPr>
          <w:rFonts w:ascii="Arial Unicode MS"/>
        </w:rPr>
        <w:t>Click2Email to Siebel mail</w:t>
      </w:r>
      <w:r w:rsidR="00E5064A">
        <w:rPr>
          <w:rFonts w:ascii="Arial Unicode MS"/>
        </w:rPr>
        <w:t xml:space="preserve"> for</w:t>
      </w:r>
      <w:r w:rsidR="004F3E81" w:rsidRPr="00FC2817">
        <w:rPr>
          <w:rFonts w:ascii="Arial Unicode MS"/>
        </w:rPr>
        <w:t xml:space="preserve"> </w:t>
      </w:r>
      <w:r w:rsidRPr="00FC2817">
        <w:rPr>
          <w:rFonts w:ascii="Arial Unicode MS"/>
        </w:rPr>
        <w:t>c</w:t>
      </w:r>
      <w:r w:rsidR="004F3E81" w:rsidRPr="00FC2817">
        <w:rPr>
          <w:rFonts w:ascii="Arial Unicode MS"/>
        </w:rPr>
        <w:t xml:space="preserve">ustomer facing </w:t>
      </w:r>
      <w:r w:rsidR="00AA2A9E">
        <w:rPr>
          <w:rFonts w:ascii="Arial Unicode MS"/>
        </w:rPr>
        <w:t xml:space="preserve">all </w:t>
      </w:r>
      <w:r w:rsidR="004F3E81" w:rsidRPr="00FC2817">
        <w:rPr>
          <w:rFonts w:ascii="Arial Unicode MS"/>
        </w:rPr>
        <w:t>contact centers</w:t>
      </w:r>
      <w:r w:rsidR="005A6520" w:rsidRPr="00FC2817">
        <w:rPr>
          <w:rFonts w:ascii="Arial Unicode MS"/>
        </w:rPr>
        <w:t xml:space="preserve"> </w:t>
      </w:r>
      <w:r w:rsidR="00AA2A9E">
        <w:rPr>
          <w:rFonts w:ascii="Arial Unicode MS"/>
        </w:rPr>
        <w:t xml:space="preserve">representing </w:t>
      </w:r>
      <w:r w:rsidR="005A6520" w:rsidRPr="00FC2817">
        <w:rPr>
          <w:rFonts w:ascii="Arial Unicode MS"/>
        </w:rPr>
        <w:t>Bank, Finan</w:t>
      </w:r>
      <w:r w:rsidR="00AA2A9E">
        <w:rPr>
          <w:rFonts w:ascii="Arial Unicode MS"/>
        </w:rPr>
        <w:t>cial Cards, &amp; Internet Services</w:t>
      </w:r>
      <w:r w:rsidR="004F3E81" w:rsidRPr="00FC2817">
        <w:rPr>
          <w:rFonts w:ascii="Arial Unicode MS"/>
        </w:rPr>
        <w:t xml:space="preserve"> </w:t>
      </w:r>
      <w:r w:rsidR="00AA2A9E">
        <w:rPr>
          <w:rFonts w:ascii="Arial Unicode MS"/>
        </w:rPr>
        <w:t xml:space="preserve">in the U.S.  </w:t>
      </w:r>
    </w:p>
    <w:p w14:paraId="54359128" w14:textId="15AC507B" w:rsidR="00B14EB6" w:rsidRPr="00FC2817" w:rsidRDefault="00B14EB6" w:rsidP="00A23EC2">
      <w:pPr>
        <w:pStyle w:val="Body"/>
        <w:numPr>
          <w:ilvl w:val="0"/>
          <w:numId w:val="53"/>
        </w:numPr>
        <w:ind w:left="810" w:hanging="360"/>
        <w:rPr>
          <w:rFonts w:ascii="Arial Unicode MS"/>
        </w:rPr>
      </w:pPr>
      <w:r w:rsidRPr="00FC2817">
        <w:rPr>
          <w:rFonts w:ascii="Arial Unicode MS"/>
          <w:b/>
          <w:bCs/>
        </w:rPr>
        <w:t>Next Generation Email Migration</w:t>
      </w:r>
      <w:r w:rsidRPr="00FC2817">
        <w:rPr>
          <w:rFonts w:ascii="Arial Unicode MS"/>
        </w:rPr>
        <w:t xml:space="preserve"> - The</w:t>
      </w:r>
      <w:r w:rsidR="004F3E81" w:rsidRPr="00FC2817">
        <w:rPr>
          <w:rFonts w:ascii="Arial Unicode MS"/>
        </w:rPr>
        <w:t xml:space="preserve"> Agency Sales/Resources Center </w:t>
      </w:r>
      <w:r w:rsidRPr="00FC2817">
        <w:rPr>
          <w:rFonts w:ascii="Arial Unicode MS"/>
        </w:rPr>
        <w:t xml:space="preserve">contact center </w:t>
      </w:r>
      <w:r w:rsidR="004F3E81" w:rsidRPr="00FC2817">
        <w:rPr>
          <w:rFonts w:ascii="Arial Unicode MS"/>
        </w:rPr>
        <w:t>was the</w:t>
      </w:r>
      <w:r w:rsidRPr="00FC2817">
        <w:rPr>
          <w:rFonts w:ascii="Arial Unicode MS"/>
        </w:rPr>
        <w:t xml:space="preserve"> primary point of contact for all agents and agency leadership for topics related to contracts, agency programs, licensing, agency appointments, terminations, policyholder moves, compensation, etc.  </w:t>
      </w:r>
    </w:p>
    <w:p w14:paraId="260E8A64" w14:textId="618F6B3D" w:rsidR="00B14EB6" w:rsidRPr="00FC2817" w:rsidRDefault="00B14EB6" w:rsidP="00A23EC2">
      <w:pPr>
        <w:pStyle w:val="Body"/>
        <w:numPr>
          <w:ilvl w:val="0"/>
          <w:numId w:val="53"/>
        </w:numPr>
        <w:ind w:left="810" w:hanging="360"/>
        <w:rPr>
          <w:rFonts w:ascii="Arial Unicode MS"/>
        </w:rPr>
      </w:pPr>
      <w:r w:rsidRPr="00362355">
        <w:rPr>
          <w:rFonts w:ascii="Arial Unicode MS"/>
          <w:b/>
          <w:bCs/>
        </w:rPr>
        <w:t>Auto/Fire Call Tracker</w:t>
      </w:r>
      <w:r w:rsidRPr="00362355">
        <w:rPr>
          <w:rFonts w:ascii="Arial Unicode MS"/>
        </w:rPr>
        <w:t xml:space="preserve"> </w:t>
      </w:r>
      <w:r w:rsidRPr="00FC2817">
        <w:rPr>
          <w:rFonts w:ascii="Arial Unicode MS"/>
        </w:rPr>
        <w:t>–</w:t>
      </w:r>
      <w:r w:rsidR="008B120E" w:rsidRPr="00FC2817">
        <w:rPr>
          <w:rFonts w:ascii="Arial Unicode MS"/>
        </w:rPr>
        <w:t xml:space="preserve"> </w:t>
      </w:r>
      <w:r w:rsidR="00FC2817" w:rsidRPr="00FC2817">
        <w:rPr>
          <w:rFonts w:ascii="Arial Unicode MS"/>
        </w:rPr>
        <w:t xml:space="preserve">Implementing Siebel CRM and call tracking reporting </w:t>
      </w:r>
      <w:r w:rsidR="00FC2817">
        <w:rPr>
          <w:rFonts w:ascii="Arial Unicode MS"/>
        </w:rPr>
        <w:t xml:space="preserve">for </w:t>
      </w:r>
      <w:r w:rsidRPr="00FC2817">
        <w:rPr>
          <w:rFonts w:ascii="Arial Unicode MS"/>
        </w:rPr>
        <w:t>Property Casualty Underwriting Contact Centers operations in 18 site locations across the enterprise</w:t>
      </w:r>
      <w:r w:rsidR="00FC2817">
        <w:rPr>
          <w:rFonts w:ascii="Arial Unicode MS"/>
        </w:rPr>
        <w:t xml:space="preserve"> and several Back Offices </w:t>
      </w:r>
    </w:p>
    <w:p w14:paraId="16DFF686" w14:textId="251AE1AF" w:rsidR="00B14EB6" w:rsidRPr="00020499" w:rsidRDefault="00D565CE" w:rsidP="00A23EC2">
      <w:pPr>
        <w:pStyle w:val="Body"/>
        <w:numPr>
          <w:ilvl w:val="0"/>
          <w:numId w:val="4"/>
        </w:numPr>
        <w:tabs>
          <w:tab w:val="num" w:pos="810"/>
        </w:tabs>
        <w:ind w:left="810" w:hanging="360"/>
        <w:rPr>
          <w:rFonts w:ascii="Arial Unicode MS"/>
        </w:rPr>
      </w:pPr>
      <w:r w:rsidRPr="00020499">
        <w:rPr>
          <w:rFonts w:ascii="Arial Unicode MS"/>
          <w:b/>
          <w:bCs/>
        </w:rPr>
        <w:t>Unified Communications</w:t>
      </w:r>
      <w:r w:rsidRPr="00020499">
        <w:rPr>
          <w:rFonts w:ascii="Arial Unicode MS"/>
        </w:rPr>
        <w:t xml:space="preserve"> - </w:t>
      </w:r>
      <w:r w:rsidR="00EE10AD" w:rsidRPr="00020499">
        <w:rPr>
          <w:rFonts w:ascii="Arial Unicode MS"/>
        </w:rPr>
        <w:t>Product Owner</w:t>
      </w:r>
      <w:r w:rsidR="00362355" w:rsidRPr="00020499">
        <w:rPr>
          <w:rFonts w:ascii="Arial Unicode MS"/>
        </w:rPr>
        <w:t xml:space="preserve"> and Authoritative Source for UC Provisioning Process and Procedures</w:t>
      </w:r>
      <w:r w:rsidRPr="00020499">
        <w:rPr>
          <w:rFonts w:ascii="Arial Unicode MS"/>
        </w:rPr>
        <w:t xml:space="preserve">, </w:t>
      </w:r>
      <w:r w:rsidR="00EE10AD" w:rsidRPr="00020499">
        <w:rPr>
          <w:rFonts w:ascii="Arial Unicode MS"/>
        </w:rPr>
        <w:t xml:space="preserve">Enterprise Expert and </w:t>
      </w:r>
      <w:r w:rsidR="00626ADE" w:rsidRPr="00020499">
        <w:rPr>
          <w:rFonts w:ascii="Arial Unicode MS"/>
        </w:rPr>
        <w:t xml:space="preserve">Move/Add/Change/Delete (MACD) </w:t>
      </w:r>
      <w:r w:rsidR="00EE10AD" w:rsidRPr="00020499">
        <w:rPr>
          <w:rFonts w:ascii="Arial Unicode MS"/>
        </w:rPr>
        <w:t xml:space="preserve">Authoritative source for </w:t>
      </w:r>
      <w:r w:rsidR="00B14EB6" w:rsidRPr="00020499">
        <w:rPr>
          <w:rFonts w:ascii="Arial Unicode MS"/>
        </w:rPr>
        <w:t xml:space="preserve">Unified Communications Platform Provisioning Process and Procedures </w:t>
      </w:r>
    </w:p>
    <w:p w14:paraId="29011E24" w14:textId="77777777" w:rsidR="00626ADE" w:rsidRDefault="00626ADE" w:rsidP="00626ADE">
      <w:pPr>
        <w:pStyle w:val="Body"/>
        <w:ind w:left="810"/>
        <w:rPr>
          <w:rFonts w:ascii="Arial Unicode MS"/>
          <w:sz w:val="22"/>
          <w:szCs w:val="22"/>
        </w:rPr>
      </w:pPr>
    </w:p>
    <w:p w14:paraId="2AEE0C0B" w14:textId="77777777" w:rsidR="00626ADE" w:rsidRPr="00626ADE" w:rsidRDefault="00626ADE" w:rsidP="00A404E8">
      <w:pPr>
        <w:pStyle w:val="Body"/>
        <w:ind w:left="450"/>
        <w:outlineLvl w:val="0"/>
        <w:rPr>
          <w:rFonts w:ascii="Arial Unicode MS"/>
          <w:b/>
          <w:bCs/>
          <w:sz w:val="22"/>
          <w:szCs w:val="22"/>
        </w:rPr>
      </w:pPr>
      <w:r w:rsidRPr="00626ADE">
        <w:rPr>
          <w:rFonts w:ascii="Arial Unicode MS"/>
          <w:b/>
          <w:bCs/>
          <w:sz w:val="22"/>
          <w:szCs w:val="22"/>
        </w:rPr>
        <w:t xml:space="preserve">Systems </w:t>
      </w:r>
      <w:r w:rsidR="00897227">
        <w:rPr>
          <w:rFonts w:ascii="Arial Unicode MS"/>
          <w:b/>
          <w:bCs/>
          <w:sz w:val="22"/>
          <w:szCs w:val="22"/>
        </w:rPr>
        <w:t xml:space="preserve">Business/Process </w:t>
      </w:r>
      <w:r w:rsidRPr="00626ADE">
        <w:rPr>
          <w:rFonts w:ascii="Arial Unicode MS"/>
          <w:b/>
          <w:bCs/>
          <w:sz w:val="22"/>
          <w:szCs w:val="22"/>
        </w:rPr>
        <w:t>Owner</w:t>
      </w:r>
    </w:p>
    <w:p w14:paraId="0950C7FC" w14:textId="77777777" w:rsidR="00B14EB6" w:rsidRPr="00FC2817" w:rsidRDefault="003E4EDB" w:rsidP="00A23EC2">
      <w:pPr>
        <w:pStyle w:val="ListParagraph"/>
        <w:numPr>
          <w:ilvl w:val="0"/>
          <w:numId w:val="5"/>
        </w:numPr>
        <w:tabs>
          <w:tab w:val="num" w:pos="1080"/>
          <w:tab w:val="left" w:pos="1320"/>
          <w:tab w:val="left" w:pos="1440"/>
        </w:tabs>
        <w:ind w:left="1080" w:hanging="360"/>
        <w:rPr>
          <w:rFonts w:ascii="Arial Unicode MS"/>
        </w:rPr>
      </w:pPr>
      <w:r>
        <w:rPr>
          <w:rFonts w:ascii="Arial Unicode MS"/>
          <w:iCs/>
        </w:rPr>
        <w:t xml:space="preserve">Systems Department </w:t>
      </w:r>
      <w:r w:rsidR="00B14EB6" w:rsidRPr="00FC2817">
        <w:rPr>
          <w:rFonts w:ascii="Arial Unicode MS"/>
          <w:iCs/>
        </w:rPr>
        <w:t xml:space="preserve">Service Management Adoption and </w:t>
      </w:r>
      <w:r w:rsidR="00626ADE" w:rsidRPr="00FC2817">
        <w:rPr>
          <w:rFonts w:ascii="Arial Unicode MS"/>
          <w:iCs/>
        </w:rPr>
        <w:t>Maturation</w:t>
      </w:r>
    </w:p>
    <w:p w14:paraId="7B14B4AF" w14:textId="77777777" w:rsidR="00626ADE" w:rsidRPr="00FC2817" w:rsidRDefault="00626ADE" w:rsidP="00A23EC2">
      <w:pPr>
        <w:pStyle w:val="ListParagraph"/>
        <w:numPr>
          <w:ilvl w:val="0"/>
          <w:numId w:val="5"/>
        </w:numPr>
        <w:tabs>
          <w:tab w:val="num" w:pos="1080"/>
          <w:tab w:val="left" w:pos="1320"/>
          <w:tab w:val="left" w:pos="1440"/>
        </w:tabs>
        <w:ind w:left="1080" w:hanging="360"/>
        <w:rPr>
          <w:rFonts w:ascii="Arial Unicode MS"/>
        </w:rPr>
      </w:pPr>
      <w:r w:rsidRPr="00FC2817">
        <w:rPr>
          <w:rFonts w:ascii="Arial Unicode MS"/>
          <w:iCs/>
        </w:rPr>
        <w:t>Systems Workforce Management</w:t>
      </w:r>
      <w:r w:rsidR="003E4EDB">
        <w:rPr>
          <w:rFonts w:ascii="Arial Unicode MS"/>
          <w:iCs/>
        </w:rPr>
        <w:t xml:space="preserve"> and Optimization</w:t>
      </w:r>
    </w:p>
    <w:p w14:paraId="646488DF" w14:textId="77777777" w:rsidR="00626ADE" w:rsidRPr="00FC2817" w:rsidRDefault="00626ADE" w:rsidP="00A23EC2">
      <w:pPr>
        <w:pStyle w:val="ListParagraph"/>
        <w:numPr>
          <w:ilvl w:val="0"/>
          <w:numId w:val="5"/>
        </w:numPr>
        <w:tabs>
          <w:tab w:val="num" w:pos="1080"/>
          <w:tab w:val="left" w:pos="1320"/>
          <w:tab w:val="left" w:pos="1440"/>
        </w:tabs>
        <w:ind w:left="1080" w:hanging="360"/>
        <w:rPr>
          <w:rFonts w:ascii="Arial Unicode MS"/>
        </w:rPr>
      </w:pPr>
      <w:r w:rsidRPr="00FC2817">
        <w:rPr>
          <w:rFonts w:ascii="Arial Unicode MS"/>
          <w:iCs/>
        </w:rPr>
        <w:t xml:space="preserve">Systems </w:t>
      </w:r>
      <w:r w:rsidR="00124D1A">
        <w:rPr>
          <w:rFonts w:ascii="Arial Unicode MS"/>
          <w:iCs/>
        </w:rPr>
        <w:t xml:space="preserve">Department </w:t>
      </w:r>
      <w:r w:rsidRPr="00FC2817">
        <w:rPr>
          <w:rFonts w:ascii="Arial Unicode MS"/>
          <w:iCs/>
        </w:rPr>
        <w:t>Operations Office</w:t>
      </w:r>
    </w:p>
    <w:p w14:paraId="7FE3B10B" w14:textId="77777777" w:rsidR="00F27B31" w:rsidRPr="00FC2817" w:rsidRDefault="00B14EB6" w:rsidP="00A23EC2">
      <w:pPr>
        <w:pStyle w:val="ListParagraph"/>
        <w:numPr>
          <w:ilvl w:val="0"/>
          <w:numId w:val="8"/>
        </w:numPr>
        <w:tabs>
          <w:tab w:val="left" w:pos="720"/>
          <w:tab w:val="num" w:pos="1680"/>
        </w:tabs>
        <w:ind w:left="1080" w:hanging="360"/>
        <w:rPr>
          <w:rFonts w:ascii="Arial Unicode MS"/>
        </w:rPr>
      </w:pPr>
      <w:r w:rsidRPr="00FC2817">
        <w:rPr>
          <w:rFonts w:ascii="Arial Unicode MS"/>
          <w:iCs/>
        </w:rPr>
        <w:t xml:space="preserve">Internet &amp; Financial Services – Health Alliance Team, </w:t>
      </w:r>
      <w:r w:rsidR="007A65FC" w:rsidRPr="00FC2817">
        <w:rPr>
          <w:rFonts w:ascii="Arial Unicode MS"/>
          <w:iCs/>
        </w:rPr>
        <w:t xml:space="preserve">Assurant Health and Humana </w:t>
      </w:r>
      <w:r w:rsidR="00EE10AD" w:rsidRPr="00FC2817">
        <w:rPr>
          <w:rFonts w:ascii="Arial Unicode MS"/>
          <w:iCs/>
        </w:rPr>
        <w:t xml:space="preserve">Medicare Part D </w:t>
      </w:r>
      <w:r w:rsidR="00124D1A">
        <w:rPr>
          <w:rFonts w:ascii="Arial Unicode MS"/>
          <w:iCs/>
        </w:rPr>
        <w:t>–</w:t>
      </w:r>
      <w:r w:rsidR="00EE10AD" w:rsidRPr="00FC2817">
        <w:rPr>
          <w:rFonts w:ascii="Arial Unicode MS"/>
          <w:iCs/>
        </w:rPr>
        <w:t xml:space="preserve"> </w:t>
      </w:r>
      <w:r w:rsidR="00124D1A">
        <w:rPr>
          <w:rFonts w:ascii="Arial Unicode MS"/>
          <w:iCs/>
        </w:rPr>
        <w:t xml:space="preserve">Agent and Agent Staff Member Onboarding, </w:t>
      </w:r>
      <w:r w:rsidR="00626ADE" w:rsidRPr="00FC2817">
        <w:rPr>
          <w:rFonts w:ascii="Arial Unicode MS"/>
          <w:iCs/>
        </w:rPr>
        <w:t>Security Access and C</w:t>
      </w:r>
      <w:r w:rsidR="007A65FC" w:rsidRPr="00FC2817">
        <w:rPr>
          <w:rFonts w:ascii="Arial Unicode MS"/>
          <w:iCs/>
        </w:rPr>
        <w:t>ertification</w:t>
      </w:r>
      <w:r w:rsidR="00942D50" w:rsidRPr="00FC2817">
        <w:rPr>
          <w:rFonts w:ascii="Arial Unicode MS"/>
          <w:iCs/>
        </w:rPr>
        <w:t xml:space="preserve"> </w:t>
      </w:r>
    </w:p>
    <w:sectPr w:rsidR="00F27B31" w:rsidRPr="00FC2817" w:rsidSect="000D5DFC">
      <w:headerReference w:type="default" r:id="rId14"/>
      <w:footerReference w:type="default" r:id="rId15"/>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3ABA0" w14:textId="77777777" w:rsidR="00B15E83" w:rsidRDefault="00B15E83">
      <w:r>
        <w:separator/>
      </w:r>
    </w:p>
  </w:endnote>
  <w:endnote w:type="continuationSeparator" w:id="0">
    <w:p w14:paraId="2C7D2F41" w14:textId="77777777" w:rsidR="00B15E83" w:rsidRDefault="00B1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A80F5" w14:textId="77777777" w:rsidR="00E5064A" w:rsidRPr="00E5064A" w:rsidRDefault="00E5064A" w:rsidP="00E5064A">
    <w:pPr>
      <w:pStyle w:val="Footer"/>
      <w:jc w:val="center"/>
      <w:rPr>
        <w:rFonts w:ascii="Arial" w:hAnsi="Arial" w:cs="Arial"/>
        <w:sz w:val="16"/>
        <w:szCs w:val="16"/>
      </w:rPr>
    </w:pP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89A5F" w14:textId="77777777" w:rsidR="00F27B31" w:rsidRDefault="00FE0FD3">
    <w:pPr>
      <w:pStyle w:val="Footer"/>
    </w:pPr>
    <w:r>
      <w:t xml:space="preserve">Page </w:t>
    </w:r>
    <w:r>
      <w:fldChar w:fldCharType="begin"/>
    </w:r>
    <w:r>
      <w:instrText xml:space="preserve"> PAGE </w:instrText>
    </w:r>
    <w:r>
      <w:fldChar w:fldCharType="separate"/>
    </w:r>
    <w:r w:rsidR="00C35E43">
      <w:rPr>
        <w:noProof/>
      </w:rPr>
      <w:t>3</w:t>
    </w:r>
    <w:r>
      <w:fldChar w:fldCharType="end"/>
    </w:r>
    <w:r>
      <w:t xml:space="preserve"> of </w:t>
    </w:r>
    <w:r>
      <w:fldChar w:fldCharType="begin"/>
    </w:r>
    <w:r>
      <w:instrText xml:space="preserve"> NUMPAGES </w:instrText>
    </w:r>
    <w:r>
      <w:fldChar w:fldCharType="separate"/>
    </w:r>
    <w:r w:rsidR="004579D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AC17D" w14:textId="77777777" w:rsidR="00F27B31" w:rsidRDefault="00FE0FD3">
    <w:pPr>
      <w:pStyle w:val="Footer"/>
    </w:pPr>
    <w:r>
      <w:t xml:space="preserve">Page </w:t>
    </w:r>
    <w:r>
      <w:fldChar w:fldCharType="begin"/>
    </w:r>
    <w:r>
      <w:instrText xml:space="preserve"> PAGE </w:instrText>
    </w:r>
    <w:r>
      <w:fldChar w:fldCharType="separate"/>
    </w:r>
    <w:r w:rsidR="00880D74">
      <w:rPr>
        <w:noProof/>
      </w:rPr>
      <w:t>3</w:t>
    </w:r>
    <w:r>
      <w:fldChar w:fldCharType="end"/>
    </w:r>
    <w:r>
      <w:t xml:space="preserve"> of </w:t>
    </w:r>
    <w:r>
      <w:fldChar w:fldCharType="begin"/>
    </w:r>
    <w:r>
      <w:instrText xml:space="preserve"> NUMPAGES </w:instrText>
    </w:r>
    <w:r>
      <w:fldChar w:fldCharType="separate"/>
    </w:r>
    <w:r w:rsidR="004579DF">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60EA" w14:textId="77777777" w:rsidR="00E5064A" w:rsidRPr="00E5064A" w:rsidRDefault="00E5064A" w:rsidP="00E5064A">
    <w:pPr>
      <w:pStyle w:val="Footer"/>
      <w:jc w:val="center"/>
      <w:rPr>
        <w:rFonts w:ascii="Arial" w:hAnsi="Arial" w:cs="Arial"/>
        <w:sz w:val="16"/>
        <w:szCs w:val="16"/>
      </w:rPr>
    </w:pPr>
    <w:r>
      <w:tab/>
      <w:t xml:space="preserve">                                           </w:t>
    </w:r>
    <w:r>
      <w:tab/>
      <w:t xml:space="preserve">                 </w:t>
    </w:r>
    <w:r w:rsidRPr="00E5064A">
      <w:rPr>
        <w:rFonts w:ascii="Arial" w:hAnsi="Arial" w:cs="Arial"/>
        <w:sz w:val="16"/>
        <w:szCs w:val="16"/>
      </w:rPr>
      <w:t>Helen Pearce (309) 310-4908</w:t>
    </w:r>
  </w:p>
  <w:sdt>
    <w:sdtPr>
      <w:id w:val="-1310476634"/>
      <w:docPartObj>
        <w:docPartGallery w:val="Page Numbers (Bottom of Page)"/>
        <w:docPartUnique/>
      </w:docPartObj>
    </w:sdtPr>
    <w:sdtEndPr>
      <w:rPr>
        <w:color w:val="7F7F7F" w:themeColor="background1" w:themeShade="7F"/>
        <w:spacing w:val="60"/>
      </w:rPr>
    </w:sdtEndPr>
    <w:sdtContent>
      <w:p w14:paraId="35DACCF2" w14:textId="77777777" w:rsidR="003977FE" w:rsidRDefault="003977FE">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507A">
          <w:rPr>
            <w:noProof/>
          </w:rPr>
          <w:t>3</w:t>
        </w:r>
        <w:r>
          <w:rPr>
            <w:noProof/>
          </w:rPr>
          <w:fldChar w:fldCharType="end"/>
        </w:r>
        <w:r>
          <w:t xml:space="preserve"> | </w:t>
        </w:r>
        <w:r>
          <w:rPr>
            <w:color w:val="7F7F7F" w:themeColor="background1" w:themeShade="7F"/>
            <w:spacing w:val="60"/>
          </w:rPr>
          <w:t>Page</w:t>
        </w:r>
      </w:p>
    </w:sdtContent>
  </w:sdt>
  <w:p w14:paraId="25F534E2" w14:textId="77777777" w:rsidR="00F27B31" w:rsidRDefault="00F27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11387" w14:textId="77777777" w:rsidR="00B15E83" w:rsidRDefault="00B15E83">
      <w:r>
        <w:separator/>
      </w:r>
    </w:p>
  </w:footnote>
  <w:footnote w:type="continuationSeparator" w:id="0">
    <w:p w14:paraId="3722BA73" w14:textId="77777777" w:rsidR="00B15E83" w:rsidRDefault="00B1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C3830" w14:textId="0BFD4B98" w:rsidR="003E4EDB" w:rsidRDefault="003E4EDB" w:rsidP="003E4EDB">
    <w:pPr>
      <w:pStyle w:val="Heading"/>
      <w:rPr>
        <w:rFonts w:ascii="Arial Unicode MS"/>
        <w:b/>
        <w:sz w:val="28"/>
        <w:szCs w:val="24"/>
      </w:rPr>
    </w:pPr>
    <w:r w:rsidRPr="008F3AB2">
      <w:rPr>
        <w:rFonts w:ascii="Arial Unicode MS"/>
        <w:b/>
        <w:sz w:val="28"/>
        <w:szCs w:val="24"/>
      </w:rPr>
      <w:t>Helen Pearce</w:t>
    </w:r>
  </w:p>
  <w:p w14:paraId="0F49C071" w14:textId="7C4C1BF6" w:rsidR="00EE37A9" w:rsidRPr="004A5684" w:rsidRDefault="00EE37A9" w:rsidP="00EE37A9">
    <w:pPr>
      <w:pStyle w:val="Body"/>
      <w:rPr>
        <w:rFonts w:ascii="Tahoma" w:hAnsi="Tahoma" w:cs="Tahoma"/>
        <w:sz w:val="22"/>
        <w:szCs w:val="22"/>
      </w:rPr>
    </w:pPr>
    <w:r w:rsidRPr="004A5684">
      <w:rPr>
        <w:rFonts w:ascii="Tahoma" w:hAnsi="Tahoma" w:cs="Tahoma"/>
        <w:sz w:val="22"/>
        <w:szCs w:val="22"/>
      </w:rPr>
      <w:t>Leading SAFe 5.0, SPOC, CSM</w:t>
    </w:r>
  </w:p>
  <w:p w14:paraId="477489B7" w14:textId="77777777" w:rsidR="003E4EDB" w:rsidRPr="004F3E81" w:rsidRDefault="00B15E83" w:rsidP="003E4EDB">
    <w:pPr>
      <w:pStyle w:val="Body"/>
      <w:rPr>
        <w:rFonts w:ascii="Arial Unicode MS"/>
      </w:rPr>
    </w:pPr>
    <w:hyperlink r:id="rId1" w:history="1">
      <w:r w:rsidR="003E4EDB" w:rsidRPr="004F3E81">
        <w:rPr>
          <w:rStyle w:val="Hyperlink0"/>
          <w:rFonts w:ascii="Arial Unicode MS" w:eastAsia="Arial Unicode MS" w:hAnsi="Arial Unicode MS" w:cs="Arial Unicode MS"/>
        </w:rPr>
        <w:t>hpearce88@gmail.com</w:t>
      </w:r>
    </w:hyperlink>
  </w:p>
  <w:p w14:paraId="5CD40A1F" w14:textId="77777777" w:rsidR="003E4EDB" w:rsidRPr="004F3E81" w:rsidRDefault="003E4EDB" w:rsidP="003E4EDB">
    <w:pPr>
      <w:pStyle w:val="Body"/>
      <w:rPr>
        <w:rFonts w:ascii="Arial Unicode MS"/>
      </w:rPr>
    </w:pPr>
    <w:r w:rsidRPr="004F3E81">
      <w:rPr>
        <w:rFonts w:ascii="Arial Unicode MS"/>
      </w:rPr>
      <w:t xml:space="preserve">Cell Number: 309-310-4908 </w:t>
    </w:r>
  </w:p>
  <w:p w14:paraId="4D951C88" w14:textId="77777777" w:rsidR="008E17F7" w:rsidRDefault="008E17F7">
    <w:pPr>
      <w:pStyle w:val="Header"/>
    </w:pPr>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78C8C730" wp14:editId="498E6D47">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2652B" w14:textId="77777777" w:rsidR="008E17F7" w:rsidRDefault="008E17F7">
                            <w:pPr>
                              <w:pStyle w:val="Header"/>
                              <w:tabs>
                                <w:tab w:val="clear" w:pos="4680"/>
                                <w:tab w:val="clear" w:pos="9360"/>
                              </w:tabs>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C8C730" id="Group 4" o:spid="_x0000_s1026" style="position:absolute;margin-left:82.7pt;margin-top:0;width:133.9pt;height:80.65pt;z-index:25166131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">
              <v:group id="Group 5"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" path="m,l1462822,r,1014481l638269,407899,,xe" fillcolor="#499bc9 [3204]" stroked="f" strokeweight="2pt">
                  <v:path arrowok="t" o:connecttype="custom" o:connectlocs="0,0;1463040,0;1463040,1014984;638364,408101;0,0" o:connectangles="0,0,0,0,0"/>
                </v:shape>
                <v:rect id="Rectangle 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" strokecolor="white [3212]" strokeweight="2pt">
                  <v:fill r:id="rId3" o:title="" recolor="t" rotate="t" type="frame"/>
                </v:rect>
              </v:group>
              <v:shapetype id="_x0000_t202" coordsize="21600,21600" o:spt="202" path="m,l,21600r21600,l21600,xe">
                <v:stroke joinstyle="miter"/>
                <v:path gradientshapeok="t" o:connecttype="rect"/>
              </v:shapetype>
              <v:shape id="Text Box 9"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" filled="f" stroked="f" strokeweight=".5pt">
                <v:textbox inset=",7.2pt,,7.2pt">
                  <w:txbxContent>
                    <w:p w14:paraId="3AF2652B" w14:textId="77777777" w:rsidR="008E17F7" w:rsidRDefault="008E17F7">
                      <w:pPr>
                        <w:pStyle w:val="Header"/>
                        <w:tabs>
                          <w:tab w:val="clear" w:pos="4680"/>
                          <w:tab w:val="clear" w:pos="9360"/>
                        </w:tabs>
                        <w:rPr>
                          <w:color w:val="FFFFFF" w:themeColor="background1"/>
                        </w:rP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2796B" w14:textId="77777777" w:rsidR="00F27B31" w:rsidRDefault="008E17F7">
    <w:pPr>
      <w:pStyle w:val="HeaderFoot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8032BE9" wp14:editId="2CB871CC">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0B788" w14:textId="77777777" w:rsidR="008E17F7" w:rsidRDefault="008E17F7">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17548">
                              <w:rPr>
                                <w:noProof/>
                                <w:color w:val="FFFFFF" w:themeColor="background1"/>
                              </w:rPr>
                              <w:t>3</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032BE9" id="Group 167" o:spid="_x0000_s1032"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">
              <v:group id="Group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99bc9 [3204]" stroked="f" strokeweight="2pt">
                  <v:path arrowok="t" o:connecttype="custom" o:connectlocs="0,0;1463040,0;1463040,1014984;638364,408101;0,0" o:connectangles="0,0,0,0,0"/>
                </v:shape>
                <v:rect id="Rectangle 171"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530B788" w14:textId="77777777" w:rsidR="008E17F7" w:rsidRDefault="008E17F7">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17548">
                        <w:rPr>
                          <w:noProof/>
                          <w:color w:val="FFFFFF" w:themeColor="background1"/>
                        </w:rPr>
                        <w:t>3</w:t>
                      </w:r>
                      <w:r>
                        <w:rPr>
                          <w:noProof/>
                          <w:color w:val="FFFFFF" w:themeColor="background1"/>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C3C67" w14:textId="77777777" w:rsidR="00F27B31" w:rsidRDefault="00F27B31">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F7552" w14:textId="77777777" w:rsidR="00F27B31" w:rsidRDefault="00F27B3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D16"/>
    <w:multiLevelType w:val="multilevel"/>
    <w:tmpl w:val="5C60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75DD2"/>
    <w:multiLevelType w:val="multilevel"/>
    <w:tmpl w:val="50867578"/>
    <w:lvl w:ilvl="0">
      <w:start w:val="1"/>
      <w:numFmt w:val="bullet"/>
      <w:lvlText w:val="•"/>
      <w:lvlJc w:val="left"/>
      <w:rPr>
        <w:rFonts w:ascii="Arial" w:eastAsia="Arial" w:hAnsi="Arial" w:cs="Arial"/>
        <w:position w:val="0"/>
      </w:rPr>
    </w:lvl>
    <w:lvl w:ilvl="1">
      <w:start w:val="1"/>
      <w:numFmt w:val="bullet"/>
      <w:lvlText w:val=""/>
      <w:lvlJc w:val="left"/>
      <w:rPr>
        <w:rFonts w:ascii="Symbol" w:hAnsi="Symbol" w:hint="default"/>
        <w:position w:val="0"/>
      </w:rPr>
    </w:lvl>
    <w:lvl w:ilvl="2">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15:restartNumberingAfterBreak="0">
    <w:nsid w:val="040C61FD"/>
    <w:multiLevelType w:val="multilevel"/>
    <w:tmpl w:val="F7E4A63C"/>
    <w:styleLink w:val="List31"/>
    <w:lvl w:ilvl="0">
      <w:numFmt w:val="bullet"/>
      <w:lvlText w:val="•"/>
      <w:lvlJc w:val="left"/>
      <w:rPr>
        <w:rFonts w:ascii="Arial Bold" w:eastAsia="Arial Bold" w:hAnsi="Arial Bold" w:cs="Arial Bold"/>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3" w15:restartNumberingAfterBreak="0">
    <w:nsid w:val="04641389"/>
    <w:multiLevelType w:val="multilevel"/>
    <w:tmpl w:val="390E18BE"/>
    <w:styleLink w:val="List31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 w15:restartNumberingAfterBreak="0">
    <w:nsid w:val="09A64B64"/>
    <w:multiLevelType w:val="multilevel"/>
    <w:tmpl w:val="E5047658"/>
    <w:styleLink w:val="List27"/>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 w15:restartNumberingAfterBreak="0">
    <w:nsid w:val="0E627861"/>
    <w:multiLevelType w:val="multilevel"/>
    <w:tmpl w:val="F940A3FC"/>
    <w:styleLink w:val="List51"/>
    <w:lvl w:ilvl="0">
      <w:numFmt w:val="bullet"/>
      <w:lvlText w:val="•"/>
      <w:lvlJc w:val="left"/>
      <w:rPr>
        <w:rFonts w:ascii="Arial" w:eastAsia="Arial" w:hAnsi="Arial" w:cs="Arial"/>
        <w:b/>
        <w:bCs/>
        <w:i/>
        <w:iCs/>
        <w:position w:val="0"/>
      </w:rPr>
    </w:lvl>
    <w:lvl w:ilvl="1">
      <w:start w:val="1"/>
      <w:numFmt w:val="bullet"/>
      <w:lvlText w:val="o"/>
      <w:lvlJc w:val="left"/>
      <w:rPr>
        <w:rFonts w:ascii="Arial" w:eastAsia="Arial" w:hAnsi="Arial" w:cs="Arial"/>
        <w:b/>
        <w:bCs/>
        <w:i/>
        <w:iCs/>
        <w:position w:val="0"/>
      </w:rPr>
    </w:lvl>
    <w:lvl w:ilvl="2">
      <w:start w:val="1"/>
      <w:numFmt w:val="bullet"/>
      <w:lvlText w:val="▪"/>
      <w:lvlJc w:val="left"/>
      <w:rPr>
        <w:rFonts w:ascii="Arial" w:eastAsia="Arial" w:hAnsi="Arial" w:cs="Arial"/>
        <w:b/>
        <w:bCs/>
        <w:i/>
        <w:iCs/>
        <w:position w:val="0"/>
      </w:rPr>
    </w:lvl>
    <w:lvl w:ilvl="3">
      <w:start w:val="1"/>
      <w:numFmt w:val="bullet"/>
      <w:lvlText w:val="•"/>
      <w:lvlJc w:val="left"/>
      <w:rPr>
        <w:rFonts w:ascii="Arial" w:eastAsia="Arial" w:hAnsi="Arial" w:cs="Arial"/>
        <w:b/>
        <w:bCs/>
        <w:i/>
        <w:iCs/>
        <w:position w:val="0"/>
      </w:rPr>
    </w:lvl>
    <w:lvl w:ilvl="4">
      <w:start w:val="1"/>
      <w:numFmt w:val="bullet"/>
      <w:lvlText w:val="o"/>
      <w:lvlJc w:val="left"/>
      <w:rPr>
        <w:rFonts w:ascii="Arial" w:eastAsia="Arial" w:hAnsi="Arial" w:cs="Arial"/>
        <w:b/>
        <w:bCs/>
        <w:i/>
        <w:iCs/>
        <w:position w:val="0"/>
      </w:rPr>
    </w:lvl>
    <w:lvl w:ilvl="5">
      <w:start w:val="1"/>
      <w:numFmt w:val="bullet"/>
      <w:lvlText w:val="▪"/>
      <w:lvlJc w:val="left"/>
      <w:rPr>
        <w:rFonts w:ascii="Arial" w:eastAsia="Arial" w:hAnsi="Arial" w:cs="Arial"/>
        <w:b/>
        <w:bCs/>
        <w:i/>
        <w:iCs/>
        <w:position w:val="0"/>
      </w:rPr>
    </w:lvl>
    <w:lvl w:ilvl="6">
      <w:start w:val="1"/>
      <w:numFmt w:val="bullet"/>
      <w:lvlText w:val="•"/>
      <w:lvlJc w:val="left"/>
      <w:rPr>
        <w:rFonts w:ascii="Arial" w:eastAsia="Arial" w:hAnsi="Arial" w:cs="Arial"/>
        <w:b/>
        <w:bCs/>
        <w:i/>
        <w:iCs/>
        <w:position w:val="0"/>
      </w:rPr>
    </w:lvl>
    <w:lvl w:ilvl="7">
      <w:start w:val="1"/>
      <w:numFmt w:val="bullet"/>
      <w:lvlText w:val="o"/>
      <w:lvlJc w:val="left"/>
      <w:rPr>
        <w:rFonts w:ascii="Arial" w:eastAsia="Arial" w:hAnsi="Arial" w:cs="Arial"/>
        <w:b/>
        <w:bCs/>
        <w:i/>
        <w:iCs/>
        <w:position w:val="0"/>
      </w:rPr>
    </w:lvl>
    <w:lvl w:ilvl="8">
      <w:start w:val="1"/>
      <w:numFmt w:val="bullet"/>
      <w:lvlText w:val="▪"/>
      <w:lvlJc w:val="left"/>
      <w:rPr>
        <w:rFonts w:ascii="Arial" w:eastAsia="Arial" w:hAnsi="Arial" w:cs="Arial"/>
        <w:b/>
        <w:bCs/>
        <w:i/>
        <w:iCs/>
        <w:position w:val="0"/>
      </w:rPr>
    </w:lvl>
  </w:abstractNum>
  <w:abstractNum w:abstractNumId="6" w15:restartNumberingAfterBreak="0">
    <w:nsid w:val="100B39B5"/>
    <w:multiLevelType w:val="multilevel"/>
    <w:tmpl w:val="14FA22F2"/>
    <w:styleLink w:val="List35"/>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 w15:restartNumberingAfterBreak="0">
    <w:nsid w:val="11505EAA"/>
    <w:multiLevelType w:val="multilevel"/>
    <w:tmpl w:val="BEE6384A"/>
    <w:styleLink w:val="List20"/>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 w15:restartNumberingAfterBreak="0">
    <w:nsid w:val="12B27118"/>
    <w:multiLevelType w:val="multilevel"/>
    <w:tmpl w:val="E69C8806"/>
    <w:styleLink w:val="List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9" w15:restartNumberingAfterBreak="0">
    <w:nsid w:val="140B2D2F"/>
    <w:multiLevelType w:val="multilevel"/>
    <w:tmpl w:val="51F8EA2A"/>
    <w:styleLink w:val="List21"/>
    <w:lvl w:ilvl="0">
      <w:numFmt w:val="bullet"/>
      <w:lvlText w:val="•"/>
      <w:lvlJc w:val="left"/>
      <w:rPr>
        <w:rFonts w:ascii="Arial Bold" w:eastAsia="Arial Bold" w:hAnsi="Arial Bold" w:cs="Arial Bold"/>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10" w15:restartNumberingAfterBreak="0">
    <w:nsid w:val="14AE10FF"/>
    <w:multiLevelType w:val="multilevel"/>
    <w:tmpl w:val="83385B4A"/>
    <w:styleLink w:val="List1"/>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11" w15:restartNumberingAfterBreak="0">
    <w:nsid w:val="14FB1576"/>
    <w:multiLevelType w:val="multilevel"/>
    <w:tmpl w:val="268E80F2"/>
    <w:styleLink w:val="List1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2" w15:restartNumberingAfterBreak="0">
    <w:nsid w:val="16A20299"/>
    <w:multiLevelType w:val="hybridMultilevel"/>
    <w:tmpl w:val="F4D64C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A264CD"/>
    <w:multiLevelType w:val="multilevel"/>
    <w:tmpl w:val="96BC2AC4"/>
    <w:styleLink w:val="List3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4" w15:restartNumberingAfterBreak="0">
    <w:nsid w:val="1AAA2138"/>
    <w:multiLevelType w:val="multilevel"/>
    <w:tmpl w:val="3D6E009C"/>
    <w:styleLink w:val="List3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5" w15:restartNumberingAfterBreak="0">
    <w:nsid w:val="1D4E6B87"/>
    <w:multiLevelType w:val="multilevel"/>
    <w:tmpl w:val="CF2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58798E"/>
    <w:multiLevelType w:val="multilevel"/>
    <w:tmpl w:val="0B843562"/>
    <w:styleLink w:val="List25"/>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7" w15:restartNumberingAfterBreak="0">
    <w:nsid w:val="231D57C8"/>
    <w:multiLevelType w:val="multilevel"/>
    <w:tmpl w:val="D340D9B4"/>
    <w:styleLink w:val="List19"/>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8" w15:restartNumberingAfterBreak="0">
    <w:nsid w:val="236A5D3A"/>
    <w:multiLevelType w:val="multilevel"/>
    <w:tmpl w:val="8A2E9288"/>
    <w:styleLink w:val="List1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9" w15:restartNumberingAfterBreak="0">
    <w:nsid w:val="251B4126"/>
    <w:multiLevelType w:val="multilevel"/>
    <w:tmpl w:val="350EDC50"/>
    <w:styleLink w:val="List4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15:restartNumberingAfterBreak="0">
    <w:nsid w:val="2A6A6986"/>
    <w:multiLevelType w:val="multilevel"/>
    <w:tmpl w:val="1D128650"/>
    <w:styleLink w:val="List1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1" w15:restartNumberingAfterBreak="0">
    <w:nsid w:val="2BDA0506"/>
    <w:multiLevelType w:val="multilevel"/>
    <w:tmpl w:val="B8E2506E"/>
    <w:styleLink w:val="List37"/>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2" w15:restartNumberingAfterBreak="0">
    <w:nsid w:val="2E233821"/>
    <w:multiLevelType w:val="multilevel"/>
    <w:tmpl w:val="173828AE"/>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3" w15:restartNumberingAfterBreak="0">
    <w:nsid w:val="31832921"/>
    <w:multiLevelType w:val="multilevel"/>
    <w:tmpl w:val="441445CE"/>
    <w:styleLink w:val="List2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4" w15:restartNumberingAfterBreak="0">
    <w:nsid w:val="34AA182A"/>
    <w:multiLevelType w:val="multilevel"/>
    <w:tmpl w:val="8A764DB8"/>
    <w:styleLink w:val="List6"/>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5" w15:restartNumberingAfterBreak="0">
    <w:nsid w:val="37A73C54"/>
    <w:multiLevelType w:val="multilevel"/>
    <w:tmpl w:val="39921556"/>
    <w:styleLink w:val="List18"/>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6" w15:restartNumberingAfterBreak="0">
    <w:nsid w:val="3C85758A"/>
    <w:multiLevelType w:val="multilevel"/>
    <w:tmpl w:val="10481F1C"/>
    <w:styleLink w:val="List29"/>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7" w15:restartNumberingAfterBreak="0">
    <w:nsid w:val="40E01750"/>
    <w:multiLevelType w:val="multilevel"/>
    <w:tmpl w:val="00425956"/>
    <w:styleLink w:val="List3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8" w15:restartNumberingAfterBreak="0">
    <w:nsid w:val="41797676"/>
    <w:multiLevelType w:val="multilevel"/>
    <w:tmpl w:val="BFA82200"/>
    <w:styleLink w:val="List33"/>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9" w15:restartNumberingAfterBreak="0">
    <w:nsid w:val="41982528"/>
    <w:multiLevelType w:val="multilevel"/>
    <w:tmpl w:val="49D62CB0"/>
    <w:styleLink w:val="List1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0" w15:restartNumberingAfterBreak="0">
    <w:nsid w:val="439D1083"/>
    <w:multiLevelType w:val="multilevel"/>
    <w:tmpl w:val="6FA6D2F6"/>
    <w:styleLink w:val="List3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1" w15:restartNumberingAfterBreak="0">
    <w:nsid w:val="45201F75"/>
    <w:multiLevelType w:val="multilevel"/>
    <w:tmpl w:val="0E8A2278"/>
    <w:styleLink w:val="List47"/>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2" w15:restartNumberingAfterBreak="0">
    <w:nsid w:val="45256954"/>
    <w:multiLevelType w:val="multilevel"/>
    <w:tmpl w:val="36EAF972"/>
    <w:styleLink w:val="List4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3" w15:restartNumberingAfterBreak="0">
    <w:nsid w:val="45A50F05"/>
    <w:multiLevelType w:val="multilevel"/>
    <w:tmpl w:val="E8C2E6FA"/>
    <w:styleLink w:val="List21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4" w15:restartNumberingAfterBreak="0">
    <w:nsid w:val="4645060F"/>
    <w:multiLevelType w:val="multilevel"/>
    <w:tmpl w:val="15E69E10"/>
    <w:styleLink w:val="List9"/>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5" w15:restartNumberingAfterBreak="0">
    <w:nsid w:val="496C66DF"/>
    <w:multiLevelType w:val="multilevel"/>
    <w:tmpl w:val="A566C54E"/>
    <w:styleLink w:val="List13"/>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6" w15:restartNumberingAfterBreak="0">
    <w:nsid w:val="4BBB08FE"/>
    <w:multiLevelType w:val="multilevel"/>
    <w:tmpl w:val="74986CEC"/>
    <w:styleLink w:val="List4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7" w15:restartNumberingAfterBreak="0">
    <w:nsid w:val="4D934773"/>
    <w:multiLevelType w:val="multilevel"/>
    <w:tmpl w:val="71F4252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51CD6FCC"/>
    <w:multiLevelType w:val="multilevel"/>
    <w:tmpl w:val="50F67448"/>
    <w:styleLink w:val="List2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527931A0"/>
    <w:multiLevelType w:val="multilevel"/>
    <w:tmpl w:val="F528BE42"/>
    <w:styleLink w:val="List45"/>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0" w15:restartNumberingAfterBreak="0">
    <w:nsid w:val="533F5480"/>
    <w:multiLevelType w:val="multilevel"/>
    <w:tmpl w:val="DC1812F8"/>
    <w:styleLink w:val="List4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5604153E"/>
    <w:multiLevelType w:val="multilevel"/>
    <w:tmpl w:val="594ADB6A"/>
    <w:styleLink w:val="List49"/>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583C410B"/>
    <w:multiLevelType w:val="multilevel"/>
    <w:tmpl w:val="F112EFAE"/>
    <w:styleLink w:val="List43"/>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3" w15:restartNumberingAfterBreak="0">
    <w:nsid w:val="586A1C6E"/>
    <w:multiLevelType w:val="multilevel"/>
    <w:tmpl w:val="B192CDE8"/>
    <w:styleLink w:val="List23"/>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4" w15:restartNumberingAfterBreak="0">
    <w:nsid w:val="5ABD415D"/>
    <w:multiLevelType w:val="multilevel"/>
    <w:tmpl w:val="AA8AFC14"/>
    <w:styleLink w:val="List17"/>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5" w15:restartNumberingAfterBreak="0">
    <w:nsid w:val="6B544966"/>
    <w:multiLevelType w:val="multilevel"/>
    <w:tmpl w:val="227EB8F4"/>
    <w:styleLink w:val="List7"/>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6" w15:restartNumberingAfterBreak="0">
    <w:nsid w:val="6CDE5B33"/>
    <w:multiLevelType w:val="multilevel"/>
    <w:tmpl w:val="D86C2A0E"/>
    <w:lvl w:ilvl="0">
      <w:numFmt w:val="bullet"/>
      <w:lvlText w:val="•"/>
      <w:lvlJc w:val="left"/>
      <w:rPr>
        <w:rFonts w:ascii="Arial" w:eastAsia="Arial" w:hAnsi="Arial" w:cs="Arial"/>
        <w:b/>
        <w:bCs/>
        <w:i/>
        <w:iCs/>
        <w:position w:val="0"/>
      </w:rPr>
    </w:lvl>
    <w:lvl w:ilvl="1">
      <w:start w:val="1"/>
      <w:numFmt w:val="bullet"/>
      <w:lvlText w:val="o"/>
      <w:lvlJc w:val="left"/>
      <w:rPr>
        <w:rFonts w:ascii="Arial" w:eastAsia="Arial" w:hAnsi="Arial" w:cs="Arial"/>
        <w:b/>
        <w:bCs/>
        <w:i/>
        <w:iCs/>
        <w:position w:val="0"/>
      </w:rPr>
    </w:lvl>
    <w:lvl w:ilvl="2">
      <w:start w:val="1"/>
      <w:numFmt w:val="bullet"/>
      <w:lvlText w:val="▪"/>
      <w:lvlJc w:val="left"/>
      <w:rPr>
        <w:rFonts w:ascii="Arial" w:eastAsia="Arial" w:hAnsi="Arial" w:cs="Arial"/>
        <w:b/>
        <w:bCs/>
        <w:i/>
        <w:iCs/>
        <w:position w:val="0"/>
      </w:rPr>
    </w:lvl>
    <w:lvl w:ilvl="3">
      <w:start w:val="1"/>
      <w:numFmt w:val="bullet"/>
      <w:lvlText w:val="•"/>
      <w:lvlJc w:val="left"/>
      <w:rPr>
        <w:rFonts w:ascii="Arial" w:eastAsia="Arial" w:hAnsi="Arial" w:cs="Arial"/>
        <w:b/>
        <w:bCs/>
        <w:i/>
        <w:iCs/>
        <w:position w:val="0"/>
      </w:rPr>
    </w:lvl>
    <w:lvl w:ilvl="4">
      <w:start w:val="1"/>
      <w:numFmt w:val="bullet"/>
      <w:lvlText w:val="o"/>
      <w:lvlJc w:val="left"/>
      <w:rPr>
        <w:rFonts w:ascii="Arial" w:eastAsia="Arial" w:hAnsi="Arial" w:cs="Arial"/>
        <w:b/>
        <w:bCs/>
        <w:i/>
        <w:iCs/>
        <w:position w:val="0"/>
      </w:rPr>
    </w:lvl>
    <w:lvl w:ilvl="5">
      <w:start w:val="1"/>
      <w:numFmt w:val="bullet"/>
      <w:lvlText w:val="▪"/>
      <w:lvlJc w:val="left"/>
      <w:rPr>
        <w:rFonts w:ascii="Arial" w:eastAsia="Arial" w:hAnsi="Arial" w:cs="Arial"/>
        <w:b/>
        <w:bCs/>
        <w:i/>
        <w:iCs/>
        <w:position w:val="0"/>
      </w:rPr>
    </w:lvl>
    <w:lvl w:ilvl="6">
      <w:start w:val="1"/>
      <w:numFmt w:val="bullet"/>
      <w:lvlText w:val="•"/>
      <w:lvlJc w:val="left"/>
      <w:rPr>
        <w:rFonts w:ascii="Arial" w:eastAsia="Arial" w:hAnsi="Arial" w:cs="Arial"/>
        <w:b/>
        <w:bCs/>
        <w:i/>
        <w:iCs/>
        <w:position w:val="0"/>
      </w:rPr>
    </w:lvl>
    <w:lvl w:ilvl="7">
      <w:start w:val="1"/>
      <w:numFmt w:val="bullet"/>
      <w:lvlText w:val="o"/>
      <w:lvlJc w:val="left"/>
      <w:rPr>
        <w:rFonts w:ascii="Arial" w:eastAsia="Arial" w:hAnsi="Arial" w:cs="Arial"/>
        <w:b/>
        <w:bCs/>
        <w:i/>
        <w:iCs/>
        <w:position w:val="0"/>
      </w:rPr>
    </w:lvl>
    <w:lvl w:ilvl="8">
      <w:start w:val="1"/>
      <w:numFmt w:val="bullet"/>
      <w:lvlText w:val="▪"/>
      <w:lvlJc w:val="left"/>
      <w:rPr>
        <w:rFonts w:ascii="Arial" w:eastAsia="Arial" w:hAnsi="Arial" w:cs="Arial"/>
        <w:b/>
        <w:bCs/>
        <w:i/>
        <w:iCs/>
        <w:position w:val="0"/>
      </w:rPr>
    </w:lvl>
  </w:abstractNum>
  <w:abstractNum w:abstractNumId="47" w15:restartNumberingAfterBreak="0">
    <w:nsid w:val="6E2D1400"/>
    <w:multiLevelType w:val="hybridMultilevel"/>
    <w:tmpl w:val="0944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947B9F"/>
    <w:multiLevelType w:val="multilevel"/>
    <w:tmpl w:val="9D904B9E"/>
    <w:styleLink w:val="List39"/>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9" w15:restartNumberingAfterBreak="0">
    <w:nsid w:val="6F5D057F"/>
    <w:multiLevelType w:val="multilevel"/>
    <w:tmpl w:val="339C4552"/>
    <w:styleLink w:val="List41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0" w15:restartNumberingAfterBreak="0">
    <w:nsid w:val="70E25339"/>
    <w:multiLevelType w:val="multilevel"/>
    <w:tmpl w:val="F46ED422"/>
    <w:styleLink w:val="List2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1" w15:restartNumberingAfterBreak="0">
    <w:nsid w:val="70F94D10"/>
    <w:multiLevelType w:val="multilevel"/>
    <w:tmpl w:val="4EC68B86"/>
    <w:styleLink w:val="List15"/>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2" w15:restartNumberingAfterBreak="0">
    <w:nsid w:val="73067857"/>
    <w:multiLevelType w:val="multilevel"/>
    <w:tmpl w:val="F9305972"/>
    <w:styleLink w:val="List4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3" w15:restartNumberingAfterBreak="0">
    <w:nsid w:val="739A3324"/>
    <w:multiLevelType w:val="multilevel"/>
    <w:tmpl w:val="615A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8151BF2"/>
    <w:multiLevelType w:val="multilevel"/>
    <w:tmpl w:val="AB186614"/>
    <w:styleLink w:val="List3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5" w15:restartNumberingAfterBreak="0">
    <w:nsid w:val="781E7A27"/>
    <w:multiLevelType w:val="multilevel"/>
    <w:tmpl w:val="FCC6E09C"/>
    <w:styleLink w:val="List4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6" w15:restartNumberingAfterBreak="0">
    <w:nsid w:val="7A1F4062"/>
    <w:multiLevelType w:val="multilevel"/>
    <w:tmpl w:val="871226AA"/>
    <w:styleLink w:val="List2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7" w15:restartNumberingAfterBreak="0">
    <w:nsid w:val="7BE838D3"/>
    <w:multiLevelType w:val="multilevel"/>
    <w:tmpl w:val="49C8ED18"/>
    <w:styleLink w:val="List14"/>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8" w15:restartNumberingAfterBreak="0">
    <w:nsid w:val="7E8C0AA9"/>
    <w:multiLevelType w:val="multilevel"/>
    <w:tmpl w:val="63E4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0"/>
  </w:num>
  <w:num w:numId="3">
    <w:abstractNumId w:val="9"/>
  </w:num>
  <w:num w:numId="4">
    <w:abstractNumId w:val="2"/>
  </w:num>
  <w:num w:numId="5">
    <w:abstractNumId w:val="46"/>
  </w:num>
  <w:num w:numId="6">
    <w:abstractNumId w:val="24"/>
  </w:num>
  <w:num w:numId="7">
    <w:abstractNumId w:val="45"/>
  </w:num>
  <w:num w:numId="8">
    <w:abstractNumId w:val="37"/>
  </w:num>
  <w:num w:numId="9">
    <w:abstractNumId w:val="5"/>
  </w:num>
  <w:num w:numId="10">
    <w:abstractNumId w:val="8"/>
  </w:num>
  <w:num w:numId="11">
    <w:abstractNumId w:val="49"/>
  </w:num>
  <w:num w:numId="12">
    <w:abstractNumId w:val="34"/>
  </w:num>
  <w:num w:numId="13">
    <w:abstractNumId w:val="11"/>
  </w:num>
  <w:num w:numId="14">
    <w:abstractNumId w:val="20"/>
  </w:num>
  <w:num w:numId="15">
    <w:abstractNumId w:val="18"/>
  </w:num>
  <w:num w:numId="16">
    <w:abstractNumId w:val="35"/>
  </w:num>
  <w:num w:numId="17">
    <w:abstractNumId w:val="57"/>
  </w:num>
  <w:num w:numId="18">
    <w:abstractNumId w:val="51"/>
  </w:num>
  <w:num w:numId="19">
    <w:abstractNumId w:val="29"/>
  </w:num>
  <w:num w:numId="20">
    <w:abstractNumId w:val="44"/>
  </w:num>
  <w:num w:numId="21">
    <w:abstractNumId w:val="25"/>
  </w:num>
  <w:num w:numId="22">
    <w:abstractNumId w:val="17"/>
  </w:num>
  <w:num w:numId="23">
    <w:abstractNumId w:val="7"/>
  </w:num>
  <w:num w:numId="24">
    <w:abstractNumId w:val="33"/>
  </w:num>
  <w:num w:numId="25">
    <w:abstractNumId w:val="38"/>
  </w:num>
  <w:num w:numId="26">
    <w:abstractNumId w:val="43"/>
  </w:num>
  <w:num w:numId="27">
    <w:abstractNumId w:val="23"/>
  </w:num>
  <w:num w:numId="28">
    <w:abstractNumId w:val="16"/>
  </w:num>
  <w:num w:numId="29">
    <w:abstractNumId w:val="56"/>
  </w:num>
  <w:num w:numId="30">
    <w:abstractNumId w:val="4"/>
  </w:num>
  <w:num w:numId="31">
    <w:abstractNumId w:val="50"/>
  </w:num>
  <w:num w:numId="32">
    <w:abstractNumId w:val="26"/>
  </w:num>
  <w:num w:numId="33">
    <w:abstractNumId w:val="54"/>
  </w:num>
  <w:num w:numId="34">
    <w:abstractNumId w:val="3"/>
  </w:num>
  <w:num w:numId="35">
    <w:abstractNumId w:val="14"/>
  </w:num>
  <w:num w:numId="36">
    <w:abstractNumId w:val="28"/>
  </w:num>
  <w:num w:numId="37">
    <w:abstractNumId w:val="27"/>
  </w:num>
  <w:num w:numId="38">
    <w:abstractNumId w:val="6"/>
  </w:num>
  <w:num w:numId="39">
    <w:abstractNumId w:val="13"/>
  </w:num>
  <w:num w:numId="40">
    <w:abstractNumId w:val="21"/>
  </w:num>
  <w:num w:numId="41">
    <w:abstractNumId w:val="30"/>
  </w:num>
  <w:num w:numId="42">
    <w:abstractNumId w:val="48"/>
  </w:num>
  <w:num w:numId="43">
    <w:abstractNumId w:val="40"/>
  </w:num>
  <w:num w:numId="44">
    <w:abstractNumId w:val="36"/>
  </w:num>
  <w:num w:numId="45">
    <w:abstractNumId w:val="19"/>
  </w:num>
  <w:num w:numId="46">
    <w:abstractNumId w:val="42"/>
  </w:num>
  <w:num w:numId="47">
    <w:abstractNumId w:val="52"/>
  </w:num>
  <w:num w:numId="48">
    <w:abstractNumId w:val="39"/>
  </w:num>
  <w:num w:numId="49">
    <w:abstractNumId w:val="32"/>
  </w:num>
  <w:num w:numId="50">
    <w:abstractNumId w:val="31"/>
  </w:num>
  <w:num w:numId="51">
    <w:abstractNumId w:val="55"/>
  </w:num>
  <w:num w:numId="52">
    <w:abstractNumId w:val="41"/>
  </w:num>
  <w:num w:numId="53">
    <w:abstractNumId w:val="1"/>
  </w:num>
  <w:num w:numId="54">
    <w:abstractNumId w:val="12"/>
  </w:num>
  <w:num w:numId="55">
    <w:abstractNumId w:val="47"/>
  </w:num>
  <w:num w:numId="56">
    <w:abstractNumId w:val="15"/>
  </w:num>
  <w:num w:numId="57">
    <w:abstractNumId w:val="58"/>
  </w:num>
  <w:num w:numId="58">
    <w:abstractNumId w:val="53"/>
  </w:num>
  <w:num w:numId="59">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64" w:dllVersion="6" w:nlCheck="1" w:checkStyle="0"/>
  <w:activeWritingStyle w:appName="MSWord" w:lang="pt-PT" w:vendorID="64" w:dllVersion="6" w:nlCheck="1" w:checkStyle="0"/>
  <w:activeWritingStyle w:appName="MSWord" w:lang="da-DK" w:vendorID="64" w:dllVersion="6" w:nlCheck="1" w:checkStyle="0"/>
  <w:activeWritingStyle w:appName="MSWord" w:lang="en-US" w:vendorID="64" w:dllVersion="6" w:nlCheck="1" w:checkStyle="0"/>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US" w:vendorID="64" w:dllVersion="0" w:nlCheck="1" w:checkStyle="0"/>
  <w:activeWritingStyle w:appName="MSWord" w:lang="nl-NL"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31"/>
    <w:rsid w:val="000067EC"/>
    <w:rsid w:val="00020499"/>
    <w:rsid w:val="00024AC3"/>
    <w:rsid w:val="00050C56"/>
    <w:rsid w:val="00050ED1"/>
    <w:rsid w:val="000524FD"/>
    <w:rsid w:val="00055F68"/>
    <w:rsid w:val="00077DBE"/>
    <w:rsid w:val="000A7605"/>
    <w:rsid w:val="000B16A7"/>
    <w:rsid w:val="000B2A0C"/>
    <w:rsid w:val="000C0A27"/>
    <w:rsid w:val="000C1BF7"/>
    <w:rsid w:val="000D3531"/>
    <w:rsid w:val="000D5DFC"/>
    <w:rsid w:val="000E6301"/>
    <w:rsid w:val="001149FE"/>
    <w:rsid w:val="00114A9B"/>
    <w:rsid w:val="00116CBB"/>
    <w:rsid w:val="00124D1A"/>
    <w:rsid w:val="00162754"/>
    <w:rsid w:val="001628D1"/>
    <w:rsid w:val="00166402"/>
    <w:rsid w:val="00174F4E"/>
    <w:rsid w:val="00176497"/>
    <w:rsid w:val="0019392A"/>
    <w:rsid w:val="001A1EC5"/>
    <w:rsid w:val="001B50D8"/>
    <w:rsid w:val="001C28F8"/>
    <w:rsid w:val="001E6CA9"/>
    <w:rsid w:val="0021116F"/>
    <w:rsid w:val="00217DC1"/>
    <w:rsid w:val="00225BBE"/>
    <w:rsid w:val="00227E9E"/>
    <w:rsid w:val="002636B0"/>
    <w:rsid w:val="00266E45"/>
    <w:rsid w:val="00283DAC"/>
    <w:rsid w:val="00285860"/>
    <w:rsid w:val="00292160"/>
    <w:rsid w:val="00292F73"/>
    <w:rsid w:val="002975CF"/>
    <w:rsid w:val="002A7DBE"/>
    <w:rsid w:val="002C4271"/>
    <w:rsid w:val="002D056D"/>
    <w:rsid w:val="002D56CB"/>
    <w:rsid w:val="002D7972"/>
    <w:rsid w:val="002E2592"/>
    <w:rsid w:val="002F2C47"/>
    <w:rsid w:val="00300D68"/>
    <w:rsid w:val="00310A58"/>
    <w:rsid w:val="00331ECB"/>
    <w:rsid w:val="003347D5"/>
    <w:rsid w:val="00362355"/>
    <w:rsid w:val="00374FB9"/>
    <w:rsid w:val="00377EAF"/>
    <w:rsid w:val="00395202"/>
    <w:rsid w:val="003961A6"/>
    <w:rsid w:val="003977FE"/>
    <w:rsid w:val="003A2722"/>
    <w:rsid w:val="003B12BE"/>
    <w:rsid w:val="003B17EF"/>
    <w:rsid w:val="003E3AC5"/>
    <w:rsid w:val="003E4EDB"/>
    <w:rsid w:val="003F1C79"/>
    <w:rsid w:val="003F7F86"/>
    <w:rsid w:val="00403FDD"/>
    <w:rsid w:val="00414BEA"/>
    <w:rsid w:val="00427C4C"/>
    <w:rsid w:val="00434877"/>
    <w:rsid w:val="00445712"/>
    <w:rsid w:val="00450CA6"/>
    <w:rsid w:val="004579DF"/>
    <w:rsid w:val="00464F6E"/>
    <w:rsid w:val="00482A69"/>
    <w:rsid w:val="0048698F"/>
    <w:rsid w:val="004929B3"/>
    <w:rsid w:val="00495776"/>
    <w:rsid w:val="004A5684"/>
    <w:rsid w:val="004A61B9"/>
    <w:rsid w:val="004A7DC2"/>
    <w:rsid w:val="004B5C83"/>
    <w:rsid w:val="004F0925"/>
    <w:rsid w:val="004F3E81"/>
    <w:rsid w:val="005408D4"/>
    <w:rsid w:val="005431E7"/>
    <w:rsid w:val="00554C19"/>
    <w:rsid w:val="00571BF4"/>
    <w:rsid w:val="005A6520"/>
    <w:rsid w:val="005C507A"/>
    <w:rsid w:val="005E34CC"/>
    <w:rsid w:val="005F1B3D"/>
    <w:rsid w:val="00607177"/>
    <w:rsid w:val="00610F7F"/>
    <w:rsid w:val="00626ADE"/>
    <w:rsid w:val="00640AF3"/>
    <w:rsid w:val="00646B7B"/>
    <w:rsid w:val="006859B9"/>
    <w:rsid w:val="0068606D"/>
    <w:rsid w:val="0069157D"/>
    <w:rsid w:val="006A16E9"/>
    <w:rsid w:val="006A50D8"/>
    <w:rsid w:val="006C7827"/>
    <w:rsid w:val="00700C73"/>
    <w:rsid w:val="00701B88"/>
    <w:rsid w:val="00703816"/>
    <w:rsid w:val="00703BC3"/>
    <w:rsid w:val="00706143"/>
    <w:rsid w:val="00726FA2"/>
    <w:rsid w:val="007625A9"/>
    <w:rsid w:val="007625F1"/>
    <w:rsid w:val="007626CE"/>
    <w:rsid w:val="00782F1D"/>
    <w:rsid w:val="00785966"/>
    <w:rsid w:val="007A02FF"/>
    <w:rsid w:val="007A0C7F"/>
    <w:rsid w:val="007A65FC"/>
    <w:rsid w:val="007B7CF4"/>
    <w:rsid w:val="007C647C"/>
    <w:rsid w:val="007D7D43"/>
    <w:rsid w:val="007D7F28"/>
    <w:rsid w:val="007E60A5"/>
    <w:rsid w:val="008108BE"/>
    <w:rsid w:val="008177B6"/>
    <w:rsid w:val="00825727"/>
    <w:rsid w:val="00830FE4"/>
    <w:rsid w:val="008320C3"/>
    <w:rsid w:val="00854D41"/>
    <w:rsid w:val="00873937"/>
    <w:rsid w:val="008748DE"/>
    <w:rsid w:val="00877F3F"/>
    <w:rsid w:val="00880D74"/>
    <w:rsid w:val="00897227"/>
    <w:rsid w:val="008A7F82"/>
    <w:rsid w:val="008B120E"/>
    <w:rsid w:val="008B6E75"/>
    <w:rsid w:val="008C3365"/>
    <w:rsid w:val="008D67BF"/>
    <w:rsid w:val="008E17F7"/>
    <w:rsid w:val="008E64EB"/>
    <w:rsid w:val="008E6E6B"/>
    <w:rsid w:val="008F3AB2"/>
    <w:rsid w:val="009150EA"/>
    <w:rsid w:val="00917548"/>
    <w:rsid w:val="00923025"/>
    <w:rsid w:val="00933BE9"/>
    <w:rsid w:val="00942D50"/>
    <w:rsid w:val="00977264"/>
    <w:rsid w:val="00986E49"/>
    <w:rsid w:val="00992B14"/>
    <w:rsid w:val="00996F88"/>
    <w:rsid w:val="009A1D9A"/>
    <w:rsid w:val="009A4C8C"/>
    <w:rsid w:val="009C021D"/>
    <w:rsid w:val="009C661C"/>
    <w:rsid w:val="00A20BC2"/>
    <w:rsid w:val="00A23EC2"/>
    <w:rsid w:val="00A34865"/>
    <w:rsid w:val="00A34A77"/>
    <w:rsid w:val="00A404E8"/>
    <w:rsid w:val="00A47D7C"/>
    <w:rsid w:val="00A51F2D"/>
    <w:rsid w:val="00A53968"/>
    <w:rsid w:val="00A61F14"/>
    <w:rsid w:val="00A64FF9"/>
    <w:rsid w:val="00A723FA"/>
    <w:rsid w:val="00A8052B"/>
    <w:rsid w:val="00A83488"/>
    <w:rsid w:val="00A93148"/>
    <w:rsid w:val="00AA2A9E"/>
    <w:rsid w:val="00AC65EB"/>
    <w:rsid w:val="00AC7076"/>
    <w:rsid w:val="00AD27C7"/>
    <w:rsid w:val="00AF20B2"/>
    <w:rsid w:val="00AF21EE"/>
    <w:rsid w:val="00AF6E44"/>
    <w:rsid w:val="00AF785D"/>
    <w:rsid w:val="00B04CE1"/>
    <w:rsid w:val="00B061FD"/>
    <w:rsid w:val="00B14EB6"/>
    <w:rsid w:val="00B15023"/>
    <w:rsid w:val="00B150A7"/>
    <w:rsid w:val="00B15E83"/>
    <w:rsid w:val="00B16028"/>
    <w:rsid w:val="00B23A08"/>
    <w:rsid w:val="00B342C8"/>
    <w:rsid w:val="00B36512"/>
    <w:rsid w:val="00B44EEF"/>
    <w:rsid w:val="00B8044F"/>
    <w:rsid w:val="00B84870"/>
    <w:rsid w:val="00B868B4"/>
    <w:rsid w:val="00B9367F"/>
    <w:rsid w:val="00BA3A75"/>
    <w:rsid w:val="00BA6046"/>
    <w:rsid w:val="00BA735F"/>
    <w:rsid w:val="00BC18F5"/>
    <w:rsid w:val="00BD37B8"/>
    <w:rsid w:val="00BE6C29"/>
    <w:rsid w:val="00BE7FDF"/>
    <w:rsid w:val="00BF4A7A"/>
    <w:rsid w:val="00BF76EF"/>
    <w:rsid w:val="00C05D1B"/>
    <w:rsid w:val="00C16AB2"/>
    <w:rsid w:val="00C26488"/>
    <w:rsid w:val="00C26AEC"/>
    <w:rsid w:val="00C31BE9"/>
    <w:rsid w:val="00C344DA"/>
    <w:rsid w:val="00C35E43"/>
    <w:rsid w:val="00C44F39"/>
    <w:rsid w:val="00C54428"/>
    <w:rsid w:val="00C613A5"/>
    <w:rsid w:val="00C75A0C"/>
    <w:rsid w:val="00C85CDE"/>
    <w:rsid w:val="00CA105D"/>
    <w:rsid w:val="00CB436D"/>
    <w:rsid w:val="00CC3745"/>
    <w:rsid w:val="00CC3E7D"/>
    <w:rsid w:val="00CC7049"/>
    <w:rsid w:val="00D06E99"/>
    <w:rsid w:val="00D130EC"/>
    <w:rsid w:val="00D23FAA"/>
    <w:rsid w:val="00D26020"/>
    <w:rsid w:val="00D53EC9"/>
    <w:rsid w:val="00D565CE"/>
    <w:rsid w:val="00D56BB2"/>
    <w:rsid w:val="00D61B70"/>
    <w:rsid w:val="00D80A3B"/>
    <w:rsid w:val="00DB4329"/>
    <w:rsid w:val="00DB46DC"/>
    <w:rsid w:val="00DD35EA"/>
    <w:rsid w:val="00DD648C"/>
    <w:rsid w:val="00DF56E3"/>
    <w:rsid w:val="00E111A0"/>
    <w:rsid w:val="00E156C1"/>
    <w:rsid w:val="00E263AD"/>
    <w:rsid w:val="00E33159"/>
    <w:rsid w:val="00E41A97"/>
    <w:rsid w:val="00E47F21"/>
    <w:rsid w:val="00E50241"/>
    <w:rsid w:val="00E502DA"/>
    <w:rsid w:val="00E5064A"/>
    <w:rsid w:val="00E64610"/>
    <w:rsid w:val="00E6646A"/>
    <w:rsid w:val="00E66B5C"/>
    <w:rsid w:val="00E74179"/>
    <w:rsid w:val="00E8018C"/>
    <w:rsid w:val="00E86438"/>
    <w:rsid w:val="00E95F5A"/>
    <w:rsid w:val="00EA4C50"/>
    <w:rsid w:val="00EB19A2"/>
    <w:rsid w:val="00EB29E2"/>
    <w:rsid w:val="00EC3E4C"/>
    <w:rsid w:val="00ED2A93"/>
    <w:rsid w:val="00EE10AD"/>
    <w:rsid w:val="00EE37A9"/>
    <w:rsid w:val="00EE3F66"/>
    <w:rsid w:val="00EE51FA"/>
    <w:rsid w:val="00EE6E53"/>
    <w:rsid w:val="00F21CFD"/>
    <w:rsid w:val="00F27B31"/>
    <w:rsid w:val="00F34157"/>
    <w:rsid w:val="00F44630"/>
    <w:rsid w:val="00F511C6"/>
    <w:rsid w:val="00F60393"/>
    <w:rsid w:val="00F618D7"/>
    <w:rsid w:val="00F85825"/>
    <w:rsid w:val="00F96B29"/>
    <w:rsid w:val="00FA33C4"/>
    <w:rsid w:val="00FA7FA8"/>
    <w:rsid w:val="00FC0D91"/>
    <w:rsid w:val="00FC2817"/>
    <w:rsid w:val="00FC3004"/>
    <w:rsid w:val="00FD4737"/>
    <w:rsid w:val="00FE0B4D"/>
    <w:rsid w:val="00FE0FD3"/>
    <w:rsid w:val="00FE53DA"/>
    <w:rsid w:val="00FE62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E8A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977264"/>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link w:val="Heading2Char"/>
    <w:uiPriority w:val="9"/>
    <w:qFormat/>
    <w:rsid w:val="00CA10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b/>
      <w:bCs/>
      <w:sz w:val="36"/>
      <w:szCs w:val="36"/>
      <w:bdr w:val="none" w:sz="0" w:space="0" w:color="auto"/>
    </w:rPr>
  </w:style>
  <w:style w:type="paragraph" w:styleId="Heading3">
    <w:name w:val="heading 3"/>
    <w:basedOn w:val="Normal"/>
    <w:link w:val="Heading3Char"/>
    <w:uiPriority w:val="9"/>
    <w:qFormat/>
    <w:rsid w:val="00CA10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320"/>
        <w:tab w:val="right" w:pos="8640"/>
      </w:tabs>
    </w:pPr>
    <w:rPr>
      <w:rFonts w:hAnsi="Arial Unicode MS" w:cs="Arial Unicode MS"/>
      <w:color w:val="000000"/>
      <w:u w:color="000000"/>
    </w:rPr>
  </w:style>
  <w:style w:type="paragraph" w:customStyle="1" w:styleId="Heading">
    <w:name w:val="Heading"/>
    <w:next w:val="Body"/>
    <w:pPr>
      <w:keepNext/>
      <w:outlineLvl w:val="0"/>
    </w:pPr>
    <w:rPr>
      <w:rFonts w:ascii="Verdana" w:hAnsi="Arial Unicode MS" w:cs="Arial Unicode MS"/>
      <w:color w:val="000000"/>
      <w:sz w:val="32"/>
      <w:szCs w:val="32"/>
      <w:u w:color="000000"/>
    </w:rPr>
  </w:style>
  <w:style w:type="paragraph" w:customStyle="1" w:styleId="Body">
    <w:name w:val="Body"/>
    <w:rPr>
      <w:rFonts w:hAnsi="Arial Unicode MS" w:cs="Arial Unicode MS"/>
      <w:color w:val="000000"/>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0">
    <w:name w:val="List 41"/>
    <w:basedOn w:val="ImportedStyle5"/>
    <w:pPr>
      <w:numPr>
        <w:numId w:val="11"/>
      </w:numPr>
    </w:pPr>
  </w:style>
  <w:style w:type="numbering" w:customStyle="1" w:styleId="ImportedStyle5">
    <w:name w:val="Imported Style 5"/>
  </w:style>
  <w:style w:type="paragraph" w:styleId="ListParagraph">
    <w:name w:val="List Paragraph"/>
    <w:pPr>
      <w:ind w:left="720"/>
    </w:pPr>
    <w:rPr>
      <w:rFonts w:hAnsi="Arial Unicode MS" w:cs="Arial Unicode MS"/>
      <w:color w:val="000000"/>
      <w:u w:color="000000"/>
    </w:rPr>
  </w:style>
  <w:style w:type="numbering" w:customStyle="1" w:styleId="List51">
    <w:name w:val="List 51"/>
    <w:basedOn w:val="ImportedStyle6"/>
    <w:pPr>
      <w:numPr>
        <w:numId w:val="9"/>
      </w:numPr>
    </w:pPr>
  </w:style>
  <w:style w:type="numbering" w:customStyle="1" w:styleId="ImportedStyle6">
    <w:name w:val="Imported Style 6"/>
  </w:style>
  <w:style w:type="numbering" w:customStyle="1" w:styleId="List6">
    <w:name w:val="List 6"/>
    <w:basedOn w:val="ImportedStyle6"/>
    <w:pPr>
      <w:numPr>
        <w:numId w:val="6"/>
      </w:numPr>
    </w:pPr>
  </w:style>
  <w:style w:type="numbering" w:customStyle="1" w:styleId="List7">
    <w:name w:val="List 7"/>
    <w:basedOn w:val="ImportedStyle6"/>
    <w:pPr>
      <w:numPr>
        <w:numId w:val="7"/>
      </w:numPr>
    </w:pPr>
  </w:style>
  <w:style w:type="numbering" w:customStyle="1" w:styleId="List8">
    <w:name w:val="List 8"/>
    <w:basedOn w:val="ImportedStyle7"/>
    <w:pPr>
      <w:numPr>
        <w:numId w:val="10"/>
      </w:numPr>
    </w:pPr>
  </w:style>
  <w:style w:type="numbering" w:customStyle="1" w:styleId="ImportedStyle7">
    <w:name w:val="Imported Style 7"/>
  </w:style>
  <w:style w:type="numbering" w:customStyle="1" w:styleId="List9">
    <w:name w:val="List 9"/>
    <w:basedOn w:val="ImportedStyle8"/>
    <w:pPr>
      <w:numPr>
        <w:numId w:val="12"/>
      </w:numPr>
    </w:pPr>
  </w:style>
  <w:style w:type="numbering" w:customStyle="1" w:styleId="ImportedStyle8">
    <w:name w:val="Imported Style 8"/>
  </w:style>
  <w:style w:type="numbering" w:customStyle="1" w:styleId="List10">
    <w:name w:val="List 10"/>
    <w:basedOn w:val="ImportedStyle9"/>
    <w:pPr>
      <w:numPr>
        <w:numId w:val="13"/>
      </w:numPr>
    </w:pPr>
  </w:style>
  <w:style w:type="numbering" w:customStyle="1" w:styleId="ImportedStyle9">
    <w:name w:val="Imported Style 9"/>
  </w:style>
  <w:style w:type="numbering" w:customStyle="1" w:styleId="List11">
    <w:name w:val="List 11"/>
    <w:basedOn w:val="ImportedStyle10"/>
    <w:pPr>
      <w:numPr>
        <w:numId w:val="14"/>
      </w:numPr>
    </w:pPr>
  </w:style>
  <w:style w:type="numbering" w:customStyle="1" w:styleId="ImportedStyle10">
    <w:name w:val="Imported Style 10"/>
  </w:style>
  <w:style w:type="numbering" w:customStyle="1" w:styleId="List12">
    <w:name w:val="List 12"/>
    <w:basedOn w:val="ImportedStyle11"/>
    <w:pPr>
      <w:numPr>
        <w:numId w:val="15"/>
      </w:numPr>
    </w:pPr>
  </w:style>
  <w:style w:type="numbering" w:customStyle="1" w:styleId="ImportedStyle11">
    <w:name w:val="Imported Style 11"/>
  </w:style>
  <w:style w:type="numbering" w:customStyle="1" w:styleId="List13">
    <w:name w:val="List 13"/>
    <w:basedOn w:val="ImportedStyle12"/>
    <w:pPr>
      <w:numPr>
        <w:numId w:val="16"/>
      </w:numPr>
    </w:pPr>
  </w:style>
  <w:style w:type="numbering" w:customStyle="1" w:styleId="ImportedStyle12">
    <w:name w:val="Imported Style 12"/>
  </w:style>
  <w:style w:type="numbering" w:customStyle="1" w:styleId="List14">
    <w:name w:val="List 14"/>
    <w:basedOn w:val="ImportedStyle13"/>
    <w:pPr>
      <w:numPr>
        <w:numId w:val="17"/>
      </w:numPr>
    </w:pPr>
  </w:style>
  <w:style w:type="numbering" w:customStyle="1" w:styleId="ImportedStyle13">
    <w:name w:val="Imported Style 13"/>
  </w:style>
  <w:style w:type="numbering" w:customStyle="1" w:styleId="List15">
    <w:name w:val="List 15"/>
    <w:basedOn w:val="ImportedStyle14"/>
    <w:pPr>
      <w:numPr>
        <w:numId w:val="18"/>
      </w:numPr>
    </w:pPr>
  </w:style>
  <w:style w:type="numbering" w:customStyle="1" w:styleId="ImportedStyle14">
    <w:name w:val="Imported Style 14"/>
  </w:style>
  <w:style w:type="numbering" w:customStyle="1" w:styleId="List16">
    <w:name w:val="List 16"/>
    <w:basedOn w:val="ImportedStyle15"/>
    <w:pPr>
      <w:numPr>
        <w:numId w:val="19"/>
      </w:numPr>
    </w:pPr>
  </w:style>
  <w:style w:type="numbering" w:customStyle="1" w:styleId="ImportedStyle15">
    <w:name w:val="Imported Style 15"/>
  </w:style>
  <w:style w:type="numbering" w:customStyle="1" w:styleId="List17">
    <w:name w:val="List 17"/>
    <w:basedOn w:val="ImportedStyle16"/>
    <w:pPr>
      <w:numPr>
        <w:numId w:val="20"/>
      </w:numPr>
    </w:pPr>
  </w:style>
  <w:style w:type="numbering" w:customStyle="1" w:styleId="ImportedStyle16">
    <w:name w:val="Imported Style 16"/>
  </w:style>
  <w:style w:type="numbering" w:customStyle="1" w:styleId="List18">
    <w:name w:val="List 18"/>
    <w:basedOn w:val="ImportedStyle17"/>
    <w:pPr>
      <w:numPr>
        <w:numId w:val="21"/>
      </w:numPr>
    </w:pPr>
  </w:style>
  <w:style w:type="numbering" w:customStyle="1" w:styleId="ImportedStyle17">
    <w:name w:val="Imported Style 17"/>
  </w:style>
  <w:style w:type="numbering" w:customStyle="1" w:styleId="List19">
    <w:name w:val="List 19"/>
    <w:basedOn w:val="ImportedStyle18"/>
    <w:pPr>
      <w:numPr>
        <w:numId w:val="22"/>
      </w:numPr>
    </w:pPr>
  </w:style>
  <w:style w:type="numbering" w:customStyle="1" w:styleId="ImportedStyle18">
    <w:name w:val="Imported Style 18"/>
  </w:style>
  <w:style w:type="numbering" w:customStyle="1" w:styleId="List20">
    <w:name w:val="List 20"/>
    <w:basedOn w:val="ImportedStyle19"/>
    <w:pPr>
      <w:numPr>
        <w:numId w:val="23"/>
      </w:numPr>
    </w:pPr>
  </w:style>
  <w:style w:type="numbering" w:customStyle="1" w:styleId="ImportedStyle19">
    <w:name w:val="Imported Style 19"/>
  </w:style>
  <w:style w:type="paragraph" w:styleId="Title">
    <w:name w:val="Title"/>
    <w:pPr>
      <w:jc w:val="center"/>
    </w:pPr>
    <w:rPr>
      <w:rFonts w:ascii="Times New Roman Bold" w:hAnsi="Arial Unicode MS" w:cs="Arial Unicode MS"/>
      <w:color w:val="000000"/>
      <w:sz w:val="28"/>
      <w:szCs w:val="28"/>
      <w:u w:color="000000"/>
    </w:rPr>
  </w:style>
  <w:style w:type="numbering" w:customStyle="1" w:styleId="List210">
    <w:name w:val="List 21"/>
    <w:basedOn w:val="ImportedStyle20"/>
    <w:pPr>
      <w:numPr>
        <w:numId w:val="24"/>
      </w:numPr>
    </w:pPr>
  </w:style>
  <w:style w:type="numbering" w:customStyle="1" w:styleId="ImportedStyle20">
    <w:name w:val="Imported Style 20"/>
  </w:style>
  <w:style w:type="numbering" w:customStyle="1" w:styleId="List22">
    <w:name w:val="List 22"/>
    <w:basedOn w:val="ImportedStyle21"/>
    <w:pPr>
      <w:numPr>
        <w:numId w:val="25"/>
      </w:numPr>
    </w:pPr>
  </w:style>
  <w:style w:type="numbering" w:customStyle="1" w:styleId="ImportedStyle21">
    <w:name w:val="Imported Style 21"/>
  </w:style>
  <w:style w:type="numbering" w:customStyle="1" w:styleId="List23">
    <w:name w:val="List 23"/>
    <w:basedOn w:val="ImportedStyle22"/>
    <w:pPr>
      <w:numPr>
        <w:numId w:val="26"/>
      </w:numPr>
    </w:pPr>
  </w:style>
  <w:style w:type="numbering" w:customStyle="1" w:styleId="ImportedStyle22">
    <w:name w:val="Imported Style 22"/>
  </w:style>
  <w:style w:type="numbering" w:customStyle="1" w:styleId="List24">
    <w:name w:val="List 24"/>
    <w:basedOn w:val="ImportedStyle23"/>
    <w:pPr>
      <w:numPr>
        <w:numId w:val="27"/>
      </w:numPr>
    </w:pPr>
  </w:style>
  <w:style w:type="numbering" w:customStyle="1" w:styleId="ImportedStyle23">
    <w:name w:val="Imported Style 23"/>
  </w:style>
  <w:style w:type="numbering" w:customStyle="1" w:styleId="List25">
    <w:name w:val="List 25"/>
    <w:basedOn w:val="ImportedStyle24"/>
    <w:pPr>
      <w:numPr>
        <w:numId w:val="28"/>
      </w:numPr>
    </w:pPr>
  </w:style>
  <w:style w:type="numbering" w:customStyle="1" w:styleId="ImportedStyle24">
    <w:name w:val="Imported Style 24"/>
  </w:style>
  <w:style w:type="numbering" w:customStyle="1" w:styleId="List26">
    <w:name w:val="List 26"/>
    <w:basedOn w:val="ImportedStyle25"/>
    <w:pPr>
      <w:numPr>
        <w:numId w:val="29"/>
      </w:numPr>
    </w:pPr>
  </w:style>
  <w:style w:type="numbering" w:customStyle="1" w:styleId="ImportedStyle25">
    <w:name w:val="Imported Style 25"/>
  </w:style>
  <w:style w:type="numbering" w:customStyle="1" w:styleId="List27">
    <w:name w:val="List 27"/>
    <w:basedOn w:val="ImportedStyle26"/>
    <w:pPr>
      <w:numPr>
        <w:numId w:val="30"/>
      </w:numPr>
    </w:pPr>
  </w:style>
  <w:style w:type="numbering" w:customStyle="1" w:styleId="ImportedStyle26">
    <w:name w:val="Imported Style 26"/>
  </w:style>
  <w:style w:type="numbering" w:customStyle="1" w:styleId="List28">
    <w:name w:val="List 28"/>
    <w:basedOn w:val="ImportedStyle27"/>
    <w:pPr>
      <w:numPr>
        <w:numId w:val="31"/>
      </w:numPr>
    </w:pPr>
  </w:style>
  <w:style w:type="numbering" w:customStyle="1" w:styleId="ImportedStyle27">
    <w:name w:val="Imported Style 27"/>
  </w:style>
  <w:style w:type="numbering" w:customStyle="1" w:styleId="List29">
    <w:name w:val="List 29"/>
    <w:basedOn w:val="ImportedStyle28"/>
    <w:pPr>
      <w:numPr>
        <w:numId w:val="32"/>
      </w:numPr>
    </w:pPr>
  </w:style>
  <w:style w:type="numbering" w:customStyle="1" w:styleId="ImportedStyle28">
    <w:name w:val="Imported Style 28"/>
  </w:style>
  <w:style w:type="numbering" w:customStyle="1" w:styleId="List30">
    <w:name w:val="List 30"/>
    <w:basedOn w:val="ImportedStyle29"/>
    <w:pPr>
      <w:numPr>
        <w:numId w:val="33"/>
      </w:numPr>
    </w:pPr>
  </w:style>
  <w:style w:type="numbering" w:customStyle="1" w:styleId="ImportedStyle29">
    <w:name w:val="Imported Style 29"/>
  </w:style>
  <w:style w:type="numbering" w:customStyle="1" w:styleId="List310">
    <w:name w:val="List 31"/>
    <w:basedOn w:val="ImportedStyle30"/>
    <w:pPr>
      <w:numPr>
        <w:numId w:val="34"/>
      </w:numPr>
    </w:pPr>
  </w:style>
  <w:style w:type="numbering" w:customStyle="1" w:styleId="ImportedStyle30">
    <w:name w:val="Imported Style 30"/>
  </w:style>
  <w:style w:type="numbering" w:customStyle="1" w:styleId="List32">
    <w:name w:val="List 32"/>
    <w:basedOn w:val="ImportedStyle31"/>
    <w:pPr>
      <w:numPr>
        <w:numId w:val="35"/>
      </w:numPr>
    </w:pPr>
  </w:style>
  <w:style w:type="numbering" w:customStyle="1" w:styleId="ImportedStyle31">
    <w:name w:val="Imported Style 31"/>
  </w:style>
  <w:style w:type="numbering" w:customStyle="1" w:styleId="List33">
    <w:name w:val="List 33"/>
    <w:basedOn w:val="ImportedStyle32"/>
    <w:pPr>
      <w:numPr>
        <w:numId w:val="36"/>
      </w:numPr>
    </w:pPr>
  </w:style>
  <w:style w:type="numbering" w:customStyle="1" w:styleId="ImportedStyle32">
    <w:name w:val="Imported Style 32"/>
  </w:style>
  <w:style w:type="numbering" w:customStyle="1" w:styleId="List34">
    <w:name w:val="List 34"/>
    <w:basedOn w:val="ImportedStyle33"/>
    <w:pPr>
      <w:numPr>
        <w:numId w:val="37"/>
      </w:numPr>
    </w:pPr>
  </w:style>
  <w:style w:type="numbering" w:customStyle="1" w:styleId="ImportedStyle33">
    <w:name w:val="Imported Style 33"/>
  </w:style>
  <w:style w:type="numbering" w:customStyle="1" w:styleId="List35">
    <w:name w:val="List 35"/>
    <w:basedOn w:val="ImportedStyle34"/>
    <w:pPr>
      <w:numPr>
        <w:numId w:val="38"/>
      </w:numPr>
    </w:pPr>
  </w:style>
  <w:style w:type="numbering" w:customStyle="1" w:styleId="ImportedStyle34">
    <w:name w:val="Imported Style 34"/>
  </w:style>
  <w:style w:type="numbering" w:customStyle="1" w:styleId="List36">
    <w:name w:val="List 36"/>
    <w:basedOn w:val="ImportedStyle35"/>
    <w:pPr>
      <w:numPr>
        <w:numId w:val="39"/>
      </w:numPr>
    </w:pPr>
  </w:style>
  <w:style w:type="numbering" w:customStyle="1" w:styleId="ImportedStyle35">
    <w:name w:val="Imported Style 35"/>
  </w:style>
  <w:style w:type="numbering" w:customStyle="1" w:styleId="List37">
    <w:name w:val="List 37"/>
    <w:basedOn w:val="ImportedStyle36"/>
    <w:pPr>
      <w:numPr>
        <w:numId w:val="40"/>
      </w:numPr>
    </w:pPr>
  </w:style>
  <w:style w:type="numbering" w:customStyle="1" w:styleId="ImportedStyle36">
    <w:name w:val="Imported Style 36"/>
  </w:style>
  <w:style w:type="numbering" w:customStyle="1" w:styleId="List38">
    <w:name w:val="List 38"/>
    <w:basedOn w:val="ImportedStyle37"/>
    <w:pPr>
      <w:numPr>
        <w:numId w:val="41"/>
      </w:numPr>
    </w:pPr>
  </w:style>
  <w:style w:type="numbering" w:customStyle="1" w:styleId="ImportedStyle37">
    <w:name w:val="Imported Style 37"/>
  </w:style>
  <w:style w:type="numbering" w:customStyle="1" w:styleId="List39">
    <w:name w:val="List 39"/>
    <w:basedOn w:val="ImportedStyle38"/>
    <w:pPr>
      <w:numPr>
        <w:numId w:val="42"/>
      </w:numPr>
    </w:pPr>
  </w:style>
  <w:style w:type="numbering" w:customStyle="1" w:styleId="ImportedStyle38">
    <w:name w:val="Imported Style 38"/>
  </w:style>
  <w:style w:type="numbering" w:customStyle="1" w:styleId="List40">
    <w:name w:val="List 40"/>
    <w:basedOn w:val="ImportedStyle39"/>
    <w:pPr>
      <w:numPr>
        <w:numId w:val="43"/>
      </w:numPr>
    </w:pPr>
  </w:style>
  <w:style w:type="numbering" w:customStyle="1" w:styleId="ImportedStyle39">
    <w:name w:val="Imported Style 39"/>
  </w:style>
  <w:style w:type="numbering" w:customStyle="1" w:styleId="List41">
    <w:name w:val="List 41"/>
    <w:basedOn w:val="ImportedStyle40"/>
    <w:pPr>
      <w:numPr>
        <w:numId w:val="44"/>
      </w:numPr>
    </w:pPr>
  </w:style>
  <w:style w:type="numbering" w:customStyle="1" w:styleId="ImportedStyle40">
    <w:name w:val="Imported Style 40"/>
  </w:style>
  <w:style w:type="numbering" w:customStyle="1" w:styleId="List42">
    <w:name w:val="List 42"/>
    <w:basedOn w:val="ImportedStyle41"/>
    <w:pPr>
      <w:numPr>
        <w:numId w:val="45"/>
      </w:numPr>
    </w:pPr>
  </w:style>
  <w:style w:type="numbering" w:customStyle="1" w:styleId="ImportedStyle41">
    <w:name w:val="Imported Style 41"/>
  </w:style>
  <w:style w:type="numbering" w:customStyle="1" w:styleId="List43">
    <w:name w:val="List 43"/>
    <w:basedOn w:val="ImportedStyle42"/>
    <w:pPr>
      <w:numPr>
        <w:numId w:val="46"/>
      </w:numPr>
    </w:pPr>
  </w:style>
  <w:style w:type="numbering" w:customStyle="1" w:styleId="ImportedStyle42">
    <w:name w:val="Imported Style 42"/>
  </w:style>
  <w:style w:type="numbering" w:customStyle="1" w:styleId="List44">
    <w:name w:val="List 44"/>
    <w:basedOn w:val="ImportedStyle43"/>
    <w:pPr>
      <w:numPr>
        <w:numId w:val="47"/>
      </w:numPr>
    </w:pPr>
  </w:style>
  <w:style w:type="numbering" w:customStyle="1" w:styleId="ImportedStyle43">
    <w:name w:val="Imported Style 43"/>
  </w:style>
  <w:style w:type="numbering" w:customStyle="1" w:styleId="List45">
    <w:name w:val="List 45"/>
    <w:basedOn w:val="ImportedStyle44"/>
    <w:pPr>
      <w:numPr>
        <w:numId w:val="48"/>
      </w:numPr>
    </w:pPr>
  </w:style>
  <w:style w:type="numbering" w:customStyle="1" w:styleId="ImportedStyle44">
    <w:name w:val="Imported Style 44"/>
  </w:style>
  <w:style w:type="numbering" w:customStyle="1" w:styleId="List46">
    <w:name w:val="List 46"/>
    <w:basedOn w:val="ImportedStyle45"/>
    <w:pPr>
      <w:numPr>
        <w:numId w:val="49"/>
      </w:numPr>
    </w:pPr>
  </w:style>
  <w:style w:type="numbering" w:customStyle="1" w:styleId="ImportedStyle45">
    <w:name w:val="Imported Style 45"/>
  </w:style>
  <w:style w:type="numbering" w:customStyle="1" w:styleId="List47">
    <w:name w:val="List 47"/>
    <w:basedOn w:val="ImportedStyle46"/>
    <w:pPr>
      <w:numPr>
        <w:numId w:val="50"/>
      </w:numPr>
    </w:pPr>
  </w:style>
  <w:style w:type="numbering" w:customStyle="1" w:styleId="ImportedStyle46">
    <w:name w:val="Imported Style 46"/>
  </w:style>
  <w:style w:type="numbering" w:customStyle="1" w:styleId="List48">
    <w:name w:val="List 48"/>
    <w:basedOn w:val="ImportedStyle47"/>
    <w:pPr>
      <w:numPr>
        <w:numId w:val="51"/>
      </w:numPr>
    </w:pPr>
  </w:style>
  <w:style w:type="numbering" w:customStyle="1" w:styleId="ImportedStyle47">
    <w:name w:val="Imported Style 47"/>
  </w:style>
  <w:style w:type="numbering" w:customStyle="1" w:styleId="List49">
    <w:name w:val="List 49"/>
    <w:basedOn w:val="ImportedStyle48"/>
    <w:pPr>
      <w:numPr>
        <w:numId w:val="52"/>
      </w:numPr>
    </w:pPr>
  </w:style>
  <w:style w:type="numbering" w:customStyle="1" w:styleId="ImportedStyle48">
    <w:name w:val="Imported Style 48"/>
  </w:style>
  <w:style w:type="character" w:styleId="CommentReference">
    <w:name w:val="annotation reference"/>
    <w:basedOn w:val="DefaultParagraphFont"/>
    <w:uiPriority w:val="99"/>
    <w:semiHidden/>
    <w:unhideWhenUsed/>
    <w:rsid w:val="00AF785D"/>
    <w:rPr>
      <w:sz w:val="16"/>
      <w:szCs w:val="16"/>
    </w:rPr>
  </w:style>
  <w:style w:type="paragraph" w:styleId="CommentText">
    <w:name w:val="annotation text"/>
    <w:basedOn w:val="Normal"/>
    <w:link w:val="CommentTextChar"/>
    <w:uiPriority w:val="99"/>
    <w:semiHidden/>
    <w:unhideWhenUsed/>
    <w:rsid w:val="00AF785D"/>
    <w:rPr>
      <w:sz w:val="20"/>
      <w:szCs w:val="20"/>
    </w:rPr>
  </w:style>
  <w:style w:type="character" w:customStyle="1" w:styleId="CommentTextChar">
    <w:name w:val="Comment Text Char"/>
    <w:basedOn w:val="DefaultParagraphFont"/>
    <w:link w:val="CommentText"/>
    <w:uiPriority w:val="99"/>
    <w:semiHidden/>
    <w:rsid w:val="00AF785D"/>
  </w:style>
  <w:style w:type="paragraph" w:styleId="CommentSubject">
    <w:name w:val="annotation subject"/>
    <w:basedOn w:val="CommentText"/>
    <w:next w:val="CommentText"/>
    <w:link w:val="CommentSubjectChar"/>
    <w:uiPriority w:val="99"/>
    <w:semiHidden/>
    <w:unhideWhenUsed/>
    <w:rsid w:val="00AF785D"/>
    <w:rPr>
      <w:b/>
      <w:bCs/>
    </w:rPr>
  </w:style>
  <w:style w:type="character" w:customStyle="1" w:styleId="CommentSubjectChar">
    <w:name w:val="Comment Subject Char"/>
    <w:basedOn w:val="CommentTextChar"/>
    <w:link w:val="CommentSubject"/>
    <w:uiPriority w:val="99"/>
    <w:semiHidden/>
    <w:rsid w:val="00AF785D"/>
    <w:rPr>
      <w:b/>
      <w:bCs/>
    </w:rPr>
  </w:style>
  <w:style w:type="paragraph" w:styleId="BalloonText">
    <w:name w:val="Balloon Text"/>
    <w:basedOn w:val="Normal"/>
    <w:link w:val="BalloonTextChar"/>
    <w:uiPriority w:val="99"/>
    <w:semiHidden/>
    <w:unhideWhenUsed/>
    <w:rsid w:val="00AF7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5D"/>
    <w:rPr>
      <w:rFonts w:ascii="Segoe UI" w:hAnsi="Segoe UI" w:cs="Segoe UI"/>
      <w:sz w:val="18"/>
      <w:szCs w:val="18"/>
    </w:rPr>
  </w:style>
  <w:style w:type="paragraph" w:styleId="Header">
    <w:name w:val="header"/>
    <w:basedOn w:val="Normal"/>
    <w:link w:val="HeaderChar"/>
    <w:uiPriority w:val="99"/>
    <w:unhideWhenUsed/>
    <w:rsid w:val="003977FE"/>
    <w:pPr>
      <w:tabs>
        <w:tab w:val="center" w:pos="4680"/>
        <w:tab w:val="right" w:pos="9360"/>
      </w:tabs>
    </w:pPr>
  </w:style>
  <w:style w:type="character" w:customStyle="1" w:styleId="HeaderChar">
    <w:name w:val="Header Char"/>
    <w:basedOn w:val="DefaultParagraphFont"/>
    <w:link w:val="Header"/>
    <w:uiPriority w:val="99"/>
    <w:rsid w:val="003977FE"/>
    <w:rPr>
      <w:sz w:val="24"/>
      <w:szCs w:val="24"/>
    </w:rPr>
  </w:style>
  <w:style w:type="character" w:customStyle="1" w:styleId="FooterChar">
    <w:name w:val="Footer Char"/>
    <w:basedOn w:val="DefaultParagraphFont"/>
    <w:link w:val="Footer"/>
    <w:uiPriority w:val="99"/>
    <w:rsid w:val="003977FE"/>
    <w:rPr>
      <w:rFonts w:hAnsi="Arial Unicode MS" w:cs="Arial Unicode MS"/>
      <w:color w:val="000000"/>
      <w:u w:color="000000"/>
    </w:rPr>
  </w:style>
  <w:style w:type="character" w:styleId="PageNumber">
    <w:name w:val="page number"/>
    <w:basedOn w:val="DefaultParagraphFont"/>
    <w:uiPriority w:val="99"/>
    <w:semiHidden/>
    <w:unhideWhenUsed/>
    <w:rsid w:val="003E4EDB"/>
  </w:style>
  <w:style w:type="character" w:customStyle="1" w:styleId="Heading2Char">
    <w:name w:val="Heading 2 Char"/>
    <w:basedOn w:val="DefaultParagraphFont"/>
    <w:link w:val="Heading2"/>
    <w:uiPriority w:val="9"/>
    <w:rsid w:val="00CA105D"/>
    <w:rPr>
      <w:b/>
      <w:bCs/>
      <w:sz w:val="36"/>
      <w:szCs w:val="36"/>
      <w:bdr w:val="none" w:sz="0" w:space="0" w:color="auto"/>
    </w:rPr>
  </w:style>
  <w:style w:type="character" w:customStyle="1" w:styleId="Heading3Char">
    <w:name w:val="Heading 3 Char"/>
    <w:basedOn w:val="DefaultParagraphFont"/>
    <w:link w:val="Heading3"/>
    <w:uiPriority w:val="9"/>
    <w:rsid w:val="00CA105D"/>
    <w:rPr>
      <w:b/>
      <w:bCs/>
      <w:sz w:val="27"/>
      <w:szCs w:val="27"/>
      <w:bdr w:val="none" w:sz="0" w:space="0" w:color="auto"/>
    </w:rPr>
  </w:style>
  <w:style w:type="paragraph" w:customStyle="1" w:styleId="jv-job-detail-meta">
    <w:name w:val="jv-job-detail-meta"/>
    <w:basedOn w:val="Normal"/>
    <w:rsid w:val="00CA10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customStyle="1" w:styleId="apple-converted-space">
    <w:name w:val="apple-converted-space"/>
    <w:basedOn w:val="DefaultParagraphFont"/>
    <w:rsid w:val="00CA105D"/>
  </w:style>
  <w:style w:type="paragraph" w:styleId="NormalWeb">
    <w:name w:val="Normal (Web)"/>
    <w:basedOn w:val="Normal"/>
    <w:uiPriority w:val="99"/>
    <w:unhideWhenUsed/>
    <w:rsid w:val="00CA10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styleId="Strong">
    <w:name w:val="Strong"/>
    <w:basedOn w:val="DefaultParagraphFont"/>
    <w:uiPriority w:val="22"/>
    <w:qFormat/>
    <w:rsid w:val="00CA105D"/>
    <w:rPr>
      <w:b/>
      <w:bCs/>
    </w:rPr>
  </w:style>
  <w:style w:type="character" w:customStyle="1" w:styleId="Heading1Char">
    <w:name w:val="Heading 1 Char"/>
    <w:basedOn w:val="DefaultParagraphFont"/>
    <w:link w:val="Heading1"/>
    <w:uiPriority w:val="9"/>
    <w:rsid w:val="00977264"/>
    <w:rPr>
      <w:rFonts w:asciiTheme="majorHAnsi" w:eastAsiaTheme="majorEastAsia" w:hAnsiTheme="majorHAnsi" w:cstheme="majorBidi"/>
      <w:color w:val="2F759E" w:themeColor="accent1" w:themeShade="BF"/>
      <w:sz w:val="32"/>
      <w:szCs w:val="32"/>
    </w:rPr>
  </w:style>
  <w:style w:type="paragraph" w:customStyle="1" w:styleId="m3406735446682769851msolistparagraph">
    <w:name w:val="m_3406735446682769851msolistparagraph"/>
    <w:basedOn w:val="Normal"/>
    <w:rsid w:val="00BF76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36806">
      <w:bodyDiv w:val="1"/>
      <w:marLeft w:val="0"/>
      <w:marRight w:val="0"/>
      <w:marTop w:val="0"/>
      <w:marBottom w:val="0"/>
      <w:divBdr>
        <w:top w:val="none" w:sz="0" w:space="0" w:color="auto"/>
        <w:left w:val="none" w:sz="0" w:space="0" w:color="auto"/>
        <w:bottom w:val="none" w:sz="0" w:space="0" w:color="auto"/>
        <w:right w:val="none" w:sz="0" w:space="0" w:color="auto"/>
      </w:divBdr>
    </w:div>
    <w:div w:id="727534685">
      <w:bodyDiv w:val="1"/>
      <w:marLeft w:val="0"/>
      <w:marRight w:val="0"/>
      <w:marTop w:val="0"/>
      <w:marBottom w:val="0"/>
      <w:divBdr>
        <w:top w:val="none" w:sz="0" w:space="0" w:color="auto"/>
        <w:left w:val="none" w:sz="0" w:space="0" w:color="auto"/>
        <w:bottom w:val="none" w:sz="0" w:space="0" w:color="auto"/>
        <w:right w:val="none" w:sz="0" w:space="0" w:color="auto"/>
      </w:divBdr>
    </w:div>
    <w:div w:id="795873107">
      <w:bodyDiv w:val="1"/>
      <w:marLeft w:val="0"/>
      <w:marRight w:val="0"/>
      <w:marTop w:val="0"/>
      <w:marBottom w:val="0"/>
      <w:divBdr>
        <w:top w:val="none" w:sz="0" w:space="0" w:color="auto"/>
        <w:left w:val="none" w:sz="0" w:space="0" w:color="auto"/>
        <w:bottom w:val="none" w:sz="0" w:space="0" w:color="auto"/>
        <w:right w:val="none" w:sz="0" w:space="0" w:color="auto"/>
      </w:divBdr>
    </w:div>
    <w:div w:id="905993817">
      <w:bodyDiv w:val="1"/>
      <w:marLeft w:val="0"/>
      <w:marRight w:val="0"/>
      <w:marTop w:val="0"/>
      <w:marBottom w:val="0"/>
      <w:divBdr>
        <w:top w:val="none" w:sz="0" w:space="0" w:color="auto"/>
        <w:left w:val="none" w:sz="0" w:space="0" w:color="auto"/>
        <w:bottom w:val="none" w:sz="0" w:space="0" w:color="auto"/>
        <w:right w:val="none" w:sz="0" w:space="0" w:color="auto"/>
      </w:divBdr>
    </w:div>
    <w:div w:id="1395278600">
      <w:bodyDiv w:val="1"/>
      <w:marLeft w:val="0"/>
      <w:marRight w:val="0"/>
      <w:marTop w:val="0"/>
      <w:marBottom w:val="0"/>
      <w:divBdr>
        <w:top w:val="none" w:sz="0" w:space="0" w:color="auto"/>
        <w:left w:val="none" w:sz="0" w:space="0" w:color="auto"/>
        <w:bottom w:val="none" w:sz="0" w:space="0" w:color="auto"/>
        <w:right w:val="none" w:sz="0" w:space="0" w:color="auto"/>
      </w:divBdr>
    </w:div>
    <w:div w:id="1634797687">
      <w:bodyDiv w:val="1"/>
      <w:marLeft w:val="0"/>
      <w:marRight w:val="0"/>
      <w:marTop w:val="0"/>
      <w:marBottom w:val="0"/>
      <w:divBdr>
        <w:top w:val="none" w:sz="0" w:space="0" w:color="auto"/>
        <w:left w:val="none" w:sz="0" w:space="0" w:color="auto"/>
        <w:bottom w:val="none" w:sz="0" w:space="0" w:color="auto"/>
        <w:right w:val="none" w:sz="0" w:space="0" w:color="auto"/>
      </w:divBdr>
    </w:div>
    <w:div w:id="1712146859">
      <w:bodyDiv w:val="1"/>
      <w:marLeft w:val="0"/>
      <w:marRight w:val="0"/>
      <w:marTop w:val="0"/>
      <w:marBottom w:val="0"/>
      <w:divBdr>
        <w:top w:val="none" w:sz="0" w:space="0" w:color="auto"/>
        <w:left w:val="none" w:sz="0" w:space="0" w:color="auto"/>
        <w:bottom w:val="none" w:sz="0" w:space="0" w:color="auto"/>
        <w:right w:val="none" w:sz="0" w:space="0" w:color="auto"/>
      </w:divBdr>
    </w:div>
    <w:div w:id="1965883642">
      <w:bodyDiv w:val="1"/>
      <w:marLeft w:val="0"/>
      <w:marRight w:val="0"/>
      <w:marTop w:val="0"/>
      <w:marBottom w:val="0"/>
      <w:divBdr>
        <w:top w:val="none" w:sz="0" w:space="0" w:color="auto"/>
        <w:left w:val="none" w:sz="0" w:space="0" w:color="auto"/>
        <w:bottom w:val="none" w:sz="0" w:space="0" w:color="auto"/>
        <w:right w:val="none" w:sz="0" w:space="0" w:color="auto"/>
      </w:divBdr>
    </w:div>
    <w:div w:id="1991903529">
      <w:bodyDiv w:val="1"/>
      <w:marLeft w:val="0"/>
      <w:marRight w:val="0"/>
      <w:marTop w:val="0"/>
      <w:marBottom w:val="0"/>
      <w:divBdr>
        <w:top w:val="none" w:sz="0" w:space="0" w:color="auto"/>
        <w:left w:val="none" w:sz="0" w:space="0" w:color="auto"/>
        <w:bottom w:val="none" w:sz="0" w:space="0" w:color="auto"/>
        <w:right w:val="none" w:sz="0" w:space="0" w:color="auto"/>
      </w:divBdr>
      <w:divsChild>
        <w:div w:id="11884067">
          <w:marLeft w:val="0"/>
          <w:marRight w:val="0"/>
          <w:marTop w:val="0"/>
          <w:marBottom w:val="0"/>
          <w:divBdr>
            <w:top w:val="none" w:sz="0" w:space="0" w:color="auto"/>
            <w:left w:val="none" w:sz="0" w:space="0" w:color="auto"/>
            <w:bottom w:val="none" w:sz="0" w:space="0" w:color="auto"/>
            <w:right w:val="none" w:sz="0" w:space="0" w:color="auto"/>
          </w:divBdr>
        </w:div>
        <w:div w:id="7398656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hpearce88@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Bold"/>
        <a:ea typeface="Times New Roman Bold"/>
        <a:cs typeface="Times New Roman Bold"/>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821A26-4ABD-394E-BC60-85895F41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Pearce</dc:creator>
  <cp:keywords/>
  <dc:description/>
  <cp:lastModifiedBy>Helen Pearce</cp:lastModifiedBy>
  <cp:revision>27</cp:revision>
  <cp:lastPrinted>2019-01-15T21:51:00Z</cp:lastPrinted>
  <dcterms:created xsi:type="dcterms:W3CDTF">2020-08-25T16:23:00Z</dcterms:created>
  <dcterms:modified xsi:type="dcterms:W3CDTF">2020-08-25T21:44:00Z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0</vt:i4>
  </property>
  <property fmtid="{D5CDD505-2E9C-101B-9397-08002B2CF9AE}" pid="3" name="_NewReviewCycle">
    <vt:lpwstr/>
  </property>
  <property fmtid="{D5CDD505-2E9C-101B-9397-08002B2CF9AE}" pid="4" name="_EmailSubject">
    <vt:lpwstr>Helen Pearce  ITIL Certified IT Business Analyst</vt:lpwstr>
  </property>
  <property fmtid="{D5CDD505-2E9C-101B-9397-08002B2CF9AE}" pid="5" name="_AuthorEmail">
    <vt:lpwstr>laurie.larsen.balb@statefarm.com</vt:lpwstr>
  </property>
  <property fmtid="{D5CDD505-2E9C-101B-9397-08002B2CF9AE}" pid="6" name="_AuthorEmailDisplayName">
    <vt:lpwstr>Laurie Larsen</vt:lpwstr>
  </property>
  <property fmtid="{D5CDD505-2E9C-101B-9397-08002B2CF9AE}" pid="7" name="_ReviewingToolsShownOnce">
    <vt:lpwstr/>
  </property>
</Properties>
</file>