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8D7EB" w14:textId="32D63A58" w:rsidR="00D51D10" w:rsidRPr="00746BBC" w:rsidRDefault="00D51D10" w:rsidP="00462E8F">
      <w:pPr>
        <w:spacing w:line="276" w:lineRule="auto"/>
        <w:ind w:left="720" w:hanging="720"/>
        <w:rPr>
          <w:rFonts w:ascii="Verdana" w:eastAsia="Verdana" w:hAnsi="Verdana" w:cs="Verdana"/>
          <w:b/>
          <w:color w:val="000000"/>
          <w:highlight w:val="white"/>
        </w:rPr>
      </w:pPr>
      <w:r w:rsidRPr="00746BBC">
        <w:rPr>
          <w:rFonts w:ascii="Verdana" w:eastAsia="Verdana" w:hAnsi="Verdana" w:cs="Verdana"/>
          <w:b/>
          <w:color w:val="000000"/>
          <w:highlight w:val="white"/>
        </w:rPr>
        <w:t>Kiran Repuri</w:t>
      </w:r>
    </w:p>
    <w:p w14:paraId="2944DBCE" w14:textId="77777777" w:rsidR="004C0D7C" w:rsidRDefault="004C0D7C" w:rsidP="004C0D7C">
      <w:pPr>
        <w:jc w:val="both"/>
        <w:rPr>
          <w:rFonts w:ascii="Arial" w:eastAsia="Calibri" w:hAnsi="Arial" w:cs="Arial"/>
          <w:b/>
          <w:color w:val="000000"/>
          <w:sz w:val="22"/>
          <w:szCs w:val="22"/>
        </w:rPr>
      </w:pPr>
      <w:r>
        <w:rPr>
          <w:rFonts w:ascii="Arial" w:eastAsia="Calibri" w:hAnsi="Arial" w:cs="Arial"/>
          <w:b/>
          <w:color w:val="000000"/>
          <w:sz w:val="22"/>
          <w:szCs w:val="22"/>
        </w:rPr>
        <w:t>469-518-9898 Ext: 407</w:t>
      </w:r>
    </w:p>
    <w:p w14:paraId="51B13265" w14:textId="77777777" w:rsidR="004C0D7C" w:rsidRDefault="004C0D7C" w:rsidP="004C0D7C">
      <w:pPr>
        <w:jc w:val="both"/>
        <w:rPr>
          <w:rFonts w:ascii="Arial" w:eastAsia="Calibri" w:hAnsi="Arial" w:cs="Arial"/>
          <w:b/>
          <w:color w:val="000000"/>
          <w:sz w:val="22"/>
          <w:szCs w:val="22"/>
        </w:rPr>
      </w:pPr>
      <w:hyperlink r:id="rId7" w:history="1">
        <w:r>
          <w:rPr>
            <w:rStyle w:val="Hyperlink"/>
            <w:rFonts w:ascii="Arial" w:eastAsia="Calibri" w:hAnsi="Arial" w:cs="Arial"/>
            <w:b/>
            <w:sz w:val="22"/>
            <w:szCs w:val="22"/>
          </w:rPr>
          <w:t>Srikanth.gaddam@epsoftinc.com</w:t>
        </w:r>
      </w:hyperlink>
    </w:p>
    <w:p w14:paraId="469DA286" w14:textId="2870D795" w:rsidR="00D51D10" w:rsidRDefault="00D51D10" w:rsidP="00462E8F">
      <w:pPr>
        <w:spacing w:line="276" w:lineRule="auto"/>
      </w:pPr>
    </w:p>
    <w:p w14:paraId="0C0B2DFF" w14:textId="34E13F0F" w:rsidR="00D51D10" w:rsidRPr="00462E8F" w:rsidRDefault="00D51D10" w:rsidP="00462E8F">
      <w:pPr>
        <w:spacing w:line="276" w:lineRule="auto"/>
        <w:rPr>
          <w:rFonts w:ascii="Corbel" w:hAnsi="Corbel"/>
          <w:b/>
          <w:bCs/>
          <w:color w:val="000000" w:themeColor="text1"/>
          <w:sz w:val="28"/>
          <w:szCs w:val="28"/>
          <w:u w:val="single"/>
        </w:rPr>
      </w:pPr>
      <w:r w:rsidRPr="00462E8F">
        <w:rPr>
          <w:rFonts w:ascii="Corbel" w:hAnsi="Corbel"/>
          <w:b/>
          <w:bCs/>
          <w:color w:val="000000" w:themeColor="text1"/>
          <w:sz w:val="28"/>
          <w:szCs w:val="28"/>
          <w:highlight w:val="lightGray"/>
          <w:u w:val="single"/>
        </w:rPr>
        <w:t>Professional Summary:</w:t>
      </w:r>
    </w:p>
    <w:p w14:paraId="50CC73CF" w14:textId="69C10443" w:rsidR="00555A9A" w:rsidRPr="00555A9A" w:rsidRDefault="00555A9A" w:rsidP="00555A9A">
      <w:pPr>
        <w:pStyle w:val="NoSpacing"/>
        <w:numPr>
          <w:ilvl w:val="0"/>
          <w:numId w:val="5"/>
        </w:numPr>
        <w:jc w:val="both"/>
        <w:rPr>
          <w:rFonts w:ascii="Corbel" w:hAnsi="Corbel" w:cstheme="minorHAnsi"/>
          <w:b/>
          <w:sz w:val="24"/>
          <w:szCs w:val="24"/>
        </w:rPr>
      </w:pPr>
      <w:r w:rsidRPr="00555A9A">
        <w:rPr>
          <w:rFonts w:ascii="Corbel" w:hAnsi="Corbel" w:cstheme="minorHAnsi"/>
          <w:b/>
          <w:sz w:val="24"/>
          <w:szCs w:val="24"/>
        </w:rPr>
        <w:t>5+ years</w:t>
      </w:r>
      <w:r w:rsidRPr="00555A9A">
        <w:rPr>
          <w:rFonts w:ascii="Corbel" w:hAnsi="Corbel" w:cstheme="minorHAnsi"/>
          <w:sz w:val="24"/>
          <w:szCs w:val="24"/>
        </w:rPr>
        <w:t xml:space="preserve"> of IT experience as</w:t>
      </w:r>
      <w:r w:rsidRPr="00555A9A">
        <w:rPr>
          <w:rFonts w:ascii="Corbel" w:hAnsi="Corbel" w:cstheme="minorHAnsi"/>
          <w:b/>
          <w:sz w:val="24"/>
          <w:szCs w:val="24"/>
        </w:rPr>
        <w:t xml:space="preserve"> Salesforce Developer</w:t>
      </w:r>
      <w:r w:rsidRPr="00555A9A">
        <w:rPr>
          <w:rFonts w:ascii="Corbel" w:hAnsi="Corbel" w:cstheme="minorHAnsi"/>
          <w:sz w:val="24"/>
          <w:szCs w:val="24"/>
        </w:rPr>
        <w:t xml:space="preserve"> and</w:t>
      </w:r>
      <w:r>
        <w:rPr>
          <w:rFonts w:ascii="Corbel" w:hAnsi="Corbel" w:cstheme="minorHAnsi"/>
          <w:sz w:val="24"/>
          <w:szCs w:val="24"/>
        </w:rPr>
        <w:t xml:space="preserve"> </w:t>
      </w:r>
      <w:r w:rsidRPr="00555A9A">
        <w:rPr>
          <w:rFonts w:ascii="Corbel" w:hAnsi="Corbel" w:cstheme="minorHAnsi"/>
          <w:b/>
          <w:sz w:val="24"/>
          <w:szCs w:val="24"/>
        </w:rPr>
        <w:t>Data Analyst</w:t>
      </w:r>
      <w:r w:rsidRPr="00555A9A">
        <w:rPr>
          <w:rFonts w:ascii="Corbel" w:hAnsi="Corbel" w:cstheme="minorHAnsi"/>
          <w:sz w:val="24"/>
          <w:szCs w:val="24"/>
        </w:rPr>
        <w:t xml:space="preserve"> with in-depth knowledge of experience in</w:t>
      </w:r>
      <w:r w:rsidRPr="00555A9A">
        <w:rPr>
          <w:rFonts w:ascii="Corbel" w:hAnsi="Corbel" w:cstheme="minorHAnsi"/>
          <w:b/>
          <w:sz w:val="24"/>
          <w:szCs w:val="24"/>
        </w:rPr>
        <w:t xml:space="preserve"> Salesforce.com CRM, Force.com </w:t>
      </w:r>
      <w:r w:rsidRPr="00555A9A">
        <w:rPr>
          <w:rFonts w:ascii="Corbel" w:hAnsi="Corbel" w:cstheme="minorHAnsi"/>
          <w:sz w:val="24"/>
          <w:szCs w:val="24"/>
        </w:rPr>
        <w:t>platform, consulting, project management</w:t>
      </w:r>
      <w:r w:rsidR="00A6493A">
        <w:rPr>
          <w:rFonts w:ascii="Corbel" w:hAnsi="Corbel" w:cstheme="minorHAnsi"/>
          <w:sz w:val="24"/>
          <w:szCs w:val="24"/>
        </w:rPr>
        <w:t>,</w:t>
      </w:r>
      <w:r>
        <w:rPr>
          <w:rFonts w:ascii="Corbel" w:hAnsi="Corbel" w:cstheme="minorHAnsi"/>
          <w:sz w:val="24"/>
          <w:szCs w:val="24"/>
        </w:rPr>
        <w:t xml:space="preserve"> </w:t>
      </w:r>
      <w:r w:rsidRPr="00555A9A">
        <w:rPr>
          <w:rFonts w:ascii="Corbel" w:hAnsi="Corbel" w:cstheme="minorHAnsi"/>
          <w:sz w:val="24"/>
          <w:szCs w:val="24"/>
        </w:rPr>
        <w:t xml:space="preserve">requirement analysis, system design, development, testing, deployment, database and </w:t>
      </w:r>
      <w:r w:rsidRPr="00555A9A">
        <w:rPr>
          <w:rFonts w:ascii="Corbel" w:hAnsi="Corbel" w:cstheme="minorHAnsi"/>
          <w:b/>
          <w:sz w:val="24"/>
          <w:szCs w:val="24"/>
        </w:rPr>
        <w:t>web server administration</w:t>
      </w:r>
      <w:r w:rsidRPr="00555A9A">
        <w:rPr>
          <w:rFonts w:ascii="Corbel" w:hAnsi="Corbel" w:cstheme="minorHAnsi"/>
          <w:sz w:val="24"/>
          <w:szCs w:val="24"/>
        </w:rPr>
        <w:t xml:space="preserve"> and technical support.</w:t>
      </w:r>
    </w:p>
    <w:p w14:paraId="6F769585" w14:textId="129BA91B" w:rsidR="0045091A" w:rsidRPr="006A208E" w:rsidRDefault="0045091A" w:rsidP="00462E8F">
      <w:pPr>
        <w:pStyle w:val="ListParagraph"/>
        <w:numPr>
          <w:ilvl w:val="0"/>
          <w:numId w:val="5"/>
        </w:numPr>
        <w:spacing w:line="276" w:lineRule="auto"/>
        <w:rPr>
          <w:rFonts w:ascii="Corbel" w:hAnsi="Corbel"/>
          <w:b/>
          <w:bCs/>
        </w:rPr>
      </w:pPr>
      <w:r w:rsidRPr="006A208E">
        <w:rPr>
          <w:rFonts w:ascii="Corbel" w:eastAsia="Calibri" w:hAnsi="Corbel"/>
          <w:color w:val="000000"/>
        </w:rPr>
        <w:t>Experienced in all phases of Software Development Life Cycle (SDLC), quality management systems and project life cycle processes. Highly skilled in Salesforce.com (SFDC) development and implementation.</w:t>
      </w:r>
    </w:p>
    <w:p w14:paraId="77529687" w14:textId="7885DDA3" w:rsidR="00D51D10" w:rsidRPr="006A208E" w:rsidRDefault="00D51D10" w:rsidP="00462E8F">
      <w:pPr>
        <w:pStyle w:val="ListParagraph"/>
        <w:numPr>
          <w:ilvl w:val="0"/>
          <w:numId w:val="5"/>
        </w:numPr>
        <w:spacing w:line="276" w:lineRule="auto"/>
        <w:rPr>
          <w:rFonts w:ascii="Corbel" w:hAnsi="Corbel"/>
          <w:color w:val="000000"/>
        </w:rPr>
      </w:pPr>
      <w:r w:rsidRPr="006A208E">
        <w:rPr>
          <w:rFonts w:ascii="Corbel" w:hAnsi="Corbel"/>
          <w:color w:val="000000"/>
        </w:rPr>
        <w:t xml:space="preserve">Sound knowledge in </w:t>
      </w:r>
      <w:r w:rsidRPr="006A208E">
        <w:rPr>
          <w:rFonts w:ascii="Corbel" w:hAnsi="Corbel"/>
          <w:b/>
          <w:bCs/>
          <w:color w:val="000000"/>
        </w:rPr>
        <w:t>Force.com Apex Classes, Apex triggers, Visual Force (VF Pages), Batch Apex, Integration, REST, SOAP based Web Services, Force.com API, SOQL and SOSL, Sales force App Exchange</w:t>
      </w:r>
      <w:r w:rsidRPr="006A208E">
        <w:rPr>
          <w:rFonts w:ascii="Corbel" w:hAnsi="Corbel"/>
          <w:color w:val="000000"/>
        </w:rPr>
        <w:t>.</w:t>
      </w:r>
    </w:p>
    <w:p w14:paraId="67169FCF" w14:textId="422FE711" w:rsidR="00D51D10" w:rsidRPr="006A208E" w:rsidRDefault="00D51D10" w:rsidP="00462E8F">
      <w:pPr>
        <w:pStyle w:val="ListParagraph"/>
        <w:numPr>
          <w:ilvl w:val="0"/>
          <w:numId w:val="5"/>
        </w:numPr>
        <w:spacing w:line="276" w:lineRule="auto"/>
        <w:rPr>
          <w:rFonts w:ascii="Corbel" w:hAnsi="Corbel"/>
          <w:b/>
          <w:bCs/>
        </w:rPr>
      </w:pPr>
      <w:r w:rsidRPr="006A208E">
        <w:rPr>
          <w:rFonts w:ascii="Corbel" w:hAnsi="Corbel"/>
        </w:rPr>
        <w:t xml:space="preserve">Developed Lightning Component Framework </w:t>
      </w:r>
      <w:r w:rsidR="00515FBD" w:rsidRPr="006A208E">
        <w:rPr>
          <w:rFonts w:ascii="Corbel" w:hAnsi="Corbel"/>
        </w:rPr>
        <w:t>and</w:t>
      </w:r>
      <w:r w:rsidRPr="006A208E">
        <w:rPr>
          <w:rFonts w:ascii="Corbel" w:hAnsi="Corbel"/>
        </w:rPr>
        <w:t xml:space="preserve"> built Lightning component using </w:t>
      </w:r>
      <w:r w:rsidRPr="006A208E">
        <w:rPr>
          <w:rFonts w:ascii="Corbel" w:hAnsi="Corbel"/>
          <w:b/>
          <w:bCs/>
        </w:rPr>
        <w:t>aura framework.</w:t>
      </w:r>
    </w:p>
    <w:p w14:paraId="7382D3B6" w14:textId="77777777" w:rsidR="0045091A" w:rsidRPr="006A208E" w:rsidRDefault="0045091A" w:rsidP="00462E8F">
      <w:pPr>
        <w:pStyle w:val="ListParagraph"/>
        <w:numPr>
          <w:ilvl w:val="0"/>
          <w:numId w:val="5"/>
        </w:numPr>
        <w:spacing w:line="276" w:lineRule="auto"/>
        <w:jc w:val="both"/>
        <w:rPr>
          <w:rFonts w:ascii="Corbel" w:hAnsi="Corbel"/>
          <w:color w:val="000000"/>
        </w:rPr>
      </w:pPr>
      <w:r w:rsidRPr="006A208E">
        <w:rPr>
          <w:rFonts w:ascii="Corbel" w:eastAsia="Verdana" w:hAnsi="Corbel"/>
          <w:color w:val="000000"/>
        </w:rPr>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14:paraId="75CCDCA5" w14:textId="77777777" w:rsidR="0045091A" w:rsidRPr="006A208E" w:rsidRDefault="0045091A" w:rsidP="00462E8F">
      <w:pPr>
        <w:pStyle w:val="ListParagraph"/>
        <w:numPr>
          <w:ilvl w:val="0"/>
          <w:numId w:val="5"/>
        </w:numPr>
        <w:spacing w:line="276" w:lineRule="auto"/>
        <w:jc w:val="both"/>
        <w:rPr>
          <w:rFonts w:ascii="Corbel" w:hAnsi="Corbel"/>
          <w:color w:val="000000"/>
        </w:rPr>
      </w:pPr>
      <w:r w:rsidRPr="006A208E">
        <w:rPr>
          <w:rFonts w:ascii="Corbel" w:eastAsia="Verdana" w:hAnsi="Corbel"/>
          <w:color w:val="000000"/>
        </w:rPr>
        <w:t xml:space="preserve">Used VisualForce, APEX Database, APEX Triggers and APEX Testing. Designed VisualForce pages with custom controllers and controller extensions to build custom user interfaces for mobile and web apps. </w:t>
      </w:r>
    </w:p>
    <w:p w14:paraId="2F546F9A" w14:textId="77777777" w:rsidR="0045091A" w:rsidRPr="006A208E" w:rsidRDefault="0045091A" w:rsidP="00462E8F">
      <w:pPr>
        <w:pStyle w:val="ListParagraph"/>
        <w:numPr>
          <w:ilvl w:val="0"/>
          <w:numId w:val="5"/>
        </w:numPr>
        <w:spacing w:line="276" w:lineRule="auto"/>
        <w:jc w:val="both"/>
        <w:rPr>
          <w:rFonts w:ascii="Corbel" w:hAnsi="Corbel"/>
          <w:color w:val="000000"/>
        </w:rPr>
      </w:pPr>
      <w:r w:rsidRPr="006A208E">
        <w:rPr>
          <w:rFonts w:ascii="Corbel" w:eastAsia="Verdana" w:hAnsi="Corbel"/>
          <w:color w:val="000000"/>
        </w:rPr>
        <w:t xml:space="preserve">Used </w:t>
      </w:r>
      <w:r w:rsidRPr="006A208E">
        <w:rPr>
          <w:rFonts w:ascii="Corbel" w:eastAsia="Verdana" w:hAnsi="Corbel"/>
          <w:b/>
          <w:bCs/>
          <w:color w:val="000000"/>
        </w:rPr>
        <w:t>SOQL</w:t>
      </w:r>
      <w:r w:rsidRPr="006A208E">
        <w:rPr>
          <w:rFonts w:ascii="Corbel" w:eastAsia="Verdana" w:hAnsi="Corbel"/>
          <w:color w:val="000000"/>
        </w:rPr>
        <w:t xml:space="preserve"> and </w:t>
      </w:r>
      <w:r w:rsidRPr="006A208E">
        <w:rPr>
          <w:rFonts w:ascii="Corbel" w:eastAsia="Verdana" w:hAnsi="Corbel"/>
          <w:b/>
          <w:bCs/>
          <w:color w:val="000000"/>
        </w:rPr>
        <w:t>SOSL</w:t>
      </w:r>
      <w:r w:rsidRPr="006A208E">
        <w:rPr>
          <w:rFonts w:ascii="Corbel" w:eastAsia="Verdana" w:hAnsi="Corbel"/>
          <w:color w:val="000000"/>
        </w:rPr>
        <w:t xml:space="preserve"> Queries within Governor Limits for data fetching and manipulation needs of the application. </w:t>
      </w:r>
    </w:p>
    <w:p w14:paraId="554A36F8" w14:textId="77777777" w:rsidR="0045091A" w:rsidRPr="006A208E" w:rsidRDefault="0045091A" w:rsidP="00462E8F">
      <w:pPr>
        <w:pStyle w:val="ListParagraph"/>
        <w:numPr>
          <w:ilvl w:val="0"/>
          <w:numId w:val="5"/>
        </w:numPr>
        <w:spacing w:line="276" w:lineRule="auto"/>
        <w:jc w:val="both"/>
        <w:rPr>
          <w:rFonts w:ascii="Corbel" w:hAnsi="Corbel"/>
          <w:color w:val="000000"/>
        </w:rPr>
      </w:pPr>
      <w:r w:rsidRPr="006A208E">
        <w:rPr>
          <w:rFonts w:ascii="Corbel" w:eastAsia="Verdana" w:hAnsi="Corbel"/>
          <w:color w:val="000000"/>
        </w:rPr>
        <w:t xml:space="preserve">Experienced in scripting languages like </w:t>
      </w:r>
      <w:r w:rsidRPr="006A208E">
        <w:rPr>
          <w:rFonts w:ascii="Corbel" w:eastAsia="Verdana" w:hAnsi="Corbel"/>
          <w:b/>
          <w:bCs/>
          <w:color w:val="000000"/>
        </w:rPr>
        <w:t>HTML, XML, CSS, WSDL, SOAP, AJAX, APEX</w:t>
      </w:r>
      <w:r w:rsidRPr="006A208E">
        <w:rPr>
          <w:rFonts w:ascii="Corbel" w:eastAsia="Verdana" w:hAnsi="Corbel"/>
          <w:color w:val="000000"/>
        </w:rPr>
        <w:t xml:space="preserve"> Web Services API development skills and Java Script, Web Services-Axis.</w:t>
      </w:r>
    </w:p>
    <w:p w14:paraId="313D8567" w14:textId="628916AE" w:rsidR="0045091A" w:rsidRPr="00DF194E" w:rsidRDefault="0045091A" w:rsidP="00462E8F">
      <w:pPr>
        <w:pStyle w:val="ListParagraph"/>
        <w:numPr>
          <w:ilvl w:val="0"/>
          <w:numId w:val="5"/>
        </w:numPr>
        <w:spacing w:line="276" w:lineRule="auto"/>
        <w:jc w:val="both"/>
        <w:rPr>
          <w:rFonts w:ascii="Corbel" w:hAnsi="Corbel"/>
          <w:color w:val="000000"/>
        </w:rPr>
      </w:pPr>
      <w:r w:rsidRPr="00DF194E">
        <w:rPr>
          <w:rFonts w:ascii="Corbel" w:hAnsi="Corbel"/>
          <w:color w:val="000000"/>
        </w:rPr>
        <w:t>Proficiency in SFDC Administrative tasks like creating Profiles, Roles, Users, Page Layouts, Record Types, Email Services, Approvals, Workflows, Reports, Dashboards.</w:t>
      </w:r>
    </w:p>
    <w:p w14:paraId="0F3BFD93" w14:textId="7B75E537" w:rsidR="00DD3855" w:rsidRPr="00DF194E" w:rsidRDefault="00DD3855" w:rsidP="00462E8F">
      <w:pPr>
        <w:numPr>
          <w:ilvl w:val="0"/>
          <w:numId w:val="5"/>
        </w:numPr>
        <w:spacing w:line="276" w:lineRule="auto"/>
        <w:jc w:val="both"/>
        <w:rPr>
          <w:rFonts w:ascii="Corbel" w:hAnsi="Corbel"/>
          <w:color w:val="000000"/>
        </w:rPr>
      </w:pPr>
      <w:r w:rsidRPr="00DF194E">
        <w:rPr>
          <w:rFonts w:ascii="Corbel" w:hAnsi="Corbel"/>
          <w:color w:val="000000"/>
        </w:rPr>
        <w:t>Proficient in authoring Business Requirement Documents into System Requirement Specifications and identifying interface and business process specifications.</w:t>
      </w:r>
    </w:p>
    <w:p w14:paraId="0B7BBC02" w14:textId="06A078E1" w:rsidR="00DD3855" w:rsidRPr="00DF194E" w:rsidRDefault="00DD3855" w:rsidP="00462E8F">
      <w:pPr>
        <w:numPr>
          <w:ilvl w:val="0"/>
          <w:numId w:val="5"/>
        </w:numPr>
        <w:spacing w:line="276" w:lineRule="auto"/>
        <w:jc w:val="both"/>
        <w:rPr>
          <w:rFonts w:ascii="Corbel" w:hAnsi="Corbel"/>
          <w:color w:val="000000"/>
        </w:rPr>
      </w:pPr>
      <w:r w:rsidRPr="00DF194E">
        <w:rPr>
          <w:rFonts w:ascii="Corbel" w:hAnsi="Corbel"/>
          <w:color w:val="000000"/>
        </w:rPr>
        <w:t>Competent in analyzing and creating Narrative Use Cases, Use Case Diagrams, Activity diagrams, Class diagrams, Data/Flow/Navigational flow diagram using UML Tools.</w:t>
      </w:r>
    </w:p>
    <w:p w14:paraId="6E3E082E" w14:textId="77777777" w:rsidR="00DD3855" w:rsidRPr="00DF194E" w:rsidRDefault="00DD3855" w:rsidP="00462E8F">
      <w:pPr>
        <w:pStyle w:val="ListParagraph"/>
        <w:numPr>
          <w:ilvl w:val="0"/>
          <w:numId w:val="5"/>
        </w:numPr>
        <w:spacing w:line="276" w:lineRule="auto"/>
        <w:jc w:val="both"/>
        <w:rPr>
          <w:rFonts w:ascii="Corbel" w:hAnsi="Corbel"/>
        </w:rPr>
      </w:pPr>
      <w:r w:rsidRPr="00DF194E">
        <w:rPr>
          <w:rFonts w:ascii="Corbel" w:hAnsi="Corbel"/>
        </w:rPr>
        <w:lastRenderedPageBreak/>
        <w:t xml:space="preserve">Experience in SFDC Integration using </w:t>
      </w:r>
      <w:r w:rsidRPr="00DF194E">
        <w:rPr>
          <w:rFonts w:ascii="Corbel" w:hAnsi="Corbel"/>
          <w:b/>
        </w:rPr>
        <w:t>Web Service</w:t>
      </w:r>
      <w:r w:rsidRPr="00DF194E">
        <w:rPr>
          <w:rFonts w:ascii="Corbel" w:hAnsi="Corbel"/>
        </w:rPr>
        <w:t xml:space="preserve"> and Apex Programming, </w:t>
      </w:r>
      <w:r w:rsidRPr="00DF194E">
        <w:rPr>
          <w:rFonts w:ascii="Corbel" w:hAnsi="Corbel"/>
          <w:b/>
        </w:rPr>
        <w:t>App-Exchange Packages</w:t>
      </w:r>
      <w:r w:rsidRPr="00DF194E">
        <w:rPr>
          <w:rFonts w:ascii="Corbel" w:hAnsi="Corbel"/>
        </w:rPr>
        <w:t xml:space="preserve">&amp; Custom Applications, Salesforce.com Service Cloud expertise. </w:t>
      </w:r>
    </w:p>
    <w:p w14:paraId="5E7F29B9" w14:textId="77777777" w:rsidR="00DD3855" w:rsidRPr="00DF194E" w:rsidRDefault="00DD3855" w:rsidP="00462E8F">
      <w:pPr>
        <w:pStyle w:val="ListParagraph"/>
        <w:numPr>
          <w:ilvl w:val="0"/>
          <w:numId w:val="5"/>
        </w:numPr>
        <w:spacing w:line="276" w:lineRule="auto"/>
        <w:jc w:val="both"/>
        <w:rPr>
          <w:rFonts w:ascii="Corbel" w:hAnsi="Corbel"/>
        </w:rPr>
      </w:pPr>
      <w:r w:rsidRPr="00DF194E">
        <w:rPr>
          <w:rFonts w:ascii="Corbel" w:hAnsi="Corbel"/>
        </w:rPr>
        <w:t xml:space="preserve">Ensured data integrity through the appropriate use of de-duping, loading, and exporting tools, for bulk of data using </w:t>
      </w:r>
      <w:r w:rsidRPr="00DF194E">
        <w:rPr>
          <w:rFonts w:ascii="Corbel" w:hAnsi="Corbel"/>
          <w:b/>
        </w:rPr>
        <w:t>Data Loader, Admin Garage,</w:t>
      </w:r>
      <w:r w:rsidRPr="00DF194E">
        <w:rPr>
          <w:rFonts w:ascii="Corbel" w:hAnsi="Corbel"/>
        </w:rPr>
        <w:t xml:space="preserve"> and</w:t>
      </w:r>
      <w:r w:rsidRPr="00DF194E">
        <w:rPr>
          <w:rFonts w:ascii="Corbel" w:hAnsi="Corbel"/>
          <w:b/>
        </w:rPr>
        <w:t xml:space="preserve"> Loader</w:t>
      </w:r>
      <w:r w:rsidRPr="00DF194E">
        <w:rPr>
          <w:rFonts w:ascii="Corbel" w:hAnsi="Corbel"/>
        </w:rPr>
        <w:t>.</w:t>
      </w:r>
    </w:p>
    <w:p w14:paraId="037B04D8" w14:textId="77777777" w:rsidR="00DF194E" w:rsidRPr="00DF194E" w:rsidRDefault="00DD3855" w:rsidP="00462E8F">
      <w:pPr>
        <w:numPr>
          <w:ilvl w:val="0"/>
          <w:numId w:val="5"/>
        </w:numPr>
        <w:spacing w:line="276" w:lineRule="auto"/>
        <w:jc w:val="both"/>
        <w:rPr>
          <w:rFonts w:ascii="Corbel" w:hAnsi="Corbel"/>
          <w:color w:val="000000"/>
        </w:rPr>
      </w:pPr>
      <w:r w:rsidRPr="00DF194E">
        <w:rPr>
          <w:rFonts w:ascii="Corbel" w:eastAsia="Calibri" w:hAnsi="Corbel" w:cs="Calibri"/>
          <w:color w:val="000000"/>
        </w:rPr>
        <w:t>Experienced in data migration from ACT, Excel, MS outlook and Legacy Systems using various data migration tools</w:t>
      </w:r>
      <w:r w:rsidR="00DF194E" w:rsidRPr="00DF194E">
        <w:rPr>
          <w:rFonts w:ascii="Corbel" w:eastAsia="Calibri" w:hAnsi="Corbel" w:cs="Calibri"/>
          <w:color w:val="000000"/>
        </w:rPr>
        <w:t>.</w:t>
      </w:r>
    </w:p>
    <w:p w14:paraId="4038002E" w14:textId="37880397" w:rsidR="006A208E" w:rsidRPr="00DF194E" w:rsidRDefault="00DF194E" w:rsidP="00462E8F">
      <w:pPr>
        <w:numPr>
          <w:ilvl w:val="0"/>
          <w:numId w:val="5"/>
        </w:numPr>
        <w:spacing w:line="276" w:lineRule="auto"/>
        <w:jc w:val="both"/>
        <w:rPr>
          <w:rFonts w:ascii="Corbel" w:hAnsi="Corbel"/>
          <w:color w:val="000000"/>
        </w:rPr>
      </w:pPr>
      <w:r w:rsidRPr="00DF194E">
        <w:rPr>
          <w:rFonts w:ascii="Corbel" w:hAnsi="Corbel"/>
        </w:rPr>
        <w:t>Good experience in Agile/SCRUM development environment.</w:t>
      </w:r>
    </w:p>
    <w:p w14:paraId="48ECC3E3" w14:textId="76047DD0" w:rsidR="00072FB5" w:rsidRDefault="00DF194E" w:rsidP="00072FB5">
      <w:pPr>
        <w:numPr>
          <w:ilvl w:val="0"/>
          <w:numId w:val="5"/>
        </w:numPr>
        <w:shd w:val="clear" w:color="auto" w:fill="FFFFFF"/>
        <w:spacing w:line="276" w:lineRule="auto"/>
        <w:jc w:val="both"/>
        <w:rPr>
          <w:rFonts w:ascii="Corbel" w:hAnsi="Corbel"/>
          <w:color w:val="000000"/>
        </w:rPr>
      </w:pPr>
      <w:r w:rsidRPr="00DF194E">
        <w:rPr>
          <w:rFonts w:ascii="Corbel" w:hAnsi="Corbel"/>
          <w:color w:val="000000"/>
        </w:rPr>
        <w:t>Excellent communication, Technical, Analytical, Problem Solving skills, strict attention to detail and ability to work independently as well as to work within a team environment.</w:t>
      </w:r>
    </w:p>
    <w:p w14:paraId="255B7E97" w14:textId="42141B3B" w:rsidR="00072FB5" w:rsidRDefault="00072FB5" w:rsidP="00072FB5">
      <w:pPr>
        <w:shd w:val="clear" w:color="auto" w:fill="FFFFFF"/>
        <w:spacing w:line="276" w:lineRule="auto"/>
        <w:jc w:val="both"/>
        <w:rPr>
          <w:rFonts w:ascii="Corbel" w:hAnsi="Corbel"/>
          <w:color w:val="000000"/>
        </w:rPr>
      </w:pPr>
    </w:p>
    <w:p w14:paraId="18657F00" w14:textId="77777777" w:rsidR="00072FB5" w:rsidRDefault="00072FB5" w:rsidP="00072FB5">
      <w:pPr>
        <w:shd w:val="clear" w:color="auto" w:fill="FFFFFF"/>
        <w:spacing w:line="276" w:lineRule="auto"/>
        <w:jc w:val="both"/>
        <w:rPr>
          <w:rFonts w:ascii="Corbel" w:hAnsi="Corbel"/>
          <w:color w:val="000000"/>
        </w:rPr>
      </w:pPr>
    </w:p>
    <w:p w14:paraId="57172D65" w14:textId="7081A5F1" w:rsidR="00072FB5" w:rsidRDefault="00093DCF" w:rsidP="00072FB5">
      <w:pPr>
        <w:shd w:val="clear" w:color="auto" w:fill="FFFFFF"/>
        <w:spacing w:line="276" w:lineRule="auto"/>
        <w:jc w:val="both"/>
        <w:rPr>
          <w:rFonts w:ascii="Corbel" w:eastAsia="Verdana" w:hAnsi="Corbel" w:cs="Verdana"/>
          <w:b/>
          <w:color w:val="000000"/>
        </w:rPr>
      </w:pPr>
      <w:r w:rsidRPr="00093DCF">
        <w:rPr>
          <w:rFonts w:ascii="Corbel" w:eastAsia="Verdana" w:hAnsi="Corbel" w:cs="Verdana"/>
          <w:b/>
          <w:color w:val="000000"/>
          <w:highlight w:val="lightGray"/>
          <w:u w:val="single"/>
        </w:rPr>
        <w:t>CERTIFICATIONS</w:t>
      </w:r>
      <w:r w:rsidR="00072FB5" w:rsidRPr="00072FB5">
        <w:rPr>
          <w:rFonts w:ascii="Corbel" w:eastAsia="Verdana" w:hAnsi="Corbel" w:cs="Verdana"/>
          <w:b/>
          <w:color w:val="000000"/>
          <w:highlight w:val="lightGray"/>
        </w:rPr>
        <w:t>:</w:t>
      </w:r>
    </w:p>
    <w:p w14:paraId="37A50E8B" w14:textId="5F98726D" w:rsidR="00B2424F" w:rsidRPr="00B2424F" w:rsidRDefault="00B2424F" w:rsidP="00B2424F">
      <w:pPr>
        <w:pStyle w:val="ListParagraph"/>
        <w:numPr>
          <w:ilvl w:val="0"/>
          <w:numId w:val="14"/>
        </w:numPr>
        <w:shd w:val="clear" w:color="auto" w:fill="FFFFFF"/>
        <w:spacing w:line="276" w:lineRule="auto"/>
        <w:jc w:val="both"/>
        <w:rPr>
          <w:rFonts w:ascii="Corbel" w:hAnsi="Corbel"/>
          <w:bCs/>
          <w:color w:val="000000"/>
        </w:rPr>
      </w:pPr>
      <w:r w:rsidRPr="00B2424F">
        <w:rPr>
          <w:rFonts w:ascii="Corbel" w:eastAsia="Verdana" w:hAnsi="Corbel" w:cs="Verdana"/>
          <w:bCs/>
          <w:color w:val="000000"/>
        </w:rPr>
        <w:t xml:space="preserve">Salesforce Certified </w:t>
      </w:r>
      <w:r w:rsidRPr="00B2424F">
        <w:rPr>
          <w:rFonts w:ascii="Corbel" w:eastAsia="Verdana" w:hAnsi="Corbel" w:cs="Verdana"/>
          <w:b/>
          <w:color w:val="000000"/>
        </w:rPr>
        <w:t>Platform Developer 1</w:t>
      </w:r>
      <w:r>
        <w:rPr>
          <w:rFonts w:ascii="Corbel" w:eastAsia="Verdana" w:hAnsi="Corbel" w:cs="Verdana"/>
          <w:bCs/>
          <w:color w:val="000000"/>
        </w:rPr>
        <w:t xml:space="preserve"> </w:t>
      </w:r>
      <w:r w:rsidRPr="00B2424F">
        <w:rPr>
          <w:rFonts w:ascii="Corbel" w:eastAsia="Verdana" w:hAnsi="Corbel" w:cs="Verdana"/>
          <w:bCs/>
          <w:color w:val="767171" w:themeColor="background2" w:themeShade="80"/>
        </w:rPr>
        <w:t>(Credential ID: 21651175)</w:t>
      </w:r>
    </w:p>
    <w:p w14:paraId="3D199C3D" w14:textId="25462BEA" w:rsidR="00072FB5" w:rsidRPr="00B2424F" w:rsidRDefault="00072FB5" w:rsidP="00B2424F">
      <w:pPr>
        <w:pStyle w:val="ListParagraph"/>
        <w:numPr>
          <w:ilvl w:val="0"/>
          <w:numId w:val="14"/>
        </w:numPr>
        <w:shd w:val="clear" w:color="auto" w:fill="FFFFFF"/>
        <w:spacing w:line="276" w:lineRule="auto"/>
        <w:jc w:val="both"/>
        <w:rPr>
          <w:rFonts w:ascii="Corbel" w:hAnsi="Corbel"/>
          <w:color w:val="000000"/>
        </w:rPr>
      </w:pPr>
      <w:r w:rsidRPr="00072FB5">
        <w:rPr>
          <w:rFonts w:ascii="Corbel" w:hAnsi="Corbel"/>
          <w:color w:val="000000"/>
        </w:rPr>
        <w:t xml:space="preserve">Salesforce Certified </w:t>
      </w:r>
      <w:r w:rsidRPr="00B2424F">
        <w:rPr>
          <w:rFonts w:ascii="Corbel" w:hAnsi="Corbel"/>
          <w:b/>
          <w:bCs/>
          <w:color w:val="000000"/>
        </w:rPr>
        <w:t>Platform App Builder</w:t>
      </w:r>
      <w:r w:rsidR="00B2424F">
        <w:rPr>
          <w:rFonts w:ascii="Corbel" w:hAnsi="Corbel"/>
          <w:color w:val="000000"/>
        </w:rPr>
        <w:t xml:space="preserve"> </w:t>
      </w:r>
      <w:r w:rsidR="00B2424F" w:rsidRPr="00B2424F">
        <w:rPr>
          <w:rFonts w:ascii="Corbel" w:eastAsia="Verdana" w:hAnsi="Corbel" w:cs="Verdana"/>
          <w:bCs/>
          <w:color w:val="767171" w:themeColor="background2" w:themeShade="80"/>
        </w:rPr>
        <w:t>(Credential ID: 21645238)</w:t>
      </w:r>
    </w:p>
    <w:p w14:paraId="3A28F50E" w14:textId="77777777" w:rsidR="00B2424F" w:rsidRPr="00072FB5" w:rsidRDefault="00B2424F" w:rsidP="00B2424F">
      <w:pPr>
        <w:pStyle w:val="ListParagraph"/>
        <w:numPr>
          <w:ilvl w:val="0"/>
          <w:numId w:val="14"/>
        </w:numPr>
        <w:shd w:val="clear" w:color="auto" w:fill="FFFFFF"/>
        <w:spacing w:line="276" w:lineRule="auto"/>
        <w:jc w:val="both"/>
        <w:rPr>
          <w:rFonts w:ascii="Corbel" w:hAnsi="Corbel"/>
          <w:color w:val="000000"/>
        </w:rPr>
      </w:pPr>
      <w:r w:rsidRPr="00072FB5">
        <w:rPr>
          <w:rFonts w:ascii="Corbel" w:hAnsi="Corbel"/>
          <w:color w:val="000000"/>
        </w:rPr>
        <w:t xml:space="preserve">Salesforce Certified </w:t>
      </w:r>
      <w:r w:rsidRPr="00B2424F">
        <w:rPr>
          <w:rFonts w:ascii="Corbel" w:hAnsi="Corbel"/>
          <w:b/>
          <w:bCs/>
          <w:color w:val="000000"/>
        </w:rPr>
        <w:t xml:space="preserve">Administrator </w:t>
      </w:r>
      <w:r w:rsidRPr="00B2424F">
        <w:rPr>
          <w:rFonts w:ascii="Corbel" w:eastAsia="Verdana" w:hAnsi="Corbel" w:cs="Verdana"/>
          <w:bCs/>
          <w:color w:val="767171" w:themeColor="background2" w:themeShade="80"/>
        </w:rPr>
        <w:t>(Credential ID: 21473481)</w:t>
      </w:r>
    </w:p>
    <w:p w14:paraId="100F6882" w14:textId="77777777" w:rsidR="00B2424F" w:rsidRPr="00072FB5" w:rsidRDefault="00B2424F" w:rsidP="00B2424F">
      <w:pPr>
        <w:pStyle w:val="ListParagraph"/>
        <w:shd w:val="clear" w:color="auto" w:fill="FFFFFF"/>
        <w:spacing w:line="276" w:lineRule="auto"/>
        <w:jc w:val="both"/>
        <w:rPr>
          <w:rFonts w:ascii="Corbel" w:hAnsi="Corbel"/>
          <w:color w:val="000000"/>
        </w:rPr>
      </w:pPr>
    </w:p>
    <w:p w14:paraId="265E8C96" w14:textId="77777777" w:rsidR="00143639" w:rsidRDefault="00143639" w:rsidP="00143639">
      <w:pPr>
        <w:rPr>
          <w:rFonts w:ascii="Verdana" w:eastAsia="Verdana" w:hAnsi="Verdana" w:cs="Verdana"/>
          <w:b/>
          <w:color w:val="000000"/>
          <w:sz w:val="20"/>
          <w:szCs w:val="20"/>
          <w:u w:val="single"/>
        </w:rPr>
      </w:pPr>
    </w:p>
    <w:p w14:paraId="4D7FE957" w14:textId="7EB23991" w:rsidR="00143639" w:rsidRPr="00D141B1" w:rsidRDefault="00143639" w:rsidP="00143639">
      <w:pPr>
        <w:rPr>
          <w:rFonts w:ascii="Corbel" w:eastAsia="Verdana" w:hAnsi="Corbel" w:cs="Verdana"/>
          <w:b/>
          <w:color w:val="000000"/>
        </w:rPr>
      </w:pPr>
      <w:r w:rsidRPr="00D141B1">
        <w:rPr>
          <w:rFonts w:ascii="Corbel" w:eastAsia="Verdana" w:hAnsi="Corbel" w:cs="Verdana"/>
          <w:b/>
          <w:color w:val="000000"/>
          <w:highlight w:val="lightGray"/>
          <w:u w:val="single"/>
        </w:rPr>
        <w:t>TECHNICAL SKILLS</w:t>
      </w:r>
      <w:r w:rsidRPr="00D141B1">
        <w:rPr>
          <w:rFonts w:ascii="Corbel" w:eastAsia="Verdana" w:hAnsi="Corbel" w:cs="Verdana"/>
          <w:b/>
          <w:color w:val="000000"/>
          <w:highlight w:val="lightGray"/>
        </w:rPr>
        <w:t>:</w:t>
      </w:r>
    </w:p>
    <w:p w14:paraId="3F277CC2" w14:textId="77777777" w:rsidR="00143639" w:rsidRPr="00143639" w:rsidRDefault="00143639" w:rsidP="00143639">
      <w:pPr>
        <w:pStyle w:val="ListParagraph"/>
        <w:rPr>
          <w:rFonts w:ascii="Corbel" w:eastAsia="Verdana" w:hAnsi="Corbel" w:cs="Verdana"/>
          <w:color w:val="000000"/>
          <w:sz w:val="20"/>
          <w:szCs w:val="20"/>
        </w:rPr>
      </w:pP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1"/>
        <w:gridCol w:w="6929"/>
      </w:tblGrid>
      <w:tr w:rsidR="00143639" w:rsidRPr="00143639" w14:paraId="6E543923" w14:textId="77777777" w:rsidTr="00D2573B">
        <w:trPr>
          <w:trHeight w:val="1160"/>
        </w:trPr>
        <w:tc>
          <w:tcPr>
            <w:tcW w:w="2341" w:type="dxa"/>
            <w:tcBorders>
              <w:top w:val="single" w:sz="4" w:space="0" w:color="000000"/>
              <w:left w:val="single" w:sz="4" w:space="0" w:color="000000"/>
              <w:bottom w:val="single" w:sz="4" w:space="0" w:color="000000"/>
              <w:right w:val="single" w:sz="4" w:space="0" w:color="000000"/>
            </w:tcBorders>
            <w:hideMark/>
          </w:tcPr>
          <w:p w14:paraId="68E9E342" w14:textId="77777777" w:rsidR="00143639" w:rsidRPr="00047355" w:rsidRDefault="00143639">
            <w:pPr>
              <w:rPr>
                <w:rFonts w:ascii="Corbel" w:eastAsia="Verdana" w:hAnsi="Corbel" w:cs="Verdana"/>
                <w:color w:val="000000"/>
                <w:sz w:val="22"/>
                <w:szCs w:val="22"/>
              </w:rPr>
            </w:pPr>
            <w:r w:rsidRPr="00047355">
              <w:rPr>
                <w:rFonts w:ascii="Corbel" w:eastAsia="Verdana" w:hAnsi="Corbel" w:cs="Verdana"/>
                <w:color w:val="000000"/>
                <w:sz w:val="22"/>
                <w:szCs w:val="22"/>
              </w:rPr>
              <w:t>SALESFORCE TECHNOLOGIES</w:t>
            </w:r>
          </w:p>
        </w:tc>
        <w:tc>
          <w:tcPr>
            <w:tcW w:w="6929" w:type="dxa"/>
            <w:tcBorders>
              <w:top w:val="single" w:sz="4" w:space="0" w:color="000000"/>
              <w:left w:val="single" w:sz="4" w:space="0" w:color="000000"/>
              <w:bottom w:val="single" w:sz="4" w:space="0" w:color="000000"/>
              <w:right w:val="single" w:sz="4" w:space="0" w:color="000000"/>
            </w:tcBorders>
          </w:tcPr>
          <w:p w14:paraId="6FC05170" w14:textId="77777777" w:rsidR="00143639" w:rsidRPr="00047355" w:rsidRDefault="00143639">
            <w:pPr>
              <w:rPr>
                <w:rFonts w:ascii="Corbel" w:eastAsia="Verdana" w:hAnsi="Corbel" w:cs="Verdana"/>
                <w:color w:val="000000"/>
                <w:sz w:val="22"/>
                <w:szCs w:val="22"/>
                <w:highlight w:val="white"/>
              </w:rPr>
            </w:pPr>
            <w:r w:rsidRPr="00047355">
              <w:rPr>
                <w:rFonts w:ascii="Corbel" w:eastAsia="Verdana" w:hAnsi="Corbel" w:cs="Verdana"/>
                <w:color w:val="000000"/>
                <w:sz w:val="22"/>
                <w:szCs w:val="22"/>
                <w:highlight w:val="white"/>
              </w:rPr>
              <w:t>Apex Classes, Test Classes, SOQL, SOSL, VisualForce, Lightning pages (Pages, Component &amp; Controllers), ETL, S-Controls, Triggers, Custom Objects, Web services, Validation Rules, Work Flows, Dashboards, Reports, Sandbox development and Testing.</w:t>
            </w:r>
          </w:p>
          <w:p w14:paraId="40011632" w14:textId="77777777" w:rsidR="00143639" w:rsidRPr="00047355" w:rsidRDefault="00143639">
            <w:pPr>
              <w:rPr>
                <w:rFonts w:ascii="Corbel" w:eastAsia="Verdana" w:hAnsi="Corbel" w:cs="Verdana"/>
                <w:color w:val="000000"/>
                <w:sz w:val="22"/>
                <w:szCs w:val="22"/>
              </w:rPr>
            </w:pPr>
            <w:r w:rsidRPr="00047355">
              <w:rPr>
                <w:rFonts w:ascii="Corbel" w:eastAsia="Verdana" w:hAnsi="Corbel" w:cs="Verdana"/>
                <w:color w:val="000000"/>
                <w:sz w:val="22"/>
                <w:szCs w:val="22"/>
              </w:rPr>
              <w:t xml:space="preserve"> </w:t>
            </w:r>
          </w:p>
          <w:p w14:paraId="04BD5435" w14:textId="77777777" w:rsidR="00143639" w:rsidRPr="00047355" w:rsidRDefault="00143639">
            <w:pPr>
              <w:rPr>
                <w:rFonts w:ascii="Corbel" w:eastAsia="Verdana" w:hAnsi="Corbel" w:cs="Verdana"/>
                <w:color w:val="000000"/>
                <w:sz w:val="22"/>
                <w:szCs w:val="22"/>
              </w:rPr>
            </w:pPr>
          </w:p>
        </w:tc>
      </w:tr>
      <w:tr w:rsidR="00143639" w:rsidRPr="00143639" w14:paraId="66109B87" w14:textId="77777777" w:rsidTr="00D2573B">
        <w:trPr>
          <w:trHeight w:val="940"/>
        </w:trPr>
        <w:tc>
          <w:tcPr>
            <w:tcW w:w="2341" w:type="dxa"/>
            <w:tcBorders>
              <w:top w:val="single" w:sz="4" w:space="0" w:color="000000"/>
              <w:left w:val="single" w:sz="4" w:space="0" w:color="000000"/>
              <w:bottom w:val="single" w:sz="4" w:space="0" w:color="000000"/>
              <w:right w:val="single" w:sz="4" w:space="0" w:color="000000"/>
            </w:tcBorders>
            <w:hideMark/>
          </w:tcPr>
          <w:p w14:paraId="3020E349" w14:textId="77777777" w:rsidR="00143639" w:rsidRPr="00047355" w:rsidRDefault="00143639">
            <w:pPr>
              <w:rPr>
                <w:rFonts w:ascii="Corbel" w:eastAsia="Verdana" w:hAnsi="Corbel" w:cs="Verdana"/>
                <w:color w:val="000000"/>
                <w:sz w:val="22"/>
                <w:szCs w:val="22"/>
              </w:rPr>
            </w:pPr>
            <w:r w:rsidRPr="00047355">
              <w:rPr>
                <w:rFonts w:ascii="Corbel" w:eastAsia="Verdana" w:hAnsi="Corbel" w:cs="Verdana"/>
                <w:color w:val="000000"/>
                <w:sz w:val="22"/>
                <w:szCs w:val="22"/>
              </w:rPr>
              <w:t>SALESFORCE TOOLS</w:t>
            </w:r>
          </w:p>
        </w:tc>
        <w:tc>
          <w:tcPr>
            <w:tcW w:w="6929" w:type="dxa"/>
            <w:tcBorders>
              <w:top w:val="single" w:sz="4" w:space="0" w:color="000000"/>
              <w:left w:val="single" w:sz="4" w:space="0" w:color="000000"/>
              <w:bottom w:val="single" w:sz="4" w:space="0" w:color="000000"/>
              <w:right w:val="single" w:sz="4" w:space="0" w:color="000000"/>
            </w:tcBorders>
            <w:hideMark/>
          </w:tcPr>
          <w:p w14:paraId="78BC2CD3" w14:textId="48DD5E96" w:rsidR="00143639" w:rsidRPr="00047355" w:rsidRDefault="00143639">
            <w:pPr>
              <w:rPr>
                <w:rFonts w:ascii="Corbel" w:eastAsia="Verdana" w:hAnsi="Corbel" w:cs="Verdana"/>
                <w:color w:val="000000"/>
                <w:sz w:val="22"/>
                <w:szCs w:val="22"/>
              </w:rPr>
            </w:pPr>
            <w:r w:rsidRPr="00047355">
              <w:rPr>
                <w:rFonts w:ascii="Corbel" w:eastAsia="Verdana" w:hAnsi="Corbel" w:cs="Verdana"/>
                <w:color w:val="000000"/>
                <w:sz w:val="22"/>
                <w:szCs w:val="22"/>
              </w:rPr>
              <w:t xml:space="preserve"> Apex Data Loader, Force.com, Workbench, Force.com Platform, Sublime Mavens Mate Plug-in, Data Import Wizard, App Exchange.</w:t>
            </w:r>
          </w:p>
        </w:tc>
      </w:tr>
      <w:tr w:rsidR="00143639" w:rsidRPr="00143639" w14:paraId="51AB2BB4" w14:textId="77777777" w:rsidTr="00D2573B">
        <w:trPr>
          <w:trHeight w:val="800"/>
        </w:trPr>
        <w:tc>
          <w:tcPr>
            <w:tcW w:w="2341" w:type="dxa"/>
            <w:tcBorders>
              <w:top w:val="single" w:sz="4" w:space="0" w:color="000000"/>
              <w:left w:val="single" w:sz="4" w:space="0" w:color="000000"/>
              <w:bottom w:val="single" w:sz="4" w:space="0" w:color="000000"/>
              <w:right w:val="single" w:sz="4" w:space="0" w:color="000000"/>
            </w:tcBorders>
            <w:hideMark/>
          </w:tcPr>
          <w:p w14:paraId="262B7412" w14:textId="362B2B04" w:rsidR="00143639" w:rsidRPr="00047355" w:rsidRDefault="00143639">
            <w:pPr>
              <w:rPr>
                <w:rFonts w:ascii="Corbel" w:eastAsia="Verdana" w:hAnsi="Corbel" w:cs="Verdana"/>
                <w:color w:val="000000"/>
                <w:sz w:val="22"/>
                <w:szCs w:val="22"/>
              </w:rPr>
            </w:pPr>
            <w:r w:rsidRPr="00047355">
              <w:rPr>
                <w:rFonts w:ascii="Corbel" w:eastAsia="Verdana" w:hAnsi="Corbel" w:cs="Verdana"/>
                <w:color w:val="000000"/>
                <w:sz w:val="22"/>
                <w:szCs w:val="22"/>
              </w:rPr>
              <w:t>PROGRAMMING LANGUAGES</w:t>
            </w:r>
            <w:r w:rsidR="00555A9A">
              <w:rPr>
                <w:rFonts w:ascii="Corbel" w:eastAsia="Verdana" w:hAnsi="Corbel" w:cs="Verdana"/>
                <w:color w:val="000000"/>
                <w:sz w:val="22"/>
                <w:szCs w:val="22"/>
              </w:rPr>
              <w:t xml:space="preserve"> and WEB TECHNOLOGIES</w:t>
            </w:r>
          </w:p>
        </w:tc>
        <w:tc>
          <w:tcPr>
            <w:tcW w:w="6929" w:type="dxa"/>
            <w:tcBorders>
              <w:top w:val="single" w:sz="4" w:space="0" w:color="000000"/>
              <w:left w:val="single" w:sz="4" w:space="0" w:color="000000"/>
              <w:bottom w:val="single" w:sz="4" w:space="0" w:color="000000"/>
              <w:right w:val="single" w:sz="4" w:space="0" w:color="000000"/>
            </w:tcBorders>
            <w:hideMark/>
          </w:tcPr>
          <w:p w14:paraId="6C108AD6" w14:textId="5A35CF2F" w:rsidR="00143639" w:rsidRPr="00047355" w:rsidRDefault="00143639">
            <w:pPr>
              <w:rPr>
                <w:rFonts w:ascii="Corbel" w:eastAsia="Verdana" w:hAnsi="Corbel" w:cs="Verdana"/>
                <w:color w:val="000000"/>
                <w:sz w:val="22"/>
                <w:szCs w:val="22"/>
              </w:rPr>
            </w:pPr>
            <w:r w:rsidRPr="00047355">
              <w:rPr>
                <w:rFonts w:ascii="Corbel" w:eastAsia="Verdana" w:hAnsi="Corbel" w:cs="Verdana"/>
                <w:color w:val="000000"/>
                <w:sz w:val="22"/>
                <w:szCs w:val="22"/>
              </w:rPr>
              <w:t>Apex, Java, HTML, XML</w:t>
            </w:r>
            <w:r w:rsidR="00555A9A">
              <w:rPr>
                <w:rFonts w:ascii="Corbel" w:eastAsia="Verdana" w:hAnsi="Corbel" w:cs="Verdana"/>
                <w:color w:val="000000"/>
                <w:sz w:val="22"/>
                <w:szCs w:val="22"/>
              </w:rPr>
              <w:t>,</w:t>
            </w:r>
            <w:r w:rsidR="00555A9A" w:rsidRPr="00047355">
              <w:rPr>
                <w:rFonts w:ascii="Corbel" w:eastAsia="Verdana" w:hAnsi="Corbel" w:cs="Verdana"/>
                <w:color w:val="000000"/>
                <w:sz w:val="22"/>
                <w:szCs w:val="22"/>
              </w:rPr>
              <w:t xml:space="preserve"> JavaScript</w:t>
            </w:r>
            <w:r w:rsidR="00555A9A">
              <w:rPr>
                <w:rFonts w:ascii="Corbel" w:eastAsia="Verdana" w:hAnsi="Corbel" w:cs="Verdana"/>
                <w:color w:val="000000"/>
                <w:sz w:val="22"/>
                <w:szCs w:val="22"/>
              </w:rPr>
              <w:t xml:space="preserve">, </w:t>
            </w:r>
            <w:r w:rsidR="00555A9A" w:rsidRPr="00047355">
              <w:rPr>
                <w:rFonts w:ascii="Corbel" w:eastAsia="Verdana" w:hAnsi="Corbel" w:cs="Verdana"/>
                <w:color w:val="000000"/>
                <w:sz w:val="22"/>
                <w:szCs w:val="22"/>
              </w:rPr>
              <w:t>Bootstrap, AJAX, jQuery, AngularJS2</w:t>
            </w:r>
            <w:r w:rsidR="00555A9A">
              <w:rPr>
                <w:rFonts w:ascii="Corbel" w:eastAsia="Verdana" w:hAnsi="Corbel" w:cs="Verdana"/>
                <w:color w:val="000000"/>
                <w:sz w:val="22"/>
                <w:szCs w:val="22"/>
              </w:rPr>
              <w:t>, SOAP,</w:t>
            </w:r>
            <w:r w:rsidR="00102C51">
              <w:rPr>
                <w:rFonts w:ascii="Corbel" w:eastAsia="Verdana" w:hAnsi="Corbel" w:cs="Verdana"/>
                <w:color w:val="000000"/>
                <w:sz w:val="22"/>
                <w:szCs w:val="22"/>
              </w:rPr>
              <w:t xml:space="preserve"> </w:t>
            </w:r>
            <w:r w:rsidR="00555A9A">
              <w:rPr>
                <w:rFonts w:ascii="Corbel" w:eastAsia="Verdana" w:hAnsi="Corbel" w:cs="Verdana"/>
                <w:color w:val="000000"/>
                <w:sz w:val="22"/>
                <w:szCs w:val="22"/>
              </w:rPr>
              <w:t>REST</w:t>
            </w:r>
          </w:p>
        </w:tc>
      </w:tr>
      <w:tr w:rsidR="00143639" w:rsidRPr="00143639" w14:paraId="006FDAF6" w14:textId="77777777" w:rsidTr="00D2573B">
        <w:trPr>
          <w:trHeight w:val="160"/>
        </w:trPr>
        <w:tc>
          <w:tcPr>
            <w:tcW w:w="2341" w:type="dxa"/>
            <w:tcBorders>
              <w:top w:val="single" w:sz="4" w:space="0" w:color="000000"/>
              <w:left w:val="single" w:sz="4" w:space="0" w:color="000000"/>
              <w:bottom w:val="single" w:sz="4" w:space="0" w:color="000000"/>
              <w:right w:val="single" w:sz="4" w:space="0" w:color="000000"/>
            </w:tcBorders>
            <w:hideMark/>
          </w:tcPr>
          <w:p w14:paraId="2EB86AE3" w14:textId="77777777" w:rsidR="00143639" w:rsidRPr="00047355" w:rsidRDefault="00143639">
            <w:pPr>
              <w:rPr>
                <w:rFonts w:ascii="Corbel" w:eastAsia="Verdana" w:hAnsi="Corbel" w:cs="Verdana"/>
                <w:color w:val="000000"/>
                <w:sz w:val="22"/>
                <w:szCs w:val="22"/>
              </w:rPr>
            </w:pPr>
            <w:r w:rsidRPr="00047355">
              <w:rPr>
                <w:rFonts w:ascii="Corbel" w:eastAsia="Verdana" w:hAnsi="Corbel" w:cs="Verdana"/>
                <w:color w:val="000000"/>
                <w:sz w:val="22"/>
                <w:szCs w:val="22"/>
              </w:rPr>
              <w:t>DATABASE TOOLS</w:t>
            </w:r>
          </w:p>
        </w:tc>
        <w:tc>
          <w:tcPr>
            <w:tcW w:w="6929" w:type="dxa"/>
            <w:tcBorders>
              <w:top w:val="single" w:sz="4" w:space="0" w:color="000000"/>
              <w:left w:val="single" w:sz="4" w:space="0" w:color="000000"/>
              <w:bottom w:val="single" w:sz="4" w:space="0" w:color="000000"/>
              <w:right w:val="single" w:sz="4" w:space="0" w:color="000000"/>
            </w:tcBorders>
          </w:tcPr>
          <w:p w14:paraId="73E95FC7" w14:textId="1F2C9ADD" w:rsidR="00143639" w:rsidRPr="00047355" w:rsidRDefault="00143639">
            <w:pPr>
              <w:rPr>
                <w:rFonts w:ascii="Corbel" w:eastAsia="Verdana" w:hAnsi="Corbel" w:cs="Verdana"/>
                <w:color w:val="000000"/>
                <w:sz w:val="22"/>
                <w:szCs w:val="22"/>
              </w:rPr>
            </w:pPr>
            <w:r w:rsidRPr="00047355">
              <w:rPr>
                <w:rFonts w:ascii="Corbel" w:eastAsia="Verdana" w:hAnsi="Corbel" w:cs="Verdana"/>
                <w:color w:val="000000"/>
                <w:sz w:val="22"/>
                <w:szCs w:val="22"/>
              </w:rPr>
              <w:t xml:space="preserve">DB2, MS SQL, MS Access, </w:t>
            </w:r>
            <w:r w:rsidRPr="00047355">
              <w:rPr>
                <w:rFonts w:ascii="Corbel" w:eastAsia="Verdana" w:hAnsi="Corbel" w:cs="Verdana"/>
                <w:color w:val="000000"/>
                <w:sz w:val="22"/>
                <w:szCs w:val="22"/>
                <w:highlight w:val="white"/>
              </w:rPr>
              <w:t>Oracle 10g/9i/8i</w:t>
            </w:r>
          </w:p>
          <w:p w14:paraId="5B0C42E9" w14:textId="77777777" w:rsidR="00143639" w:rsidRPr="00047355" w:rsidRDefault="00143639">
            <w:pPr>
              <w:rPr>
                <w:rFonts w:ascii="Corbel" w:eastAsia="Verdana" w:hAnsi="Corbel" w:cs="Verdana"/>
                <w:color w:val="000000"/>
                <w:sz w:val="22"/>
                <w:szCs w:val="22"/>
              </w:rPr>
            </w:pPr>
          </w:p>
        </w:tc>
      </w:tr>
      <w:tr w:rsidR="00143639" w:rsidRPr="00143639" w14:paraId="772A325C" w14:textId="77777777" w:rsidTr="00D2573B">
        <w:trPr>
          <w:trHeight w:val="1080"/>
        </w:trPr>
        <w:tc>
          <w:tcPr>
            <w:tcW w:w="2341" w:type="dxa"/>
            <w:tcBorders>
              <w:top w:val="single" w:sz="4" w:space="0" w:color="000000"/>
              <w:left w:val="single" w:sz="4" w:space="0" w:color="000000"/>
              <w:bottom w:val="single" w:sz="4" w:space="0" w:color="000000"/>
              <w:right w:val="single" w:sz="4" w:space="0" w:color="000000"/>
            </w:tcBorders>
            <w:hideMark/>
          </w:tcPr>
          <w:p w14:paraId="5E2FBB93" w14:textId="77777777" w:rsidR="00143639" w:rsidRPr="00047355" w:rsidRDefault="00143639">
            <w:pPr>
              <w:rPr>
                <w:rFonts w:ascii="Corbel" w:eastAsia="Verdana" w:hAnsi="Corbel" w:cs="Verdana"/>
                <w:color w:val="000000"/>
                <w:sz w:val="22"/>
                <w:szCs w:val="22"/>
              </w:rPr>
            </w:pPr>
            <w:r w:rsidRPr="00047355">
              <w:rPr>
                <w:rFonts w:ascii="Corbel" w:eastAsia="Verdana" w:hAnsi="Corbel" w:cs="Verdana"/>
                <w:color w:val="000000"/>
                <w:sz w:val="22"/>
                <w:szCs w:val="22"/>
              </w:rPr>
              <w:t>INTEGRATION &amp; ETL TOOLS</w:t>
            </w:r>
          </w:p>
        </w:tc>
        <w:tc>
          <w:tcPr>
            <w:tcW w:w="6929" w:type="dxa"/>
            <w:tcBorders>
              <w:top w:val="single" w:sz="4" w:space="0" w:color="000000"/>
              <w:left w:val="single" w:sz="4" w:space="0" w:color="000000"/>
              <w:bottom w:val="single" w:sz="4" w:space="0" w:color="000000"/>
              <w:right w:val="single" w:sz="4" w:space="0" w:color="000000"/>
            </w:tcBorders>
            <w:hideMark/>
          </w:tcPr>
          <w:p w14:paraId="683BD6AF" w14:textId="77777777" w:rsidR="00143639" w:rsidRPr="00047355" w:rsidRDefault="00143639">
            <w:pPr>
              <w:rPr>
                <w:rFonts w:ascii="Corbel" w:eastAsia="Verdana" w:hAnsi="Corbel" w:cs="Verdana"/>
                <w:color w:val="000000"/>
                <w:sz w:val="22"/>
                <w:szCs w:val="22"/>
              </w:rPr>
            </w:pPr>
            <w:r w:rsidRPr="00047355">
              <w:rPr>
                <w:rFonts w:ascii="Corbel" w:eastAsia="Verdana" w:hAnsi="Corbel" w:cs="Verdana"/>
                <w:color w:val="000000"/>
                <w:sz w:val="22"/>
                <w:szCs w:val="22"/>
              </w:rPr>
              <w:t>Knowledge Tool, App Exchange Tools, Informatica cloud, CPQ.</w:t>
            </w:r>
          </w:p>
          <w:p w14:paraId="5AA7EC89" w14:textId="77777777" w:rsidR="00143639" w:rsidRPr="00047355" w:rsidRDefault="00143639">
            <w:pPr>
              <w:rPr>
                <w:rFonts w:ascii="Corbel" w:eastAsia="Verdana" w:hAnsi="Corbel" w:cs="Verdana"/>
                <w:color w:val="000000"/>
                <w:sz w:val="22"/>
                <w:szCs w:val="22"/>
              </w:rPr>
            </w:pPr>
            <w:r w:rsidRPr="00047355">
              <w:rPr>
                <w:rFonts w:ascii="Corbel" w:eastAsia="Verdana" w:hAnsi="Corbel" w:cs="Verdana"/>
                <w:color w:val="000000"/>
                <w:sz w:val="22"/>
                <w:szCs w:val="22"/>
              </w:rPr>
              <w:t>Source Analyzer, Target Designer, Transformation developer, Workflow Manager, Workflow Designer and Workflow monitor.</w:t>
            </w:r>
          </w:p>
        </w:tc>
      </w:tr>
    </w:tbl>
    <w:p w14:paraId="77FE9789" w14:textId="037F5FF7" w:rsidR="00DF194E" w:rsidRDefault="00DF194E" w:rsidP="00D2573B">
      <w:pPr>
        <w:spacing w:line="276" w:lineRule="auto"/>
        <w:jc w:val="both"/>
        <w:rPr>
          <w:rFonts w:ascii="Corbel" w:hAnsi="Corbel"/>
          <w:color w:val="000000"/>
        </w:rPr>
      </w:pPr>
    </w:p>
    <w:p w14:paraId="48913C14" w14:textId="7098A0EE" w:rsidR="00D2573B" w:rsidRDefault="00C64A6A" w:rsidP="00D2573B">
      <w:pPr>
        <w:spacing w:line="276" w:lineRule="auto"/>
        <w:jc w:val="both"/>
        <w:rPr>
          <w:rFonts w:ascii="Corbel" w:hAnsi="Corbel" w:cstheme="minorHAnsi"/>
          <w:b/>
          <w:bCs/>
          <w:color w:val="000000"/>
          <w:u w:val="single"/>
        </w:rPr>
      </w:pPr>
      <w:r w:rsidRPr="00C64A6A">
        <w:rPr>
          <w:rFonts w:ascii="Corbel" w:hAnsi="Corbel" w:cstheme="minorHAnsi"/>
          <w:b/>
          <w:bCs/>
          <w:color w:val="000000"/>
          <w:highlight w:val="lightGray"/>
          <w:u w:val="single"/>
        </w:rPr>
        <w:lastRenderedPageBreak/>
        <w:t>EDUCATION</w:t>
      </w:r>
      <w:r w:rsidR="00160100" w:rsidRPr="00C64A6A">
        <w:rPr>
          <w:rFonts w:ascii="Corbel" w:hAnsi="Corbel" w:cstheme="minorHAnsi"/>
          <w:b/>
          <w:bCs/>
          <w:color w:val="000000"/>
          <w:highlight w:val="lightGray"/>
          <w:u w:val="single"/>
        </w:rPr>
        <w:t>:</w:t>
      </w:r>
    </w:p>
    <w:p w14:paraId="525886B4" w14:textId="2B4BEE7A" w:rsidR="00160100" w:rsidRPr="00047355" w:rsidRDefault="00160100" w:rsidP="00D2573B">
      <w:pPr>
        <w:spacing w:line="276" w:lineRule="auto"/>
        <w:jc w:val="both"/>
        <w:rPr>
          <w:rFonts w:ascii="Corbel" w:hAnsi="Corbel" w:cstheme="minorHAnsi"/>
          <w:color w:val="000000"/>
          <w:sz w:val="22"/>
          <w:szCs w:val="22"/>
        </w:rPr>
      </w:pPr>
      <w:r w:rsidRPr="00047355">
        <w:rPr>
          <w:rFonts w:ascii="Corbel" w:hAnsi="Corbel" w:cstheme="minorHAnsi"/>
          <w:color w:val="000000"/>
          <w:sz w:val="22"/>
          <w:szCs w:val="22"/>
        </w:rPr>
        <w:t>Bachelor’s Degree in Information Technology– IIIT,</w:t>
      </w:r>
      <w:r w:rsidR="003B460A" w:rsidRPr="00047355">
        <w:rPr>
          <w:rFonts w:ascii="Corbel" w:hAnsi="Corbel" w:cstheme="minorHAnsi"/>
          <w:color w:val="000000"/>
          <w:sz w:val="22"/>
          <w:szCs w:val="22"/>
        </w:rPr>
        <w:t xml:space="preserve"> </w:t>
      </w:r>
      <w:r w:rsidR="00E77B2A" w:rsidRPr="00047355">
        <w:rPr>
          <w:rFonts w:ascii="Corbel" w:hAnsi="Corbel" w:cstheme="minorHAnsi"/>
          <w:color w:val="000000"/>
          <w:sz w:val="22"/>
          <w:szCs w:val="22"/>
        </w:rPr>
        <w:t xml:space="preserve">AP, </w:t>
      </w:r>
      <w:r w:rsidRPr="00047355">
        <w:rPr>
          <w:rFonts w:ascii="Corbel" w:hAnsi="Corbel" w:cstheme="minorHAnsi"/>
          <w:color w:val="000000"/>
          <w:sz w:val="22"/>
          <w:szCs w:val="22"/>
        </w:rPr>
        <w:t>India</w:t>
      </w:r>
      <w:r w:rsidR="006C74A2" w:rsidRPr="00047355">
        <w:rPr>
          <w:rFonts w:ascii="Corbel" w:hAnsi="Corbel" w:cstheme="minorHAnsi"/>
          <w:color w:val="000000"/>
          <w:sz w:val="22"/>
          <w:szCs w:val="22"/>
        </w:rPr>
        <w:t xml:space="preserve"> </w:t>
      </w:r>
      <w:r w:rsidR="003B460A" w:rsidRPr="00047355">
        <w:rPr>
          <w:rFonts w:ascii="Corbel" w:hAnsi="Corbel" w:cstheme="minorHAnsi"/>
          <w:color w:val="000000"/>
          <w:sz w:val="22"/>
          <w:szCs w:val="22"/>
        </w:rPr>
        <w:t>(2014).</w:t>
      </w:r>
    </w:p>
    <w:p w14:paraId="33F011C9" w14:textId="2556F90E" w:rsidR="00160100" w:rsidRPr="00160100" w:rsidRDefault="00160100" w:rsidP="00D2573B">
      <w:pPr>
        <w:spacing w:line="276" w:lineRule="auto"/>
        <w:jc w:val="both"/>
        <w:rPr>
          <w:rFonts w:ascii="Corbel" w:hAnsi="Corbel" w:cstheme="minorHAnsi"/>
          <w:color w:val="000000"/>
          <w:sz w:val="20"/>
          <w:szCs w:val="20"/>
        </w:rPr>
      </w:pPr>
      <w:r w:rsidRPr="00047355">
        <w:rPr>
          <w:rFonts w:ascii="Corbel" w:hAnsi="Corbel" w:cstheme="minorHAnsi"/>
          <w:color w:val="000000"/>
          <w:sz w:val="22"/>
          <w:szCs w:val="22"/>
        </w:rPr>
        <w:t>Master’s Degree in Information Technology – TAMUK, Tx,</w:t>
      </w:r>
      <w:r w:rsidR="003B460A" w:rsidRPr="00047355">
        <w:rPr>
          <w:rFonts w:ascii="Corbel" w:hAnsi="Corbel" w:cstheme="minorHAnsi"/>
          <w:color w:val="000000"/>
          <w:sz w:val="22"/>
          <w:szCs w:val="22"/>
        </w:rPr>
        <w:t xml:space="preserve"> </w:t>
      </w:r>
      <w:r w:rsidRPr="00047355">
        <w:rPr>
          <w:rFonts w:ascii="Corbel" w:hAnsi="Corbel" w:cstheme="minorHAnsi"/>
          <w:color w:val="000000"/>
          <w:sz w:val="22"/>
          <w:szCs w:val="22"/>
        </w:rPr>
        <w:t>USA</w:t>
      </w:r>
      <w:r w:rsidR="003B460A" w:rsidRPr="00047355">
        <w:rPr>
          <w:rFonts w:ascii="Corbel" w:hAnsi="Corbel" w:cstheme="minorHAnsi"/>
          <w:color w:val="000000"/>
          <w:sz w:val="22"/>
          <w:szCs w:val="22"/>
        </w:rPr>
        <w:t xml:space="preserve"> (2016)</w:t>
      </w:r>
      <w:r w:rsidR="003B460A">
        <w:rPr>
          <w:rFonts w:ascii="Corbel" w:hAnsi="Corbel" w:cstheme="minorHAnsi"/>
          <w:color w:val="000000"/>
          <w:sz w:val="20"/>
          <w:szCs w:val="20"/>
        </w:rPr>
        <w:t>.</w:t>
      </w:r>
    </w:p>
    <w:p w14:paraId="0D91DE87" w14:textId="1AD66CA9" w:rsidR="0045091A" w:rsidRDefault="0045091A" w:rsidP="00462E8F">
      <w:pPr>
        <w:spacing w:line="276" w:lineRule="auto"/>
        <w:rPr>
          <w:b/>
          <w:bCs/>
        </w:rPr>
      </w:pPr>
    </w:p>
    <w:p w14:paraId="2F134485" w14:textId="4CED79BE" w:rsidR="00531ACF" w:rsidRDefault="00DD0728" w:rsidP="00462E8F">
      <w:pPr>
        <w:spacing w:line="276" w:lineRule="auto"/>
        <w:rPr>
          <w:rFonts w:ascii="Corbel" w:hAnsi="Corbel"/>
          <w:b/>
          <w:bCs/>
          <w:u w:val="single"/>
        </w:rPr>
      </w:pPr>
      <w:r w:rsidRPr="00DD0728">
        <w:rPr>
          <w:rFonts w:ascii="Corbel" w:hAnsi="Corbel"/>
          <w:b/>
          <w:bCs/>
          <w:highlight w:val="lightGray"/>
          <w:u w:val="single"/>
        </w:rPr>
        <w:t>PROFESSIONAL EXPERIENCE:</w:t>
      </w:r>
    </w:p>
    <w:p w14:paraId="4D644DB5" w14:textId="1C05F0DF" w:rsidR="004C44AC" w:rsidRDefault="004C44AC" w:rsidP="00462E8F">
      <w:pPr>
        <w:spacing w:line="276" w:lineRule="auto"/>
        <w:rPr>
          <w:rFonts w:ascii="Corbel" w:hAnsi="Corbel"/>
          <w:b/>
          <w:bCs/>
          <w:u w:val="single"/>
        </w:rPr>
      </w:pPr>
    </w:p>
    <w:p w14:paraId="2CFD140A" w14:textId="43801B53" w:rsidR="004C44AC" w:rsidRPr="004C44AC" w:rsidRDefault="004C44AC" w:rsidP="004C44AC">
      <w:pPr>
        <w:jc w:val="both"/>
        <w:rPr>
          <w:rFonts w:ascii="Corbel" w:eastAsia="Verdana" w:hAnsi="Corbel" w:cs="Verdana"/>
          <w:sz w:val="22"/>
          <w:szCs w:val="22"/>
        </w:rPr>
      </w:pPr>
      <w:r w:rsidRPr="004C44AC">
        <w:rPr>
          <w:rFonts w:ascii="Corbel" w:eastAsia="Verdana" w:hAnsi="Corbel" w:cs="Verdana"/>
          <w:b/>
          <w:sz w:val="22"/>
          <w:szCs w:val="22"/>
        </w:rPr>
        <w:t xml:space="preserve">Client: </w:t>
      </w:r>
      <w:r>
        <w:rPr>
          <w:rFonts w:ascii="Corbel" w:eastAsia="Verdana" w:hAnsi="Corbel" w:cs="Verdana"/>
          <w:b/>
          <w:sz w:val="22"/>
          <w:szCs w:val="22"/>
        </w:rPr>
        <w:t>Array Technologies, Albuquerque, NM.</w:t>
      </w:r>
    </w:p>
    <w:p w14:paraId="03F69D07" w14:textId="0D1FC721" w:rsidR="004C44AC" w:rsidRDefault="00A66CE3" w:rsidP="004C44AC">
      <w:pPr>
        <w:rPr>
          <w:rFonts w:ascii="Corbel" w:eastAsia="Verdana" w:hAnsi="Corbel" w:cs="Verdana"/>
          <w:b/>
          <w:sz w:val="22"/>
          <w:szCs w:val="22"/>
        </w:rPr>
      </w:pPr>
      <w:proofErr w:type="spellStart"/>
      <w:r>
        <w:rPr>
          <w:rFonts w:ascii="Corbel" w:eastAsia="Verdana" w:hAnsi="Corbel" w:cs="Verdana"/>
          <w:b/>
          <w:sz w:val="22"/>
          <w:szCs w:val="22"/>
        </w:rPr>
        <w:t>Sr.</w:t>
      </w:r>
      <w:r w:rsidR="004C44AC" w:rsidRPr="004C44AC">
        <w:rPr>
          <w:rFonts w:ascii="Corbel" w:eastAsia="Verdana" w:hAnsi="Corbel" w:cs="Verdana"/>
          <w:b/>
          <w:sz w:val="22"/>
          <w:szCs w:val="22"/>
        </w:rPr>
        <w:t>Salesforce</w:t>
      </w:r>
      <w:proofErr w:type="spellEnd"/>
      <w:r w:rsidR="004C44AC" w:rsidRPr="004C44AC">
        <w:rPr>
          <w:rFonts w:ascii="Corbel" w:eastAsia="Verdana" w:hAnsi="Corbel" w:cs="Verdana"/>
          <w:b/>
          <w:sz w:val="22"/>
          <w:szCs w:val="22"/>
        </w:rPr>
        <w:t xml:space="preserve"> Developer/Administrator                               </w:t>
      </w:r>
      <w:r w:rsidR="004C44AC">
        <w:rPr>
          <w:rFonts w:ascii="Corbel" w:eastAsia="Verdana" w:hAnsi="Corbel" w:cs="Verdana"/>
          <w:b/>
          <w:sz w:val="22"/>
          <w:szCs w:val="22"/>
        </w:rPr>
        <w:t xml:space="preserve">                                             </w:t>
      </w:r>
      <w:r w:rsidR="004C44AC" w:rsidRPr="004C44AC">
        <w:rPr>
          <w:rFonts w:ascii="Corbel" w:eastAsia="Verdana" w:hAnsi="Corbel" w:cs="Verdana"/>
          <w:b/>
          <w:sz w:val="22"/>
          <w:szCs w:val="22"/>
        </w:rPr>
        <w:t>Ma</w:t>
      </w:r>
      <w:r w:rsidR="004C44AC">
        <w:rPr>
          <w:rFonts w:ascii="Corbel" w:eastAsia="Verdana" w:hAnsi="Corbel" w:cs="Verdana"/>
          <w:b/>
          <w:sz w:val="22"/>
          <w:szCs w:val="22"/>
        </w:rPr>
        <w:t>y</w:t>
      </w:r>
      <w:r w:rsidR="004C44AC" w:rsidRPr="004C44AC">
        <w:rPr>
          <w:rFonts w:ascii="Corbel" w:eastAsia="Verdana" w:hAnsi="Corbel" w:cs="Verdana"/>
          <w:b/>
          <w:sz w:val="22"/>
          <w:szCs w:val="22"/>
        </w:rPr>
        <w:t xml:space="preserve"> </w:t>
      </w:r>
      <w:r w:rsidR="004C44AC">
        <w:rPr>
          <w:rFonts w:ascii="Corbel" w:eastAsia="Verdana" w:hAnsi="Corbel" w:cs="Verdana"/>
          <w:b/>
          <w:sz w:val="22"/>
          <w:szCs w:val="22"/>
        </w:rPr>
        <w:t>2019</w:t>
      </w:r>
      <w:r w:rsidR="004C44AC" w:rsidRPr="004C44AC">
        <w:rPr>
          <w:rFonts w:ascii="Corbel" w:eastAsia="Verdana" w:hAnsi="Corbel" w:cs="Verdana"/>
          <w:b/>
          <w:sz w:val="22"/>
          <w:szCs w:val="22"/>
        </w:rPr>
        <w:t xml:space="preserve"> to</w:t>
      </w:r>
      <w:r w:rsidR="007A1DA5">
        <w:rPr>
          <w:rFonts w:ascii="Corbel" w:eastAsia="Verdana" w:hAnsi="Corbel" w:cs="Verdana"/>
          <w:b/>
          <w:sz w:val="22"/>
          <w:szCs w:val="22"/>
        </w:rPr>
        <w:t xml:space="preserve"> Present</w:t>
      </w:r>
    </w:p>
    <w:p w14:paraId="3FC6B993" w14:textId="45CA2201" w:rsidR="007A1DA5" w:rsidRDefault="007A1DA5" w:rsidP="004C44AC">
      <w:pPr>
        <w:rPr>
          <w:rFonts w:ascii="Corbel" w:eastAsia="Verdana" w:hAnsi="Corbel" w:cs="Verdana"/>
          <w:b/>
          <w:sz w:val="22"/>
          <w:szCs w:val="22"/>
        </w:rPr>
      </w:pPr>
    </w:p>
    <w:p w14:paraId="768765E3" w14:textId="58FA62E8" w:rsidR="007A1DA5" w:rsidRDefault="007A1DA5" w:rsidP="004C44AC">
      <w:pPr>
        <w:rPr>
          <w:rFonts w:ascii="Corbel" w:eastAsia="Verdana" w:hAnsi="Corbel" w:cs="Verdana"/>
          <w:b/>
          <w:sz w:val="22"/>
          <w:szCs w:val="22"/>
          <w:u w:val="single"/>
        </w:rPr>
      </w:pPr>
      <w:r w:rsidRPr="007A1DA5">
        <w:rPr>
          <w:rFonts w:ascii="Corbel" w:eastAsia="Verdana" w:hAnsi="Corbel" w:cs="Verdana"/>
          <w:b/>
          <w:sz w:val="22"/>
          <w:szCs w:val="22"/>
          <w:u w:val="single"/>
        </w:rPr>
        <w:t xml:space="preserve">Roles and Responsibilities: </w:t>
      </w:r>
    </w:p>
    <w:p w14:paraId="18B14B61" w14:textId="64A58DB2" w:rsidR="007A1DA5" w:rsidRDefault="007A1DA5" w:rsidP="004C44AC">
      <w:pPr>
        <w:rPr>
          <w:rFonts w:ascii="Corbel" w:eastAsia="Verdana" w:hAnsi="Corbel" w:cs="Verdana"/>
          <w:b/>
          <w:sz w:val="22"/>
          <w:szCs w:val="22"/>
          <w:u w:val="single"/>
        </w:rPr>
      </w:pPr>
    </w:p>
    <w:p w14:paraId="1EA4EE20"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rPr>
        <w:t>Redesign and develop application, Website from the legacy system to salesforce.com.</w:t>
      </w:r>
    </w:p>
    <w:p w14:paraId="384FFCAB"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rPr>
        <w:t>Created Custom Buttons, Tabs for Visualforce Pages, Custom Objects as per requirement</w:t>
      </w:r>
    </w:p>
    <w:p w14:paraId="6F9D0B0D"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rPr>
        <w:t>Worked on Custom settings, Custom Labels, Custom Metadata types, Organization wide Defaults, Sharing Rules, Permission sets. Enabled Objects to Communities.</w:t>
      </w:r>
    </w:p>
    <w:p w14:paraId="76BDF73E"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rPr>
        <w:t>Worked on declarative tasks as per requirement, Created Process builder, workflow, Flows.</w:t>
      </w:r>
    </w:p>
    <w:p w14:paraId="70C2F9BC"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rPr>
        <w:t>Implemented Case Management and created Email templates, Email alerts, Case page Layouts, Assignment rules, Auto response rules.</w:t>
      </w:r>
    </w:p>
    <w:p w14:paraId="02F39703" w14:textId="77777777" w:rsidR="00B41271" w:rsidRPr="00D84196" w:rsidRDefault="00B41271" w:rsidP="00B41271">
      <w:pPr>
        <w:numPr>
          <w:ilvl w:val="0"/>
          <w:numId w:val="9"/>
        </w:numPr>
        <w:jc w:val="both"/>
        <w:rPr>
          <w:rFonts w:ascii="Corbel" w:hAnsi="Corbel"/>
          <w:b/>
          <w:color w:val="000000"/>
          <w:sz w:val="22"/>
          <w:szCs w:val="22"/>
        </w:rPr>
      </w:pPr>
      <w:bookmarkStart w:id="0" w:name="_gjdgxs"/>
      <w:bookmarkEnd w:id="0"/>
      <w:r w:rsidRPr="00D84196">
        <w:rPr>
          <w:rFonts w:ascii="Corbel" w:hAnsi="Corbel"/>
          <w:color w:val="000000"/>
          <w:sz w:val="22"/>
          <w:szCs w:val="22"/>
        </w:rPr>
        <w:t>Hands on experience on both customer community plus and partner community.</w:t>
      </w:r>
    </w:p>
    <w:p w14:paraId="55F50F5A"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rPr>
        <w:t>Extensively worked on Lightning Communities with Account and service portal templates, Administration Tasks, Content management, Assigning pages, profiles.</w:t>
      </w:r>
    </w:p>
    <w:p w14:paraId="355AD18E"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rPr>
        <w:t>Developed Custom Lightning components to support Community application and configured Lightning app builder and created lightning record pages</w:t>
      </w:r>
    </w:p>
    <w:p w14:paraId="7826079A"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rPr>
        <w:t>Worked on static resources, Files and Documents objects to work on different files and support the requirements</w:t>
      </w:r>
    </w:p>
    <w:p w14:paraId="65FEA909" w14:textId="77777777" w:rsidR="00B41271" w:rsidRPr="00D84196" w:rsidRDefault="00B41271" w:rsidP="00B41271">
      <w:pPr>
        <w:numPr>
          <w:ilvl w:val="0"/>
          <w:numId w:val="9"/>
        </w:numPr>
        <w:jc w:val="both"/>
        <w:rPr>
          <w:rFonts w:ascii="Corbel" w:hAnsi="Corbel"/>
          <w:color w:val="000000"/>
          <w:sz w:val="22"/>
          <w:szCs w:val="22"/>
        </w:rPr>
      </w:pPr>
      <w:r w:rsidRPr="00D84196">
        <w:rPr>
          <w:rFonts w:ascii="Corbel" w:hAnsi="Corbel"/>
          <w:color w:val="000000"/>
          <w:sz w:val="22"/>
          <w:szCs w:val="22"/>
        </w:rPr>
        <w:t>Worked on creating the Batch script for the Apex sharing that’s part of Security Model of the Community. Did schedule the script to run asynchronously for every 15 mins. </w:t>
      </w:r>
    </w:p>
    <w:p w14:paraId="75A7B57A"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rPr>
        <w:t>Implemented Knowledge base and created FAQ Pages and configured different articles types.</w:t>
      </w:r>
    </w:p>
    <w:p w14:paraId="3DEA0926"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highlight w:val="white"/>
        </w:rPr>
        <w:t>Shaped Dashboards and Reports as per the business needs</w:t>
      </w:r>
    </w:p>
    <w:p w14:paraId="566DCC26"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rPr>
        <w:t>Customized the entire Salesforce.com applications to incorporate the business requirements which involved creating Web Forms and processing the data in SFDC with the extensive usage of Web services API</w:t>
      </w:r>
    </w:p>
    <w:p w14:paraId="4D3DA35F" w14:textId="77777777" w:rsidR="00B41271" w:rsidRPr="00D84196" w:rsidRDefault="00B41271" w:rsidP="00B41271">
      <w:pPr>
        <w:numPr>
          <w:ilvl w:val="0"/>
          <w:numId w:val="9"/>
        </w:numPr>
        <w:jc w:val="both"/>
        <w:rPr>
          <w:rFonts w:ascii="Corbel" w:hAnsi="Corbel"/>
          <w:color w:val="000000"/>
          <w:sz w:val="22"/>
          <w:szCs w:val="22"/>
        </w:rPr>
      </w:pPr>
      <w:r w:rsidRPr="00D84196">
        <w:rPr>
          <w:rFonts w:ascii="Corbel" w:hAnsi="Corbel"/>
          <w:color w:val="000000"/>
          <w:sz w:val="22"/>
          <w:szCs w:val="22"/>
        </w:rPr>
        <w:t xml:space="preserve">Worked on Process Builder to assign the Case Owner field to The Queue created. </w:t>
      </w:r>
    </w:p>
    <w:p w14:paraId="50B15DFC" w14:textId="77777777" w:rsidR="00B41271" w:rsidRPr="00D84196" w:rsidRDefault="00B41271" w:rsidP="00B41271">
      <w:pPr>
        <w:numPr>
          <w:ilvl w:val="0"/>
          <w:numId w:val="9"/>
        </w:numPr>
        <w:jc w:val="both"/>
        <w:rPr>
          <w:rFonts w:ascii="Corbel" w:hAnsi="Corbel"/>
          <w:color w:val="000000"/>
          <w:sz w:val="22"/>
          <w:szCs w:val="22"/>
        </w:rPr>
      </w:pPr>
      <w:r w:rsidRPr="00D84196">
        <w:rPr>
          <w:rFonts w:ascii="Corbel" w:hAnsi="Corbel"/>
          <w:color w:val="000000"/>
          <w:sz w:val="22"/>
          <w:szCs w:val="22"/>
        </w:rPr>
        <w:t>The Process Builder is invoked once the case is created and Updates the Owner field</w:t>
      </w:r>
    </w:p>
    <w:p w14:paraId="3F6F6AA8" w14:textId="77777777" w:rsidR="00B41271" w:rsidRPr="00D84196" w:rsidRDefault="00B41271" w:rsidP="00B41271">
      <w:pPr>
        <w:numPr>
          <w:ilvl w:val="0"/>
          <w:numId w:val="9"/>
        </w:numPr>
        <w:jc w:val="both"/>
        <w:rPr>
          <w:rFonts w:ascii="Corbel" w:hAnsi="Corbel"/>
          <w:b/>
          <w:color w:val="000000"/>
          <w:sz w:val="22"/>
          <w:szCs w:val="22"/>
        </w:rPr>
      </w:pPr>
      <w:r w:rsidRPr="00D84196">
        <w:rPr>
          <w:rFonts w:ascii="Corbel" w:hAnsi="Corbel"/>
          <w:color w:val="000000"/>
          <w:sz w:val="22"/>
          <w:szCs w:val="22"/>
          <w:highlight w:val="white"/>
        </w:rPr>
        <w:t>Worked on flipping the licenses from customized Authenticated website to Overage high-volume customer portal licenses</w:t>
      </w:r>
    </w:p>
    <w:p w14:paraId="305B8E44" w14:textId="77777777" w:rsidR="00B41271" w:rsidRPr="00D84196" w:rsidRDefault="00B41271" w:rsidP="00B41271">
      <w:pPr>
        <w:numPr>
          <w:ilvl w:val="0"/>
          <w:numId w:val="9"/>
        </w:numPr>
        <w:jc w:val="both"/>
        <w:rPr>
          <w:rFonts w:ascii="Corbel" w:hAnsi="Corbel"/>
          <w:color w:val="000000"/>
          <w:sz w:val="22"/>
          <w:szCs w:val="22"/>
        </w:rPr>
      </w:pPr>
      <w:r w:rsidRPr="00D84196">
        <w:rPr>
          <w:rFonts w:ascii="Corbel" w:hAnsi="Corbel"/>
          <w:color w:val="000000"/>
          <w:sz w:val="22"/>
          <w:szCs w:val="22"/>
        </w:rPr>
        <w:t>Used SOQL &amp; SOSL with consideration to Governor Limits for data manipulation needs of the application using platform database objects.</w:t>
      </w:r>
    </w:p>
    <w:p w14:paraId="436D9B5F" w14:textId="77777777" w:rsidR="00B41271" w:rsidRPr="00D84196" w:rsidRDefault="00B41271" w:rsidP="00B41271">
      <w:pPr>
        <w:numPr>
          <w:ilvl w:val="0"/>
          <w:numId w:val="9"/>
        </w:numPr>
        <w:jc w:val="both"/>
        <w:rPr>
          <w:rFonts w:ascii="Corbel" w:hAnsi="Corbel"/>
          <w:color w:val="000000"/>
          <w:sz w:val="22"/>
          <w:szCs w:val="22"/>
        </w:rPr>
      </w:pPr>
      <w:r w:rsidRPr="00D84196">
        <w:rPr>
          <w:rFonts w:ascii="Corbel" w:hAnsi="Corbel"/>
          <w:color w:val="000000"/>
          <w:sz w:val="22"/>
          <w:szCs w:val="22"/>
        </w:rPr>
        <w:t>Used JavaScript for developing different Public sites and community supported Visual force pages</w:t>
      </w:r>
    </w:p>
    <w:p w14:paraId="5EEE6F17" w14:textId="77777777" w:rsidR="00B41271" w:rsidRPr="00D84196" w:rsidRDefault="00B41271" w:rsidP="00B41271">
      <w:pPr>
        <w:numPr>
          <w:ilvl w:val="0"/>
          <w:numId w:val="9"/>
        </w:numPr>
        <w:jc w:val="both"/>
        <w:rPr>
          <w:rFonts w:ascii="Corbel" w:hAnsi="Corbel"/>
          <w:color w:val="000000"/>
          <w:sz w:val="22"/>
          <w:szCs w:val="22"/>
        </w:rPr>
      </w:pPr>
      <w:r w:rsidRPr="00D84196">
        <w:rPr>
          <w:rFonts w:ascii="Corbel" w:hAnsi="Corbel"/>
          <w:color w:val="000000"/>
          <w:sz w:val="22"/>
          <w:szCs w:val="22"/>
        </w:rPr>
        <w:t>Performed data migration by using Ant migration tool</w:t>
      </w:r>
    </w:p>
    <w:p w14:paraId="7C28AE8D" w14:textId="77777777" w:rsidR="00B41271" w:rsidRPr="00D84196" w:rsidRDefault="00B41271" w:rsidP="00B41271">
      <w:pPr>
        <w:numPr>
          <w:ilvl w:val="0"/>
          <w:numId w:val="9"/>
        </w:numPr>
        <w:jc w:val="both"/>
        <w:rPr>
          <w:rFonts w:ascii="Corbel" w:hAnsi="Corbel"/>
          <w:color w:val="000000"/>
          <w:sz w:val="22"/>
          <w:szCs w:val="22"/>
        </w:rPr>
      </w:pPr>
      <w:r w:rsidRPr="00D84196">
        <w:rPr>
          <w:rFonts w:ascii="Corbel" w:hAnsi="Corbel"/>
          <w:color w:val="000000"/>
          <w:sz w:val="22"/>
          <w:szCs w:val="22"/>
          <w:highlight w:val="white"/>
        </w:rPr>
        <w:t>Created custom Dashboards for manager's home page and gave accessibility to dashboards for authorized people.</w:t>
      </w:r>
    </w:p>
    <w:p w14:paraId="3FBD5853" w14:textId="77777777" w:rsidR="00B41271" w:rsidRPr="00D84196" w:rsidRDefault="00B41271" w:rsidP="00B41271">
      <w:pPr>
        <w:numPr>
          <w:ilvl w:val="0"/>
          <w:numId w:val="9"/>
        </w:numPr>
        <w:jc w:val="both"/>
        <w:rPr>
          <w:rFonts w:ascii="Corbel" w:hAnsi="Corbel"/>
          <w:color w:val="000000"/>
          <w:sz w:val="22"/>
          <w:szCs w:val="22"/>
        </w:rPr>
      </w:pPr>
      <w:r w:rsidRPr="00D84196">
        <w:rPr>
          <w:rFonts w:ascii="Corbel" w:hAnsi="Corbel"/>
          <w:color w:val="000000"/>
          <w:sz w:val="22"/>
          <w:szCs w:val="22"/>
          <w:highlight w:val="white"/>
        </w:rPr>
        <w:lastRenderedPageBreak/>
        <w:t>Used the sandbox for testing and migrated the code to the deployment instance after testing</w:t>
      </w:r>
    </w:p>
    <w:p w14:paraId="5DF240CA" w14:textId="77777777" w:rsidR="00B41271" w:rsidRPr="00D84196" w:rsidRDefault="00B41271" w:rsidP="00B41271">
      <w:pPr>
        <w:numPr>
          <w:ilvl w:val="0"/>
          <w:numId w:val="9"/>
        </w:numPr>
        <w:jc w:val="both"/>
        <w:rPr>
          <w:rFonts w:ascii="Corbel" w:hAnsi="Corbel"/>
          <w:color w:val="000000"/>
          <w:sz w:val="22"/>
          <w:szCs w:val="22"/>
          <w:highlight w:val="white"/>
        </w:rPr>
      </w:pPr>
      <w:r w:rsidRPr="00D84196">
        <w:rPr>
          <w:rFonts w:ascii="Corbel" w:hAnsi="Corbel"/>
          <w:color w:val="000000"/>
          <w:sz w:val="22"/>
          <w:szCs w:val="22"/>
          <w:highlight w:val="white"/>
        </w:rPr>
        <w:t>Involved with Salesforce.com Premier Support and handled the support cases with the help Salesforce.com support.</w:t>
      </w:r>
    </w:p>
    <w:p w14:paraId="31AC8104" w14:textId="77777777" w:rsidR="00B41271" w:rsidRPr="00D84196" w:rsidRDefault="00B41271" w:rsidP="00B41271">
      <w:pPr>
        <w:numPr>
          <w:ilvl w:val="0"/>
          <w:numId w:val="9"/>
        </w:numPr>
        <w:jc w:val="both"/>
        <w:rPr>
          <w:rFonts w:ascii="Corbel" w:hAnsi="Corbel"/>
          <w:color w:val="000000"/>
          <w:sz w:val="22"/>
          <w:szCs w:val="22"/>
        </w:rPr>
      </w:pPr>
      <w:r w:rsidRPr="00D84196">
        <w:rPr>
          <w:rFonts w:ascii="Corbel" w:hAnsi="Corbel"/>
          <w:color w:val="000000"/>
          <w:sz w:val="22"/>
          <w:szCs w:val="22"/>
          <w:highlight w:val="white"/>
        </w:rPr>
        <w:t>Hands on experience in using Change Sets with inbound and Outbound Change sets.</w:t>
      </w:r>
    </w:p>
    <w:p w14:paraId="41DE450E" w14:textId="77777777" w:rsidR="00B41271" w:rsidRPr="00D84196" w:rsidRDefault="00B41271" w:rsidP="00B41271">
      <w:pPr>
        <w:numPr>
          <w:ilvl w:val="0"/>
          <w:numId w:val="9"/>
        </w:numPr>
        <w:jc w:val="both"/>
        <w:rPr>
          <w:rFonts w:ascii="Corbel" w:hAnsi="Corbel"/>
          <w:color w:val="000000"/>
          <w:sz w:val="22"/>
          <w:szCs w:val="22"/>
        </w:rPr>
      </w:pPr>
      <w:r w:rsidRPr="00D84196">
        <w:rPr>
          <w:rFonts w:ascii="Corbel" w:hAnsi="Corbel"/>
          <w:color w:val="000000"/>
          <w:sz w:val="22"/>
          <w:szCs w:val="22"/>
          <w:highlight w:val="white"/>
        </w:rPr>
        <w:t>Experience working on Internal CRM application (ECRM).</w:t>
      </w:r>
    </w:p>
    <w:p w14:paraId="070BF252" w14:textId="77777777" w:rsidR="00B41271" w:rsidRPr="00D84196" w:rsidRDefault="00B41271" w:rsidP="00B41271">
      <w:pPr>
        <w:numPr>
          <w:ilvl w:val="0"/>
          <w:numId w:val="9"/>
        </w:numPr>
        <w:jc w:val="both"/>
        <w:rPr>
          <w:rFonts w:ascii="Corbel" w:hAnsi="Corbel"/>
          <w:color w:val="000000"/>
          <w:sz w:val="22"/>
          <w:szCs w:val="22"/>
        </w:rPr>
      </w:pPr>
      <w:r w:rsidRPr="00D84196">
        <w:rPr>
          <w:rFonts w:ascii="Corbel" w:hAnsi="Corbel"/>
          <w:color w:val="000000"/>
          <w:sz w:val="22"/>
          <w:szCs w:val="22"/>
          <w:highlight w:val="white"/>
        </w:rPr>
        <w:t>Used JavaScript, CSS for performing validation and assigning style sheet to the visual force page respectively and developed HTML to create Custom Email Templates inside Visual force page and under Communication templates section.</w:t>
      </w:r>
    </w:p>
    <w:p w14:paraId="4870DF66" w14:textId="6FA8851A" w:rsidR="001B3149" w:rsidRPr="00D84196" w:rsidRDefault="001B3149" w:rsidP="001B3149">
      <w:pPr>
        <w:ind w:left="360"/>
        <w:rPr>
          <w:rFonts w:ascii="Corbel" w:hAnsi="Corbel"/>
          <w:sz w:val="22"/>
          <w:szCs w:val="22"/>
        </w:rPr>
      </w:pPr>
      <w:r w:rsidRPr="00D84196">
        <w:rPr>
          <w:rFonts w:ascii="Corbel" w:hAnsi="Corbel"/>
          <w:b/>
          <w:bCs/>
          <w:sz w:val="22"/>
          <w:szCs w:val="22"/>
        </w:rPr>
        <w:t xml:space="preserve">Environments: </w:t>
      </w:r>
      <w:r w:rsidRPr="00D84196">
        <w:rPr>
          <w:rFonts w:ascii="Corbel" w:hAnsi="Corbel"/>
          <w:sz w:val="22"/>
          <w:szCs w:val="22"/>
        </w:rPr>
        <w:t>Salesforce.com, Force.com Sandbox, Data Loader, Apex, JavaScript, Sharing Rules, Workflows, Email Updates, Force.com Sites, Visual Force (Pages, Component, Controllers, Component Extensions), HTML, Java Script, Workflow &amp; Approvals, Reports, Custom Objects, SOQL, SOSL, Custom Tabs, Custom Application, Custom Fields, Custom Settings, Relationships, Email Services, Security Controls, Profiles, Permission Sets.</w:t>
      </w:r>
    </w:p>
    <w:p w14:paraId="3E39CE1D" w14:textId="77777777" w:rsidR="007A1DA5" w:rsidRPr="007A1DA5" w:rsidRDefault="007A1DA5" w:rsidP="004C44AC">
      <w:pPr>
        <w:rPr>
          <w:rFonts w:ascii="Corbel" w:eastAsia="Verdana" w:hAnsi="Corbel" w:cs="Verdana"/>
          <w:b/>
          <w:sz w:val="22"/>
          <w:szCs w:val="22"/>
          <w:u w:val="single"/>
        </w:rPr>
      </w:pPr>
    </w:p>
    <w:p w14:paraId="0C4D418B" w14:textId="77777777" w:rsidR="00D84196" w:rsidRDefault="00D84196" w:rsidP="00B41271">
      <w:pPr>
        <w:jc w:val="both"/>
        <w:rPr>
          <w:rFonts w:ascii="Corbel" w:eastAsia="Verdana" w:hAnsi="Corbel" w:cs="Verdana"/>
          <w:b/>
          <w:sz w:val="22"/>
          <w:szCs w:val="22"/>
        </w:rPr>
      </w:pPr>
    </w:p>
    <w:p w14:paraId="1EFE4DED" w14:textId="77777777" w:rsidR="00D84196" w:rsidRDefault="00D84196" w:rsidP="00B41271">
      <w:pPr>
        <w:jc w:val="both"/>
        <w:rPr>
          <w:rFonts w:ascii="Corbel" w:eastAsia="Verdana" w:hAnsi="Corbel" w:cs="Verdana"/>
          <w:b/>
          <w:sz w:val="22"/>
          <w:szCs w:val="22"/>
        </w:rPr>
      </w:pPr>
    </w:p>
    <w:p w14:paraId="57FC860A" w14:textId="290C83D0" w:rsidR="00B41271" w:rsidRPr="004C44AC" w:rsidRDefault="00B41271" w:rsidP="00B41271">
      <w:pPr>
        <w:jc w:val="both"/>
        <w:rPr>
          <w:rFonts w:ascii="Corbel" w:eastAsia="Verdana" w:hAnsi="Corbel" w:cs="Verdana"/>
          <w:sz w:val="22"/>
          <w:szCs w:val="22"/>
        </w:rPr>
      </w:pPr>
      <w:r w:rsidRPr="004C44AC">
        <w:rPr>
          <w:rFonts w:ascii="Corbel" w:eastAsia="Verdana" w:hAnsi="Corbel" w:cs="Verdana"/>
          <w:b/>
          <w:sz w:val="22"/>
          <w:szCs w:val="22"/>
        </w:rPr>
        <w:t xml:space="preserve">Client: </w:t>
      </w:r>
      <w:r w:rsidR="00D904C4">
        <w:rPr>
          <w:rFonts w:ascii="Corbel" w:hAnsi="Corbel" w:cs="Segoe UI"/>
          <w:b/>
          <w:bCs/>
          <w:sz w:val="21"/>
          <w:szCs w:val="21"/>
          <w:shd w:val="clear" w:color="auto" w:fill="FFFFFF"/>
        </w:rPr>
        <w:t>EDF Renewables, San Diego, CA</w:t>
      </w:r>
    </w:p>
    <w:p w14:paraId="0DAF029B" w14:textId="21680537" w:rsidR="00B41271" w:rsidRDefault="00B41271" w:rsidP="00B41271">
      <w:pPr>
        <w:rPr>
          <w:rFonts w:ascii="Corbel" w:eastAsia="Verdana" w:hAnsi="Corbel" w:cs="Verdana"/>
          <w:b/>
          <w:sz w:val="22"/>
          <w:szCs w:val="22"/>
        </w:rPr>
      </w:pPr>
      <w:r w:rsidRPr="004C44AC">
        <w:rPr>
          <w:rFonts w:ascii="Corbel" w:eastAsia="Verdana" w:hAnsi="Corbel" w:cs="Verdana"/>
          <w:b/>
          <w:sz w:val="22"/>
          <w:szCs w:val="22"/>
        </w:rPr>
        <w:t xml:space="preserve">Salesforce Developer/Administrator                               </w:t>
      </w:r>
      <w:r>
        <w:rPr>
          <w:rFonts w:ascii="Corbel" w:eastAsia="Verdana" w:hAnsi="Corbel" w:cs="Verdana"/>
          <w:b/>
          <w:sz w:val="22"/>
          <w:szCs w:val="22"/>
        </w:rPr>
        <w:t xml:space="preserve">                                             </w:t>
      </w:r>
      <w:r w:rsidR="00E57246">
        <w:rPr>
          <w:rFonts w:ascii="Corbel" w:eastAsia="Verdana" w:hAnsi="Corbel" w:cs="Verdana"/>
          <w:b/>
          <w:sz w:val="22"/>
          <w:szCs w:val="22"/>
        </w:rPr>
        <w:t>March</w:t>
      </w:r>
      <w:r>
        <w:rPr>
          <w:rFonts w:ascii="Corbel" w:eastAsia="Verdana" w:hAnsi="Corbel" w:cs="Verdana"/>
          <w:b/>
          <w:sz w:val="22"/>
          <w:szCs w:val="22"/>
        </w:rPr>
        <w:t xml:space="preserve"> 2018</w:t>
      </w:r>
      <w:r w:rsidRPr="004C44AC">
        <w:rPr>
          <w:rFonts w:ascii="Corbel" w:eastAsia="Verdana" w:hAnsi="Corbel" w:cs="Verdana"/>
          <w:b/>
          <w:sz w:val="22"/>
          <w:szCs w:val="22"/>
        </w:rPr>
        <w:t xml:space="preserve"> to</w:t>
      </w:r>
      <w:r>
        <w:rPr>
          <w:rFonts w:ascii="Corbel" w:eastAsia="Verdana" w:hAnsi="Corbel" w:cs="Verdana"/>
          <w:b/>
          <w:sz w:val="22"/>
          <w:szCs w:val="22"/>
        </w:rPr>
        <w:t xml:space="preserve"> April 2019</w:t>
      </w:r>
    </w:p>
    <w:p w14:paraId="26F2BD68" w14:textId="77777777" w:rsidR="004C44AC" w:rsidRPr="004C44AC" w:rsidRDefault="004C44AC" w:rsidP="004C44AC">
      <w:pPr>
        <w:rPr>
          <w:rFonts w:ascii="Corbel" w:eastAsia="Verdana" w:hAnsi="Corbel" w:cs="Verdana"/>
          <w:b/>
          <w:sz w:val="22"/>
          <w:szCs w:val="22"/>
        </w:rPr>
      </w:pPr>
    </w:p>
    <w:p w14:paraId="47DED2F0" w14:textId="2F7C57E6" w:rsidR="00A66CE3" w:rsidRPr="00A66CE3" w:rsidRDefault="00A66CE3" w:rsidP="00A66CE3">
      <w:pPr>
        <w:spacing w:line="276" w:lineRule="auto"/>
        <w:rPr>
          <w:rFonts w:ascii="Corbel" w:eastAsia="Verdana" w:hAnsi="Corbel" w:cs="Verdana"/>
          <w:b/>
          <w:sz w:val="22"/>
          <w:szCs w:val="22"/>
          <w:u w:val="single"/>
        </w:rPr>
      </w:pPr>
      <w:r w:rsidRPr="007A1DA5">
        <w:rPr>
          <w:rFonts w:ascii="Corbel" w:eastAsia="Verdana" w:hAnsi="Corbel" w:cs="Verdana"/>
          <w:b/>
          <w:sz w:val="22"/>
          <w:szCs w:val="22"/>
          <w:u w:val="single"/>
        </w:rPr>
        <w:t>Roles and Responsibilities</w:t>
      </w:r>
      <w:r>
        <w:rPr>
          <w:rFonts w:ascii="Corbel" w:eastAsia="Verdana" w:hAnsi="Corbel" w:cs="Verdana"/>
          <w:b/>
          <w:sz w:val="22"/>
          <w:szCs w:val="22"/>
          <w:u w:val="single"/>
        </w:rPr>
        <w:t>:</w:t>
      </w:r>
    </w:p>
    <w:p w14:paraId="4A4F255E" w14:textId="77777777" w:rsidR="00A66CE3" w:rsidRPr="00A66CE3" w:rsidRDefault="00A66CE3" w:rsidP="00A66CE3">
      <w:pPr>
        <w:numPr>
          <w:ilvl w:val="0"/>
          <w:numId w:val="10"/>
        </w:numPr>
        <w:jc w:val="both"/>
        <w:rPr>
          <w:rFonts w:ascii="Corbel" w:hAnsi="Corbel"/>
          <w:sz w:val="22"/>
          <w:szCs w:val="22"/>
        </w:rPr>
      </w:pPr>
      <w:r w:rsidRPr="00A66CE3">
        <w:rPr>
          <w:rFonts w:ascii="Corbel" w:hAnsi="Corbel"/>
          <w:sz w:val="22"/>
          <w:szCs w:val="22"/>
        </w:rPr>
        <w:t>Designed and deployed the Custom objects, Custom tabs, Entity-Relationship data model, Validation rules, Workflow Rules, Auto-Response Rules, Page layouts, Components, Visual Force Pages to suit to the needs of the application.</w:t>
      </w:r>
    </w:p>
    <w:p w14:paraId="59595B5E" w14:textId="77777777" w:rsidR="00A66CE3" w:rsidRPr="00A66CE3" w:rsidRDefault="00A66CE3" w:rsidP="00A66CE3">
      <w:pPr>
        <w:numPr>
          <w:ilvl w:val="0"/>
          <w:numId w:val="10"/>
        </w:numPr>
        <w:jc w:val="both"/>
        <w:rPr>
          <w:rFonts w:ascii="Corbel" w:hAnsi="Corbel"/>
          <w:sz w:val="22"/>
          <w:szCs w:val="22"/>
        </w:rPr>
      </w:pPr>
      <w:r w:rsidRPr="00A66CE3">
        <w:rPr>
          <w:rFonts w:ascii="Corbel" w:hAnsi="Corbel"/>
          <w:sz w:val="22"/>
          <w:szCs w:val="22"/>
        </w:rPr>
        <w:t>Used SOQL &amp; SOSL for data manipulation needs of the application using platform database objects.</w:t>
      </w:r>
    </w:p>
    <w:p w14:paraId="54130548" w14:textId="77777777" w:rsidR="00A66CE3" w:rsidRPr="00A66CE3" w:rsidRDefault="00A66CE3" w:rsidP="00A66CE3">
      <w:pPr>
        <w:numPr>
          <w:ilvl w:val="0"/>
          <w:numId w:val="10"/>
        </w:numPr>
        <w:jc w:val="both"/>
        <w:rPr>
          <w:rFonts w:ascii="Corbel" w:hAnsi="Corbel"/>
          <w:sz w:val="22"/>
          <w:szCs w:val="22"/>
        </w:rPr>
      </w:pPr>
      <w:r w:rsidRPr="00A66CE3">
        <w:rPr>
          <w:rFonts w:ascii="Corbel" w:hAnsi="Corbel"/>
          <w:sz w:val="22"/>
          <w:szCs w:val="22"/>
        </w:rPr>
        <w:t>Used Data Loader for insert, update, and bulk import or export of data from SalesForce.com subjects. Used it to read, extract and load data from comma separated values (CSV) files.</w:t>
      </w:r>
    </w:p>
    <w:p w14:paraId="78BE76B7"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 xml:space="preserve">Worked on Salesforce Work Bench to perform SOQL and other DML operations like Data Loader and Query Editor in Developer console. </w:t>
      </w:r>
    </w:p>
    <w:p w14:paraId="3DDD4956"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Worked on Developer Console and Workbench to update custom fields in Accounts by executing Apex code from Anonymous Window.</w:t>
      </w:r>
    </w:p>
    <w:p w14:paraId="6D532FA5"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Developed and configured various Reports and Report Folders for different user profiles based on the need in the organization.</w:t>
      </w:r>
    </w:p>
    <w:p w14:paraId="2B57D11E"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 xml:space="preserve">Responsible for supporting the day-to-day operations of a complex Salesforce.com implementation. </w:t>
      </w:r>
    </w:p>
    <w:p w14:paraId="62FE2F42"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Developed custom applications using Salesforce lightning design system (</w:t>
      </w:r>
      <w:proofErr w:type="spellStart"/>
      <w:r w:rsidRPr="003B33CA">
        <w:rPr>
          <w:rFonts w:ascii="Corbel" w:hAnsi="Corbel"/>
          <w:sz w:val="22"/>
          <w:szCs w:val="22"/>
        </w:rPr>
        <w:t>lds</w:t>
      </w:r>
      <w:proofErr w:type="spellEnd"/>
      <w:r w:rsidRPr="003B33CA">
        <w:rPr>
          <w:rFonts w:ascii="Corbel" w:hAnsi="Corbel"/>
          <w:sz w:val="22"/>
          <w:szCs w:val="22"/>
        </w:rPr>
        <w:t xml:space="preserve">). </w:t>
      </w:r>
    </w:p>
    <w:p w14:paraId="4C67DC21"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 xml:space="preserve">Design and Development of Web Services and Integration using Sales force SOAP/REST API. </w:t>
      </w:r>
    </w:p>
    <w:p w14:paraId="4774C012"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 xml:space="preserve">Developed Framework to update changes back in Database using Quartz, Sales force SOAP/REST API. </w:t>
      </w:r>
    </w:p>
    <w:p w14:paraId="64F94376" w14:textId="2110DC23"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 xml:space="preserve">Designed, developed, and deployed the Custom objects, Page layouts, Custom tabs, Components, Visual force Pages, Apex Classes, Controller Classes and Apex Triggers </w:t>
      </w:r>
    </w:p>
    <w:p w14:paraId="499DE64D"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 xml:space="preserve">Involved in QA support and Bug fixing. </w:t>
      </w:r>
    </w:p>
    <w:p w14:paraId="4998E90B"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 xml:space="preserve">Designed and configured PARDOT integration with Salesforce for Supply team with lightning. </w:t>
      </w:r>
    </w:p>
    <w:p w14:paraId="0A31395E"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Involved in defining roles and profiles for internal users.</w:t>
      </w:r>
    </w:p>
    <w:p w14:paraId="1D7293FB"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Support Salesforce production readiness.</w:t>
      </w:r>
    </w:p>
    <w:p w14:paraId="4FA3CCF0"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lastRenderedPageBreak/>
        <w:t>Assist in internal release and migration planning.</w:t>
      </w:r>
    </w:p>
    <w:p w14:paraId="59F9FB56" w14:textId="547CF68D"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Involved in data migration using Ant tool. Worked on Deployments, generating reports, validation rules, workflows.</w:t>
      </w:r>
    </w:p>
    <w:p w14:paraId="40CFD37D"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Involved in integration Thunderhead a document generating application for triggering out bound emails.</w:t>
      </w:r>
    </w:p>
    <w:p w14:paraId="7FF12B76"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worked on Integrating Mule soft to load data and manage inbound and outbound file transfers from a web Portal</w:t>
      </w:r>
    </w:p>
    <w:p w14:paraId="621D51E4"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Experience working on DocuSign configuration</w:t>
      </w:r>
    </w:p>
    <w:p w14:paraId="19DB73C5" w14:textId="77777777" w:rsidR="00A66CE3" w:rsidRPr="003B33CA" w:rsidRDefault="00A66CE3" w:rsidP="00A66CE3">
      <w:pPr>
        <w:numPr>
          <w:ilvl w:val="0"/>
          <w:numId w:val="10"/>
        </w:numPr>
        <w:jc w:val="both"/>
        <w:rPr>
          <w:rFonts w:ascii="Corbel" w:hAnsi="Corbel"/>
          <w:sz w:val="22"/>
          <w:szCs w:val="22"/>
        </w:rPr>
      </w:pPr>
      <w:r w:rsidRPr="003B33CA">
        <w:rPr>
          <w:rFonts w:ascii="Corbel" w:hAnsi="Corbel"/>
          <w:sz w:val="22"/>
          <w:szCs w:val="22"/>
        </w:rPr>
        <w:t>Experience working on Claim Vantage Claims and Absence Management for Auto adjudicating the Claims based on the details provided in the Web portal.</w:t>
      </w:r>
    </w:p>
    <w:p w14:paraId="73C55D6C" w14:textId="1ED9F712" w:rsidR="00A66CE3" w:rsidRDefault="00A66CE3" w:rsidP="00462E8F">
      <w:pPr>
        <w:spacing w:line="276" w:lineRule="auto"/>
        <w:rPr>
          <w:rFonts w:ascii="Corbel" w:hAnsi="Corbel"/>
          <w:b/>
          <w:bCs/>
          <w:sz w:val="22"/>
          <w:szCs w:val="22"/>
          <w:u w:val="single"/>
        </w:rPr>
      </w:pPr>
    </w:p>
    <w:p w14:paraId="2AE8248A" w14:textId="38487518" w:rsidR="00A66CE3" w:rsidRDefault="00A66CE3" w:rsidP="00462E8F">
      <w:pPr>
        <w:spacing w:line="276" w:lineRule="auto"/>
        <w:rPr>
          <w:rFonts w:ascii="Corbel" w:hAnsi="Corbel"/>
          <w:b/>
          <w:bCs/>
          <w:sz w:val="22"/>
          <w:szCs w:val="22"/>
          <w:u w:val="single"/>
        </w:rPr>
      </w:pPr>
    </w:p>
    <w:p w14:paraId="4EC0E505" w14:textId="591EDFB6" w:rsidR="00EE0DC1" w:rsidRDefault="00EE0DC1" w:rsidP="00462E8F">
      <w:pPr>
        <w:spacing w:line="276" w:lineRule="auto"/>
        <w:rPr>
          <w:rFonts w:ascii="Corbel" w:hAnsi="Corbel"/>
          <w:b/>
          <w:bCs/>
          <w:sz w:val="22"/>
          <w:szCs w:val="22"/>
          <w:u w:val="single"/>
        </w:rPr>
      </w:pPr>
    </w:p>
    <w:p w14:paraId="10791C5E" w14:textId="1141EE0F" w:rsidR="00EE0DC1" w:rsidRDefault="00EE0DC1" w:rsidP="00462E8F">
      <w:pPr>
        <w:spacing w:line="276" w:lineRule="auto"/>
        <w:rPr>
          <w:rFonts w:ascii="Corbel" w:hAnsi="Corbel"/>
          <w:b/>
          <w:bCs/>
          <w:sz w:val="22"/>
          <w:szCs w:val="22"/>
          <w:u w:val="single"/>
        </w:rPr>
      </w:pPr>
    </w:p>
    <w:p w14:paraId="295679DC" w14:textId="758DC08A" w:rsidR="00EE0DC1" w:rsidRDefault="00EE0DC1" w:rsidP="00462E8F">
      <w:pPr>
        <w:spacing w:line="276" w:lineRule="auto"/>
        <w:rPr>
          <w:rFonts w:ascii="Corbel" w:hAnsi="Corbel"/>
          <w:b/>
          <w:bCs/>
          <w:sz w:val="22"/>
          <w:szCs w:val="22"/>
          <w:u w:val="single"/>
        </w:rPr>
      </w:pPr>
    </w:p>
    <w:p w14:paraId="5A20633F" w14:textId="278C3E22" w:rsidR="00EE0DC1" w:rsidRDefault="00EE0DC1" w:rsidP="00462E8F">
      <w:pPr>
        <w:spacing w:line="276" w:lineRule="auto"/>
        <w:rPr>
          <w:rFonts w:ascii="Corbel" w:hAnsi="Corbel"/>
          <w:b/>
          <w:bCs/>
          <w:sz w:val="22"/>
          <w:szCs w:val="22"/>
          <w:u w:val="single"/>
        </w:rPr>
      </w:pPr>
    </w:p>
    <w:p w14:paraId="4A385473" w14:textId="77777777" w:rsidR="00EE0DC1" w:rsidRDefault="00EE0DC1" w:rsidP="00462E8F">
      <w:pPr>
        <w:spacing w:line="276" w:lineRule="auto"/>
        <w:rPr>
          <w:rFonts w:ascii="Corbel" w:hAnsi="Corbel"/>
          <w:b/>
          <w:bCs/>
          <w:sz w:val="22"/>
          <w:szCs w:val="22"/>
          <w:u w:val="single"/>
        </w:rPr>
      </w:pPr>
    </w:p>
    <w:p w14:paraId="4DFFBE4F" w14:textId="2E4A71CD" w:rsidR="00A66CE3" w:rsidRPr="004C44AC" w:rsidRDefault="00A66CE3" w:rsidP="00A66CE3">
      <w:pPr>
        <w:jc w:val="both"/>
        <w:rPr>
          <w:rFonts w:ascii="Corbel" w:eastAsia="Verdana" w:hAnsi="Corbel" w:cs="Verdana"/>
          <w:sz w:val="22"/>
          <w:szCs w:val="22"/>
        </w:rPr>
      </w:pPr>
      <w:r w:rsidRPr="004C44AC">
        <w:rPr>
          <w:rFonts w:ascii="Corbel" w:eastAsia="Verdana" w:hAnsi="Corbel" w:cs="Verdana"/>
          <w:b/>
          <w:sz w:val="22"/>
          <w:szCs w:val="22"/>
        </w:rPr>
        <w:t xml:space="preserve">Client: </w:t>
      </w:r>
      <w:r w:rsidR="00C173B7">
        <w:rPr>
          <w:rFonts w:ascii="Corbel" w:eastAsia="Verdana" w:hAnsi="Corbel" w:cs="Verdana"/>
          <w:b/>
          <w:sz w:val="22"/>
          <w:szCs w:val="22"/>
        </w:rPr>
        <w:t xml:space="preserve">CA Technologies, </w:t>
      </w:r>
      <w:proofErr w:type="spellStart"/>
      <w:r w:rsidR="00C173B7">
        <w:rPr>
          <w:rFonts w:ascii="Corbel" w:eastAsia="Verdana" w:hAnsi="Corbel" w:cs="Verdana"/>
          <w:b/>
          <w:sz w:val="22"/>
          <w:szCs w:val="22"/>
        </w:rPr>
        <w:t>Islandia</w:t>
      </w:r>
      <w:proofErr w:type="spellEnd"/>
      <w:r w:rsidR="00C173B7">
        <w:rPr>
          <w:rFonts w:ascii="Corbel" w:eastAsia="Verdana" w:hAnsi="Corbel" w:cs="Verdana"/>
          <w:b/>
          <w:sz w:val="22"/>
          <w:szCs w:val="22"/>
        </w:rPr>
        <w:t>, NY</w:t>
      </w:r>
    </w:p>
    <w:p w14:paraId="6734C8E5" w14:textId="2AB19CAF" w:rsidR="00A66CE3" w:rsidRDefault="00A66CE3" w:rsidP="00A66CE3">
      <w:pPr>
        <w:rPr>
          <w:rFonts w:ascii="Corbel" w:eastAsia="Verdana" w:hAnsi="Corbel" w:cs="Verdana"/>
          <w:b/>
          <w:sz w:val="22"/>
          <w:szCs w:val="22"/>
        </w:rPr>
      </w:pPr>
      <w:r w:rsidRPr="004C44AC">
        <w:rPr>
          <w:rFonts w:ascii="Corbel" w:eastAsia="Verdana" w:hAnsi="Corbel" w:cs="Verdana"/>
          <w:b/>
          <w:sz w:val="22"/>
          <w:szCs w:val="22"/>
        </w:rPr>
        <w:t xml:space="preserve">Salesforce Developer/Administrator                               </w:t>
      </w:r>
      <w:r>
        <w:rPr>
          <w:rFonts w:ascii="Corbel" w:eastAsia="Verdana" w:hAnsi="Corbel" w:cs="Verdana"/>
          <w:b/>
          <w:sz w:val="22"/>
          <w:szCs w:val="22"/>
        </w:rPr>
        <w:t xml:space="preserve">                                             </w:t>
      </w:r>
      <w:r w:rsidR="00E57246">
        <w:rPr>
          <w:rFonts w:ascii="Corbel" w:eastAsia="Verdana" w:hAnsi="Corbel" w:cs="Verdana"/>
          <w:b/>
          <w:sz w:val="22"/>
          <w:szCs w:val="22"/>
        </w:rPr>
        <w:t>Jan</w:t>
      </w:r>
      <w:r>
        <w:rPr>
          <w:rFonts w:ascii="Corbel" w:eastAsia="Verdana" w:hAnsi="Corbel" w:cs="Verdana"/>
          <w:b/>
          <w:sz w:val="22"/>
          <w:szCs w:val="22"/>
        </w:rPr>
        <w:t xml:space="preserve"> 201</w:t>
      </w:r>
      <w:r w:rsidR="00E57246">
        <w:rPr>
          <w:rFonts w:ascii="Corbel" w:eastAsia="Verdana" w:hAnsi="Corbel" w:cs="Verdana"/>
          <w:b/>
          <w:sz w:val="22"/>
          <w:szCs w:val="22"/>
        </w:rPr>
        <w:t>7</w:t>
      </w:r>
      <w:r w:rsidRPr="004C44AC">
        <w:rPr>
          <w:rFonts w:ascii="Corbel" w:eastAsia="Verdana" w:hAnsi="Corbel" w:cs="Verdana"/>
          <w:b/>
          <w:sz w:val="22"/>
          <w:szCs w:val="22"/>
        </w:rPr>
        <w:t xml:space="preserve"> to</w:t>
      </w:r>
      <w:r>
        <w:rPr>
          <w:rFonts w:ascii="Corbel" w:eastAsia="Verdana" w:hAnsi="Corbel" w:cs="Verdana"/>
          <w:b/>
          <w:sz w:val="22"/>
          <w:szCs w:val="22"/>
        </w:rPr>
        <w:t xml:space="preserve"> </w:t>
      </w:r>
      <w:r w:rsidR="00E57246">
        <w:rPr>
          <w:rFonts w:ascii="Corbel" w:eastAsia="Verdana" w:hAnsi="Corbel" w:cs="Verdana"/>
          <w:b/>
          <w:sz w:val="22"/>
          <w:szCs w:val="22"/>
        </w:rPr>
        <w:t>Feb 2018</w:t>
      </w:r>
    </w:p>
    <w:p w14:paraId="636B3CF4" w14:textId="77777777" w:rsidR="00E57246" w:rsidRDefault="00E57246" w:rsidP="00E57246">
      <w:pPr>
        <w:spacing w:line="276" w:lineRule="auto"/>
        <w:rPr>
          <w:rFonts w:ascii="Corbel" w:eastAsia="Verdana" w:hAnsi="Corbel" w:cs="Verdana"/>
          <w:b/>
          <w:sz w:val="22"/>
          <w:szCs w:val="22"/>
          <w:u w:val="single"/>
        </w:rPr>
      </w:pPr>
    </w:p>
    <w:p w14:paraId="540438D0" w14:textId="4104778D" w:rsidR="00E57246" w:rsidRPr="00A66CE3" w:rsidRDefault="00E57246" w:rsidP="00E57246">
      <w:pPr>
        <w:spacing w:line="276" w:lineRule="auto"/>
        <w:rPr>
          <w:rFonts w:ascii="Corbel" w:eastAsia="Verdana" w:hAnsi="Corbel" w:cs="Verdana"/>
          <w:b/>
          <w:sz w:val="22"/>
          <w:szCs w:val="22"/>
          <w:u w:val="single"/>
        </w:rPr>
      </w:pPr>
      <w:r w:rsidRPr="007A1DA5">
        <w:rPr>
          <w:rFonts w:ascii="Corbel" w:eastAsia="Verdana" w:hAnsi="Corbel" w:cs="Verdana"/>
          <w:b/>
          <w:sz w:val="22"/>
          <w:szCs w:val="22"/>
          <w:u w:val="single"/>
        </w:rPr>
        <w:t>Roles and Responsibilities</w:t>
      </w:r>
      <w:r>
        <w:rPr>
          <w:rFonts w:ascii="Corbel" w:eastAsia="Verdana" w:hAnsi="Corbel" w:cs="Verdana"/>
          <w:b/>
          <w:sz w:val="22"/>
          <w:szCs w:val="22"/>
          <w:u w:val="single"/>
        </w:rPr>
        <w:t>:</w:t>
      </w:r>
    </w:p>
    <w:p w14:paraId="2C9EB84D" w14:textId="77777777"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Managed user accounts and security - including new user account creation, profile and role management, sharing rules, and security controls</w:t>
      </w:r>
    </w:p>
    <w:p w14:paraId="60112508" w14:textId="77777777"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Analyzed complex business requirements and designed solutions using Apex classes, triggers, and Visual Force pages.</w:t>
      </w:r>
    </w:p>
    <w:p w14:paraId="0CC6938E" w14:textId="0A84372E"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 xml:space="preserve">Configured Salesforce.com to meet business requirements - including fields, page layouts, workflows, </w:t>
      </w:r>
      <w:r w:rsidR="000C5A36" w:rsidRPr="00E57246">
        <w:rPr>
          <w:rFonts w:ascii="Corbel" w:hAnsi="Corbel" w:cs="Calibri Light"/>
        </w:rPr>
        <w:t>approvals,</w:t>
      </w:r>
      <w:r w:rsidRPr="00E57246">
        <w:rPr>
          <w:rFonts w:ascii="Corbel" w:hAnsi="Corbel" w:cs="Calibri Light"/>
        </w:rPr>
        <w:t xml:space="preserve"> and validation rules.</w:t>
      </w:r>
    </w:p>
    <w:p w14:paraId="3917546D" w14:textId="77777777"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Developed and configured various Custom Reports and Report Folders for different user profiles based on the needs in the organization</w:t>
      </w:r>
    </w:p>
    <w:p w14:paraId="4F0EA905" w14:textId="77777777" w:rsidR="00E57246" w:rsidRPr="00E57246" w:rsidRDefault="00E57246" w:rsidP="00E57246">
      <w:pPr>
        <w:numPr>
          <w:ilvl w:val="0"/>
          <w:numId w:val="11"/>
        </w:numPr>
        <w:jc w:val="both"/>
        <w:rPr>
          <w:rFonts w:ascii="Corbel" w:hAnsi="Corbel" w:cs="Calibri Light"/>
          <w:sz w:val="22"/>
          <w:szCs w:val="22"/>
        </w:rPr>
      </w:pPr>
      <w:r w:rsidRPr="00E57246">
        <w:rPr>
          <w:rFonts w:ascii="Corbel" w:hAnsi="Corbel" w:cs="Calibri Light"/>
          <w:sz w:val="22"/>
          <w:szCs w:val="22"/>
        </w:rPr>
        <w:t>Assess and redesign Apex Triggers, Apex Classes and Test Classes for better performance and consolidation of business processes.</w:t>
      </w:r>
    </w:p>
    <w:p w14:paraId="00771357" w14:textId="77777777" w:rsidR="00E57246" w:rsidRPr="00E57246" w:rsidRDefault="00E57246" w:rsidP="00E57246">
      <w:pPr>
        <w:numPr>
          <w:ilvl w:val="0"/>
          <w:numId w:val="11"/>
        </w:numPr>
        <w:jc w:val="both"/>
        <w:rPr>
          <w:rFonts w:ascii="Corbel" w:hAnsi="Corbel" w:cs="Calibri Light"/>
          <w:sz w:val="22"/>
          <w:szCs w:val="22"/>
        </w:rPr>
      </w:pPr>
      <w:r w:rsidRPr="00E57246">
        <w:rPr>
          <w:rFonts w:ascii="Corbel" w:hAnsi="Corbel" w:cs="Calibri Light"/>
          <w:sz w:val="22"/>
          <w:szCs w:val="22"/>
        </w:rPr>
        <w:t xml:space="preserve">Created modern Enterprise </w:t>
      </w:r>
      <w:r w:rsidRPr="00E57246">
        <w:rPr>
          <w:rStyle w:val="hl"/>
          <w:rFonts w:ascii="Corbel" w:hAnsi="Corbel" w:cs="Calibri Light"/>
          <w:sz w:val="22"/>
          <w:szCs w:val="22"/>
        </w:rPr>
        <w:t>Lightning</w:t>
      </w:r>
      <w:r w:rsidRPr="00E57246">
        <w:rPr>
          <w:rFonts w:ascii="Corbel" w:hAnsi="Corbel" w:cs="Calibri Light"/>
          <w:sz w:val="22"/>
          <w:szCs w:val="22"/>
        </w:rPr>
        <w:t xml:space="preserve"> Apps combining </w:t>
      </w:r>
      <w:r w:rsidRPr="00E57246">
        <w:rPr>
          <w:rStyle w:val="hl"/>
          <w:rFonts w:ascii="Corbel" w:hAnsi="Corbel" w:cs="Calibri Light"/>
          <w:sz w:val="22"/>
          <w:szCs w:val="22"/>
        </w:rPr>
        <w:t>Lightning</w:t>
      </w:r>
      <w:r w:rsidRPr="00E57246">
        <w:rPr>
          <w:rFonts w:ascii="Corbel" w:hAnsi="Corbel" w:cs="Calibri Light"/>
          <w:sz w:val="22"/>
          <w:szCs w:val="22"/>
        </w:rPr>
        <w:t xml:space="preserve"> Design System (CSS and Design Parameters), </w:t>
      </w:r>
      <w:r w:rsidRPr="00E57246">
        <w:rPr>
          <w:rStyle w:val="hl"/>
          <w:rFonts w:ascii="Corbel" w:hAnsi="Corbel" w:cs="Calibri Light"/>
          <w:sz w:val="22"/>
          <w:szCs w:val="22"/>
        </w:rPr>
        <w:t>Lightning</w:t>
      </w:r>
      <w:r w:rsidRPr="00E57246">
        <w:rPr>
          <w:rFonts w:ascii="Corbel" w:hAnsi="Corbel" w:cs="Calibri Light"/>
          <w:sz w:val="22"/>
          <w:szCs w:val="22"/>
        </w:rPr>
        <w:t xml:space="preserve"> App Builder and </w:t>
      </w:r>
      <w:r w:rsidRPr="00E57246">
        <w:rPr>
          <w:rStyle w:val="hl"/>
          <w:rFonts w:ascii="Corbel" w:hAnsi="Corbel" w:cs="Calibri Light"/>
          <w:sz w:val="22"/>
          <w:szCs w:val="22"/>
        </w:rPr>
        <w:t>Lightning</w:t>
      </w:r>
      <w:r w:rsidRPr="00E57246">
        <w:rPr>
          <w:rFonts w:ascii="Corbel" w:hAnsi="Corbel" w:cs="Calibri Light"/>
          <w:sz w:val="22"/>
          <w:szCs w:val="22"/>
        </w:rPr>
        <w:t xml:space="preserve"> Component features. Enabled </w:t>
      </w:r>
      <w:r w:rsidRPr="00E57246">
        <w:rPr>
          <w:rStyle w:val="hl"/>
          <w:rFonts w:ascii="Corbel" w:hAnsi="Corbel" w:cs="Calibri Light"/>
          <w:sz w:val="22"/>
          <w:szCs w:val="22"/>
        </w:rPr>
        <w:t>Lightning</w:t>
      </w:r>
      <w:r w:rsidRPr="00E57246">
        <w:rPr>
          <w:rFonts w:ascii="Corbel" w:hAnsi="Corbel" w:cs="Calibri Light"/>
          <w:sz w:val="22"/>
          <w:szCs w:val="22"/>
        </w:rPr>
        <w:t xml:space="preserve"> Components for use in Salesforce1 </w:t>
      </w:r>
      <w:r w:rsidRPr="00E57246">
        <w:rPr>
          <w:rStyle w:val="hl"/>
          <w:rFonts w:ascii="Corbel" w:hAnsi="Corbel" w:cs="Calibri Light"/>
          <w:sz w:val="22"/>
          <w:szCs w:val="22"/>
        </w:rPr>
        <w:t>mobile</w:t>
      </w:r>
      <w:r w:rsidRPr="00E57246">
        <w:rPr>
          <w:rFonts w:ascii="Corbel" w:hAnsi="Corbel" w:cs="Calibri Light"/>
          <w:sz w:val="22"/>
          <w:szCs w:val="22"/>
        </w:rPr>
        <w:t xml:space="preserve"> Platform.</w:t>
      </w:r>
    </w:p>
    <w:p w14:paraId="732DA102" w14:textId="77777777" w:rsidR="00E57246" w:rsidRPr="00E57246" w:rsidRDefault="00E57246" w:rsidP="00E57246">
      <w:pPr>
        <w:numPr>
          <w:ilvl w:val="0"/>
          <w:numId w:val="11"/>
        </w:numPr>
        <w:jc w:val="both"/>
        <w:rPr>
          <w:rFonts w:ascii="Corbel" w:hAnsi="Corbel" w:cs="Calibri Light"/>
          <w:sz w:val="22"/>
          <w:szCs w:val="22"/>
        </w:rPr>
      </w:pPr>
      <w:r w:rsidRPr="00E57246">
        <w:rPr>
          <w:rFonts w:ascii="Corbel" w:hAnsi="Corbel" w:cs="Calibri Light"/>
          <w:sz w:val="22"/>
          <w:szCs w:val="22"/>
        </w:rPr>
        <w:t xml:space="preserve">Upgraded some Apps from </w:t>
      </w:r>
      <w:r w:rsidRPr="00E57246">
        <w:rPr>
          <w:rStyle w:val="hl"/>
          <w:rFonts w:ascii="Corbel" w:hAnsi="Corbel" w:cs="Calibri Light"/>
          <w:sz w:val="22"/>
          <w:szCs w:val="22"/>
        </w:rPr>
        <w:t>Salesforce</w:t>
      </w:r>
      <w:r w:rsidRPr="00E57246">
        <w:rPr>
          <w:rFonts w:ascii="Corbel" w:hAnsi="Corbel" w:cs="Calibri Light"/>
          <w:sz w:val="22"/>
          <w:szCs w:val="22"/>
        </w:rPr>
        <w:t xml:space="preserve"> Classic to </w:t>
      </w:r>
      <w:r w:rsidRPr="00E57246">
        <w:rPr>
          <w:rStyle w:val="hl"/>
          <w:rFonts w:ascii="Corbel" w:hAnsi="Corbel" w:cs="Calibri Light"/>
          <w:sz w:val="22"/>
          <w:szCs w:val="22"/>
        </w:rPr>
        <w:t>Lightning</w:t>
      </w:r>
      <w:r w:rsidRPr="00E57246">
        <w:rPr>
          <w:rFonts w:ascii="Corbel" w:hAnsi="Corbel" w:cs="Calibri Light"/>
          <w:sz w:val="22"/>
          <w:szCs w:val="22"/>
        </w:rPr>
        <w:t xml:space="preserve"> Experience to develop rich user interface and better interaction of pages.</w:t>
      </w:r>
    </w:p>
    <w:p w14:paraId="3886B09B" w14:textId="77777777"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Use Data Loader to insert, update, and bulk import or export of data from Salesforce.com objects and to read, extract and load data from comma separated values (CSV) files.</w:t>
      </w:r>
    </w:p>
    <w:p w14:paraId="2231F876" w14:textId="77777777"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Proactively discover the underlying business goal and needs.</w:t>
      </w:r>
    </w:p>
    <w:p w14:paraId="72158BA6" w14:textId="77777777"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Maintained Salesforce.com data integrity - including data cleanse using Demand Tools and Dupe blocker.</w:t>
      </w:r>
    </w:p>
    <w:p w14:paraId="453620C9" w14:textId="77777777" w:rsidR="00E57246" w:rsidRPr="00E57246" w:rsidRDefault="00E57246" w:rsidP="00E57246">
      <w:pPr>
        <w:numPr>
          <w:ilvl w:val="0"/>
          <w:numId w:val="11"/>
        </w:numPr>
        <w:jc w:val="both"/>
        <w:rPr>
          <w:rFonts w:ascii="Corbel" w:hAnsi="Corbel" w:cs="Calibri Light"/>
          <w:sz w:val="22"/>
          <w:szCs w:val="22"/>
        </w:rPr>
      </w:pPr>
      <w:r w:rsidRPr="00E57246">
        <w:rPr>
          <w:rFonts w:ascii="Corbel" w:hAnsi="Corbel" w:cs="Calibri Light"/>
          <w:sz w:val="22"/>
          <w:szCs w:val="22"/>
        </w:rPr>
        <w:lastRenderedPageBreak/>
        <w:t>Leveraged APEX Controller to make a call for external requests to retrieve some data and its functionality from Third-Party API’s and displayed within the lightning component.</w:t>
      </w:r>
    </w:p>
    <w:p w14:paraId="087F58AD" w14:textId="77777777"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 xml:space="preserve">Implemented Salesforce.com customizations and drove user acceptance testing (UAT). </w:t>
      </w:r>
    </w:p>
    <w:p w14:paraId="18798811" w14:textId="7ECD69C2"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Partner with business stakeholders driving the requirements to be sure they have a complete understanding of the improvements and changes</w:t>
      </w:r>
      <w:r>
        <w:rPr>
          <w:rFonts w:ascii="Corbel" w:hAnsi="Corbel" w:cs="Calibri Light"/>
        </w:rPr>
        <w:t>.</w:t>
      </w:r>
    </w:p>
    <w:p w14:paraId="0965B5E4" w14:textId="77777777" w:rsidR="00E57246" w:rsidRPr="00E57246" w:rsidRDefault="00E57246" w:rsidP="00E57246">
      <w:pPr>
        <w:numPr>
          <w:ilvl w:val="0"/>
          <w:numId w:val="11"/>
        </w:numPr>
        <w:jc w:val="both"/>
        <w:rPr>
          <w:rFonts w:ascii="Corbel" w:hAnsi="Corbel" w:cs="Calibri Light"/>
          <w:sz w:val="22"/>
          <w:szCs w:val="22"/>
        </w:rPr>
      </w:pPr>
      <w:r w:rsidRPr="00E57246">
        <w:rPr>
          <w:rFonts w:ascii="Corbel" w:hAnsi="Corbel" w:cs="Calibri Light"/>
          <w:sz w:val="22"/>
          <w:szCs w:val="22"/>
        </w:rPr>
        <w:t xml:space="preserve">Worked on </w:t>
      </w:r>
      <w:r w:rsidRPr="00E57246">
        <w:rPr>
          <w:rStyle w:val="hl"/>
          <w:rFonts w:ascii="Corbel" w:hAnsi="Corbel" w:cs="Calibri Light"/>
          <w:sz w:val="22"/>
          <w:szCs w:val="22"/>
        </w:rPr>
        <w:t>Salesforce</w:t>
      </w:r>
      <w:r w:rsidRPr="00E57246">
        <w:rPr>
          <w:rFonts w:ascii="Corbel" w:hAnsi="Corbel" w:cs="Calibri Light"/>
          <w:sz w:val="22"/>
          <w:szCs w:val="22"/>
        </w:rPr>
        <w:t xml:space="preserve"> lightning to customize interface for </w:t>
      </w:r>
      <w:r w:rsidRPr="00E57246">
        <w:rPr>
          <w:rStyle w:val="hl"/>
          <w:rFonts w:ascii="Corbel" w:hAnsi="Corbel" w:cs="Calibri Light"/>
          <w:sz w:val="22"/>
          <w:szCs w:val="22"/>
        </w:rPr>
        <w:t>mobile</w:t>
      </w:r>
      <w:r w:rsidRPr="00E57246">
        <w:rPr>
          <w:rFonts w:ascii="Corbel" w:hAnsi="Corbel" w:cs="Calibri Light"/>
          <w:sz w:val="22"/>
          <w:szCs w:val="22"/>
        </w:rPr>
        <w:t xml:space="preserve"> app. </w:t>
      </w:r>
    </w:p>
    <w:p w14:paraId="1DFFAAC5" w14:textId="77777777"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Resolved Salesforce.com usage problems.</w:t>
      </w:r>
    </w:p>
    <w:p w14:paraId="74471138" w14:textId="77777777"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Conducted Training sessions for End users and testing team.</w:t>
      </w:r>
    </w:p>
    <w:p w14:paraId="656C8063" w14:textId="77777777"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Review AppExchange applications for functionality and security risks.</w:t>
      </w:r>
    </w:p>
    <w:p w14:paraId="0E86374D" w14:textId="4B2CB103" w:rsidR="00E57246" w:rsidRPr="00E57246" w:rsidRDefault="00E57246" w:rsidP="00E57246">
      <w:pPr>
        <w:pStyle w:val="NoSpacing"/>
        <w:numPr>
          <w:ilvl w:val="0"/>
          <w:numId w:val="11"/>
        </w:numPr>
        <w:rPr>
          <w:rFonts w:ascii="Corbel" w:hAnsi="Corbel" w:cs="Calibri Light"/>
        </w:rPr>
      </w:pPr>
      <w:r w:rsidRPr="00E57246">
        <w:rPr>
          <w:rFonts w:ascii="Corbel" w:hAnsi="Corbel" w:cs="Calibri Light"/>
        </w:rPr>
        <w:t>Support change management for all applications in a Salesforce.com instance.</w:t>
      </w:r>
    </w:p>
    <w:p w14:paraId="5B5FDDE0" w14:textId="6E0C9F29" w:rsidR="00A66CE3" w:rsidRDefault="00A66CE3" w:rsidP="00462E8F">
      <w:pPr>
        <w:spacing w:line="276" w:lineRule="auto"/>
        <w:rPr>
          <w:rFonts w:ascii="Corbel" w:hAnsi="Corbel"/>
          <w:b/>
          <w:bCs/>
          <w:sz w:val="22"/>
          <w:szCs w:val="22"/>
          <w:u w:val="single"/>
        </w:rPr>
      </w:pPr>
    </w:p>
    <w:p w14:paraId="7542CA7F" w14:textId="1E5F6BD7" w:rsidR="00EE0DC1" w:rsidRDefault="00EE0DC1" w:rsidP="00462E8F">
      <w:pPr>
        <w:spacing w:line="276" w:lineRule="auto"/>
        <w:rPr>
          <w:rFonts w:ascii="Corbel" w:hAnsi="Corbel"/>
          <w:b/>
          <w:bCs/>
          <w:sz w:val="22"/>
          <w:szCs w:val="22"/>
          <w:u w:val="single"/>
        </w:rPr>
      </w:pPr>
    </w:p>
    <w:p w14:paraId="47AD6BDE" w14:textId="58AEC997" w:rsidR="00EE0DC1" w:rsidRPr="004C44AC" w:rsidRDefault="00EE0DC1" w:rsidP="00EE0DC1">
      <w:pPr>
        <w:jc w:val="both"/>
        <w:rPr>
          <w:rFonts w:ascii="Corbel" w:eastAsia="Verdana" w:hAnsi="Corbel" w:cs="Verdana"/>
          <w:sz w:val="22"/>
          <w:szCs w:val="22"/>
        </w:rPr>
      </w:pPr>
      <w:r w:rsidRPr="004C44AC">
        <w:rPr>
          <w:rFonts w:ascii="Corbel" w:eastAsia="Verdana" w:hAnsi="Corbel" w:cs="Verdana"/>
          <w:b/>
          <w:sz w:val="22"/>
          <w:szCs w:val="22"/>
        </w:rPr>
        <w:t xml:space="preserve">Client: </w:t>
      </w:r>
      <w:proofErr w:type="spellStart"/>
      <w:r>
        <w:rPr>
          <w:rFonts w:ascii="Corbel" w:eastAsia="Verdana" w:hAnsi="Corbel" w:cs="Verdana"/>
          <w:b/>
          <w:sz w:val="22"/>
          <w:szCs w:val="22"/>
        </w:rPr>
        <w:t>Enverous</w:t>
      </w:r>
      <w:proofErr w:type="spellEnd"/>
      <w:r>
        <w:rPr>
          <w:rFonts w:ascii="Corbel" w:eastAsia="Verdana" w:hAnsi="Corbel" w:cs="Verdana"/>
          <w:b/>
          <w:sz w:val="22"/>
          <w:szCs w:val="22"/>
        </w:rPr>
        <w:t>, Hyderabad, India</w:t>
      </w:r>
    </w:p>
    <w:p w14:paraId="630FF53E" w14:textId="2B482436" w:rsidR="00EE0DC1" w:rsidRDefault="00EE0DC1" w:rsidP="00EE0DC1">
      <w:pPr>
        <w:rPr>
          <w:rFonts w:ascii="Corbel" w:eastAsia="Verdana" w:hAnsi="Corbel" w:cs="Verdana"/>
          <w:b/>
          <w:sz w:val="22"/>
          <w:szCs w:val="22"/>
        </w:rPr>
      </w:pPr>
      <w:r w:rsidRPr="004C44AC">
        <w:rPr>
          <w:rFonts w:ascii="Corbel" w:eastAsia="Verdana" w:hAnsi="Corbel" w:cs="Verdana"/>
          <w:b/>
          <w:sz w:val="22"/>
          <w:szCs w:val="22"/>
        </w:rPr>
        <w:t xml:space="preserve">Salesforce Developer/Administrator                               </w:t>
      </w:r>
      <w:r>
        <w:rPr>
          <w:rFonts w:ascii="Corbel" w:eastAsia="Verdana" w:hAnsi="Corbel" w:cs="Verdana"/>
          <w:b/>
          <w:sz w:val="22"/>
          <w:szCs w:val="22"/>
        </w:rPr>
        <w:t xml:space="preserve">                                             June 2014</w:t>
      </w:r>
      <w:r w:rsidRPr="004C44AC">
        <w:rPr>
          <w:rFonts w:ascii="Corbel" w:eastAsia="Verdana" w:hAnsi="Corbel" w:cs="Verdana"/>
          <w:b/>
          <w:sz w:val="22"/>
          <w:szCs w:val="22"/>
        </w:rPr>
        <w:t xml:space="preserve"> to</w:t>
      </w:r>
      <w:r>
        <w:rPr>
          <w:rFonts w:ascii="Corbel" w:eastAsia="Verdana" w:hAnsi="Corbel" w:cs="Verdana"/>
          <w:b/>
          <w:sz w:val="22"/>
          <w:szCs w:val="22"/>
        </w:rPr>
        <w:t xml:space="preserve"> Oct 2015</w:t>
      </w:r>
    </w:p>
    <w:p w14:paraId="7640444E" w14:textId="77777777" w:rsidR="00EE0DC1" w:rsidRDefault="00EE0DC1" w:rsidP="00EE0DC1">
      <w:pPr>
        <w:spacing w:line="276" w:lineRule="auto"/>
        <w:rPr>
          <w:rFonts w:ascii="Corbel" w:eastAsia="Verdana" w:hAnsi="Corbel" w:cs="Verdana"/>
          <w:b/>
          <w:sz w:val="22"/>
          <w:szCs w:val="22"/>
          <w:u w:val="single"/>
        </w:rPr>
      </w:pPr>
    </w:p>
    <w:p w14:paraId="1A895D0C" w14:textId="77777777" w:rsidR="00EE0DC1" w:rsidRPr="00A66CE3" w:rsidRDefault="00EE0DC1" w:rsidP="00EE0DC1">
      <w:pPr>
        <w:spacing w:line="276" w:lineRule="auto"/>
        <w:rPr>
          <w:rFonts w:ascii="Corbel" w:eastAsia="Verdana" w:hAnsi="Corbel" w:cs="Verdana"/>
          <w:b/>
          <w:sz w:val="22"/>
          <w:szCs w:val="22"/>
          <w:u w:val="single"/>
        </w:rPr>
      </w:pPr>
      <w:r w:rsidRPr="007A1DA5">
        <w:rPr>
          <w:rFonts w:ascii="Corbel" w:eastAsia="Verdana" w:hAnsi="Corbel" w:cs="Verdana"/>
          <w:b/>
          <w:sz w:val="22"/>
          <w:szCs w:val="22"/>
          <w:u w:val="single"/>
        </w:rPr>
        <w:t>Roles and Responsibilities</w:t>
      </w:r>
      <w:r>
        <w:rPr>
          <w:rFonts w:ascii="Corbel" w:eastAsia="Verdana" w:hAnsi="Corbel" w:cs="Verdana"/>
          <w:b/>
          <w:sz w:val="22"/>
          <w:szCs w:val="22"/>
          <w:u w:val="single"/>
        </w:rPr>
        <w:t>:</w:t>
      </w:r>
    </w:p>
    <w:p w14:paraId="181A16BF"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Interacted with various business user groups for gathering the requirements for Salesforce implementation and documented the Business and Software Requirements.</w:t>
      </w:r>
    </w:p>
    <w:p w14:paraId="3BE74C98"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Developed Apex Classes, Controller Classes and Apex Triggers for various functional needs in the application. Migrated data from external sources and performed insert, delete, </w:t>
      </w:r>
      <w:proofErr w:type="spellStart"/>
      <w:r w:rsidRPr="00746BBC">
        <w:rPr>
          <w:rFonts w:ascii="Corbel" w:eastAsia="Verdana" w:hAnsi="Corbel" w:cs="Verdana"/>
          <w:color w:val="000000"/>
          <w:sz w:val="22"/>
          <w:szCs w:val="22"/>
        </w:rPr>
        <w:t>upsert</w:t>
      </w:r>
      <w:proofErr w:type="spellEnd"/>
      <w:r w:rsidRPr="00746BBC">
        <w:rPr>
          <w:rFonts w:ascii="Corbel" w:eastAsia="Verdana" w:hAnsi="Corbel" w:cs="Verdana"/>
          <w:color w:val="000000"/>
          <w:sz w:val="22"/>
          <w:szCs w:val="22"/>
        </w:rPr>
        <w:t xml:space="preserve">, export operations on millions of records. </w:t>
      </w:r>
    </w:p>
    <w:p w14:paraId="33722754"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Used Force.com developer toolkit including Apex Classes, Apex Triggers and VisualForce pages to develop custom business logic. </w:t>
      </w:r>
    </w:p>
    <w:p w14:paraId="3D5B9FA0"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Designed and developed SFA based Application on Force.com Platform in Salesforce.com environment with Apex programming language at backend and VisualForce pages as user interface. </w:t>
      </w:r>
    </w:p>
    <w:p w14:paraId="7F079C5B"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Implemented the requirements on Salesforce.com platform and Force.com IDE Plug-in using Eclipse. </w:t>
      </w:r>
    </w:p>
    <w:p w14:paraId="62064A17"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Implemented pick lists, dependent pick lists, lookups, master detail relationships, validation and formula fields to the custom objects. </w:t>
      </w:r>
    </w:p>
    <w:p w14:paraId="26553816"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Created page layouts, search layouts to organize fields, custom links, related lists, and other components on a record detail. </w:t>
      </w:r>
    </w:p>
    <w:p w14:paraId="2E5574C4"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Customized User Roles, Role hierarchies, Profiles and Sharing settings to ensure that the protected data is available only to the authorized users. </w:t>
      </w:r>
    </w:p>
    <w:p w14:paraId="1F6D55B4"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Created workflow rules and defined related tasks, email alerts, and field updates.</w:t>
      </w:r>
    </w:p>
    <w:p w14:paraId="407D8D58"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Created templates, approval processes, approval page layouts and defined approval actions on them to automate the processes. </w:t>
      </w:r>
    </w:p>
    <w:p w14:paraId="2BA4303A"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Proficient in Database Management architecture and have Worked on SOQL, SOSL queries with Governor Limitations to store and download the data from Salesforce.com platform database. </w:t>
      </w:r>
    </w:p>
    <w:p w14:paraId="54DAF0F1"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Implemented Sales cloud and incorporated the enhanced features as required to streamline the business process. </w:t>
      </w:r>
    </w:p>
    <w:p w14:paraId="6E5A3F84"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lastRenderedPageBreak/>
        <w:t xml:space="preserve">Implemented Salesforce Service cloud and Opportunity Management (Case management, Entitlement management, High volume customer portal, Partner portal, VisualForce sites) for business support and technical support for its channel customers. </w:t>
      </w:r>
    </w:p>
    <w:p w14:paraId="17438F5C"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Implemented Data Loader through the Command Line Interface to extract the data from database. </w:t>
      </w:r>
    </w:p>
    <w:p w14:paraId="15DF7F30"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Configured Chatter for the Users in the Organization for collaboration. </w:t>
      </w:r>
    </w:p>
    <w:p w14:paraId="3A1F01D8"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 xml:space="preserve">Extensively involved in Data Migration from three legacy systems to Salesforce. </w:t>
      </w:r>
    </w:p>
    <w:p w14:paraId="52969827"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Supported the Data Migration activities for migration the data from various business sources with the support of Salesforce.com.</w:t>
      </w:r>
    </w:p>
    <w:p w14:paraId="76580474"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highlight w:val="white"/>
        </w:rPr>
        <w:t>Implemented Web services using SOAP and REST API for integrations with internal systems as well with external third-party vendors. </w:t>
      </w:r>
    </w:p>
    <w:p w14:paraId="29AFD2C0" w14:textId="77777777" w:rsidR="00746BBC" w:rsidRPr="00746BBC" w:rsidRDefault="00746BBC" w:rsidP="00746BBC">
      <w:pPr>
        <w:numPr>
          <w:ilvl w:val="0"/>
          <w:numId w:val="12"/>
        </w:numPr>
        <w:jc w:val="both"/>
        <w:rPr>
          <w:rFonts w:ascii="Corbel" w:hAnsi="Corbel"/>
          <w:color w:val="000000"/>
          <w:sz w:val="22"/>
          <w:szCs w:val="22"/>
        </w:rPr>
      </w:pPr>
      <w:r w:rsidRPr="00746BBC">
        <w:rPr>
          <w:rFonts w:ascii="Corbel" w:eastAsia="Verdana" w:hAnsi="Corbel" w:cs="Verdana"/>
          <w:color w:val="000000"/>
          <w:sz w:val="22"/>
          <w:szCs w:val="22"/>
        </w:rPr>
        <w:t>Conducted training sessions to the UAT users to use the Salesforce Knowledge application and developed a feedback custom report.</w:t>
      </w:r>
    </w:p>
    <w:p w14:paraId="5934C5EC" w14:textId="77777777" w:rsidR="00746BBC" w:rsidRPr="00746BBC" w:rsidRDefault="00746BBC" w:rsidP="00746BBC">
      <w:pPr>
        <w:numPr>
          <w:ilvl w:val="0"/>
          <w:numId w:val="12"/>
        </w:numPr>
        <w:spacing w:after="200"/>
        <w:jc w:val="both"/>
        <w:rPr>
          <w:rFonts w:ascii="Corbel" w:hAnsi="Corbel"/>
          <w:color w:val="000000"/>
          <w:sz w:val="22"/>
          <w:szCs w:val="22"/>
        </w:rPr>
      </w:pPr>
      <w:r w:rsidRPr="00746BBC">
        <w:rPr>
          <w:rFonts w:ascii="Corbel" w:eastAsia="Verdana" w:hAnsi="Corbel" w:cs="Verdana"/>
          <w:color w:val="000000"/>
          <w:sz w:val="22"/>
          <w:szCs w:val="22"/>
        </w:rPr>
        <w:t>Supported end users and helped them in getting used to the application, generated reports and saved them for further access to the users.</w:t>
      </w:r>
    </w:p>
    <w:p w14:paraId="4DB8DAC4" w14:textId="77777777" w:rsidR="00EE0DC1" w:rsidRPr="00A66CE3" w:rsidRDefault="00EE0DC1" w:rsidP="00462E8F">
      <w:pPr>
        <w:spacing w:line="276" w:lineRule="auto"/>
        <w:rPr>
          <w:rFonts w:ascii="Corbel" w:hAnsi="Corbel"/>
          <w:b/>
          <w:bCs/>
          <w:sz w:val="22"/>
          <w:szCs w:val="22"/>
          <w:u w:val="single"/>
        </w:rPr>
      </w:pPr>
    </w:p>
    <w:sectPr w:rsidR="00EE0DC1" w:rsidRPr="00A66CE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21832" w14:textId="77777777" w:rsidR="00FB3D64" w:rsidRDefault="00FB3D64" w:rsidP="00D51D10">
      <w:r>
        <w:separator/>
      </w:r>
    </w:p>
  </w:endnote>
  <w:endnote w:type="continuationSeparator" w:id="0">
    <w:p w14:paraId="19EF4DBA" w14:textId="77777777" w:rsidR="00FB3D64" w:rsidRDefault="00FB3D64" w:rsidP="00D5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884DF" w14:textId="77777777" w:rsidR="00FB3D64" w:rsidRDefault="00FB3D64" w:rsidP="00D51D10">
      <w:r>
        <w:separator/>
      </w:r>
    </w:p>
  </w:footnote>
  <w:footnote w:type="continuationSeparator" w:id="0">
    <w:p w14:paraId="7E4D58B1" w14:textId="77777777" w:rsidR="00FB3D64" w:rsidRDefault="00FB3D64" w:rsidP="00D51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ADF6B" w14:textId="78E95E64" w:rsidR="00D51D10" w:rsidRDefault="00D51D10">
    <w:pPr>
      <w:pStyle w:val="Header"/>
    </w:pPr>
    <w:r>
      <w:tab/>
    </w:r>
    <w:r w:rsidR="00072FB5">
      <w:t xml:space="preserve">                                                                                      </w:t>
    </w:r>
    <w:r>
      <w:tab/>
    </w:r>
    <w:r w:rsidR="00B2424F">
      <w:t xml:space="preserve">                                                                              </w:t>
    </w:r>
    <w:r w:rsidR="00B2424F">
      <w:rPr>
        <w:noProof/>
      </w:rPr>
      <w:drawing>
        <wp:inline distT="0" distB="0" distL="0" distR="0" wp14:anchorId="768AA279" wp14:editId="447825F8">
          <wp:extent cx="877570" cy="8656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131" cy="892794"/>
                  </a:xfrm>
                  <a:prstGeom prst="rect">
                    <a:avLst/>
                  </a:prstGeom>
                  <a:noFill/>
                  <a:ln>
                    <a:noFill/>
                  </a:ln>
                </pic:spPr>
              </pic:pic>
            </a:graphicData>
          </a:graphic>
        </wp:inline>
      </w:drawing>
    </w:r>
    <w:r w:rsidR="00072FB5">
      <w:rPr>
        <w:noProof/>
      </w:rPr>
      <w:drawing>
        <wp:inline distT="0" distB="0" distL="0" distR="0" wp14:anchorId="6A2C30DA" wp14:editId="4B190586">
          <wp:extent cx="967907" cy="7772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7016" cy="792585"/>
                  </a:xfrm>
                  <a:prstGeom prst="rect">
                    <a:avLst/>
                  </a:prstGeom>
                  <a:noFill/>
                  <a:ln>
                    <a:noFill/>
                  </a:ln>
                </pic:spPr>
              </pic:pic>
            </a:graphicData>
          </a:graphic>
        </wp:inline>
      </w:drawing>
    </w:r>
    <w:r w:rsidR="00B2424F">
      <w:rPr>
        <w:noProof/>
      </w:rPr>
      <w:drawing>
        <wp:inline distT="0" distB="0" distL="0" distR="0" wp14:anchorId="0ED1249C" wp14:editId="5F5731F6">
          <wp:extent cx="810260" cy="803910"/>
          <wp:effectExtent l="0" t="0" r="8890" b="0"/>
          <wp:docPr id="2" name="image2.png" descr="adm201.jpg"/>
          <wp:cNvGraphicFramePr/>
          <a:graphic xmlns:a="http://schemas.openxmlformats.org/drawingml/2006/main">
            <a:graphicData uri="http://schemas.openxmlformats.org/drawingml/2006/picture">
              <pic:pic xmlns:pic="http://schemas.openxmlformats.org/drawingml/2006/picture">
                <pic:nvPicPr>
                  <pic:cNvPr id="2" name="image2.png" descr="adm201.jpg"/>
                  <pic:cNvPicPr/>
                </pic:nvPicPr>
                <pic:blipFill>
                  <a:blip r:embed="rId3"/>
                  <a:srcRect/>
                  <a:stretch>
                    <a:fillRect/>
                  </a:stretch>
                </pic:blipFill>
                <pic:spPr>
                  <a:xfrm>
                    <a:off x="0" y="0"/>
                    <a:ext cx="810260" cy="8039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0A0"/>
    <w:multiLevelType w:val="multilevel"/>
    <w:tmpl w:val="F3FEF7E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 w15:restartNumberingAfterBreak="0">
    <w:nsid w:val="156B5B5E"/>
    <w:multiLevelType w:val="hybridMultilevel"/>
    <w:tmpl w:val="BF4A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B064B"/>
    <w:multiLevelType w:val="hybridMultilevel"/>
    <w:tmpl w:val="48D46A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95461D1"/>
    <w:multiLevelType w:val="multilevel"/>
    <w:tmpl w:val="C3FAC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483C52"/>
    <w:multiLevelType w:val="multilevel"/>
    <w:tmpl w:val="A75E4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E15C20"/>
    <w:multiLevelType w:val="hybridMultilevel"/>
    <w:tmpl w:val="022E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95F8E"/>
    <w:multiLevelType w:val="multilevel"/>
    <w:tmpl w:val="3392B4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2F07880"/>
    <w:multiLevelType w:val="hybridMultilevel"/>
    <w:tmpl w:val="46463B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42A256C"/>
    <w:multiLevelType w:val="hybridMultilevel"/>
    <w:tmpl w:val="CE342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44035E"/>
    <w:multiLevelType w:val="hybridMultilevel"/>
    <w:tmpl w:val="9C1C888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0" w15:restartNumberingAfterBreak="0">
    <w:nsid w:val="5F371E7C"/>
    <w:multiLevelType w:val="hybridMultilevel"/>
    <w:tmpl w:val="57EC8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F9178F"/>
    <w:multiLevelType w:val="multilevel"/>
    <w:tmpl w:val="16E010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34329D8"/>
    <w:multiLevelType w:val="multilevel"/>
    <w:tmpl w:val="EC30925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D2249E2"/>
    <w:multiLevelType w:val="hybridMultilevel"/>
    <w:tmpl w:val="6182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
  </w:num>
  <w:num w:numId="5">
    <w:abstractNumId w:val="8"/>
  </w:num>
  <w:num w:numId="6">
    <w:abstractNumId w:val="7"/>
  </w:num>
  <w:num w:numId="7">
    <w:abstractNumId w:val="3"/>
  </w:num>
  <w:num w:numId="8">
    <w:abstractNumId w:val="12"/>
  </w:num>
  <w:num w:numId="9">
    <w:abstractNumId w:val="11"/>
  </w:num>
  <w:num w:numId="10">
    <w:abstractNumId w:val="2"/>
  </w:num>
  <w:num w:numId="11">
    <w:abstractNumId w:val="10"/>
  </w:num>
  <w:num w:numId="12">
    <w:abstractNumId w:val="0"/>
  </w:num>
  <w:num w:numId="13">
    <w:abstractNumId w:val="1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10"/>
    <w:rsid w:val="00027172"/>
    <w:rsid w:val="00047355"/>
    <w:rsid w:val="00072FB5"/>
    <w:rsid w:val="00093DCF"/>
    <w:rsid w:val="000C5A36"/>
    <w:rsid w:val="00102C51"/>
    <w:rsid w:val="001416C3"/>
    <w:rsid w:val="00143639"/>
    <w:rsid w:val="00160100"/>
    <w:rsid w:val="001A6E0E"/>
    <w:rsid w:val="001B3149"/>
    <w:rsid w:val="00213C3D"/>
    <w:rsid w:val="002329BE"/>
    <w:rsid w:val="002374D9"/>
    <w:rsid w:val="00344C77"/>
    <w:rsid w:val="0034791D"/>
    <w:rsid w:val="003B33CA"/>
    <w:rsid w:val="003B460A"/>
    <w:rsid w:val="0045091A"/>
    <w:rsid w:val="00462E8F"/>
    <w:rsid w:val="00494D59"/>
    <w:rsid w:val="004C0D7C"/>
    <w:rsid w:val="004C44AC"/>
    <w:rsid w:val="004F117E"/>
    <w:rsid w:val="005045F2"/>
    <w:rsid w:val="00515FBD"/>
    <w:rsid w:val="00531ACF"/>
    <w:rsid w:val="00555A9A"/>
    <w:rsid w:val="005C3D9E"/>
    <w:rsid w:val="00652A3B"/>
    <w:rsid w:val="006A208E"/>
    <w:rsid w:val="006B5B4F"/>
    <w:rsid w:val="006C74A2"/>
    <w:rsid w:val="006E2391"/>
    <w:rsid w:val="00746BBC"/>
    <w:rsid w:val="007A1DA5"/>
    <w:rsid w:val="007E0C0F"/>
    <w:rsid w:val="00914FEF"/>
    <w:rsid w:val="009824B7"/>
    <w:rsid w:val="00A6493A"/>
    <w:rsid w:val="00A66CE3"/>
    <w:rsid w:val="00AD244A"/>
    <w:rsid w:val="00B2424F"/>
    <w:rsid w:val="00B41271"/>
    <w:rsid w:val="00C173B7"/>
    <w:rsid w:val="00C64A6A"/>
    <w:rsid w:val="00D141B1"/>
    <w:rsid w:val="00D2573B"/>
    <w:rsid w:val="00D51D10"/>
    <w:rsid w:val="00D84196"/>
    <w:rsid w:val="00D904C4"/>
    <w:rsid w:val="00DB281F"/>
    <w:rsid w:val="00DD0728"/>
    <w:rsid w:val="00DD3855"/>
    <w:rsid w:val="00DF194E"/>
    <w:rsid w:val="00E57246"/>
    <w:rsid w:val="00E77B2A"/>
    <w:rsid w:val="00E85BBD"/>
    <w:rsid w:val="00ED1F8E"/>
    <w:rsid w:val="00EE0DC1"/>
    <w:rsid w:val="00FB3D64"/>
    <w:rsid w:val="00FD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756D"/>
  <w15:chartTrackingRefBased/>
  <w15:docId w15:val="{1506C59F-714E-44D7-93ED-44C22ECB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D10"/>
    <w:pPr>
      <w:tabs>
        <w:tab w:val="center" w:pos="4680"/>
        <w:tab w:val="right" w:pos="9360"/>
      </w:tabs>
    </w:pPr>
  </w:style>
  <w:style w:type="character" w:customStyle="1" w:styleId="HeaderChar">
    <w:name w:val="Header Char"/>
    <w:basedOn w:val="DefaultParagraphFont"/>
    <w:link w:val="Header"/>
    <w:uiPriority w:val="99"/>
    <w:rsid w:val="00D51D10"/>
  </w:style>
  <w:style w:type="paragraph" w:styleId="Footer">
    <w:name w:val="footer"/>
    <w:basedOn w:val="Normal"/>
    <w:link w:val="FooterChar"/>
    <w:uiPriority w:val="99"/>
    <w:unhideWhenUsed/>
    <w:rsid w:val="00D51D10"/>
    <w:pPr>
      <w:tabs>
        <w:tab w:val="center" w:pos="4680"/>
        <w:tab w:val="right" w:pos="9360"/>
      </w:tabs>
    </w:pPr>
  </w:style>
  <w:style w:type="character" w:customStyle="1" w:styleId="FooterChar">
    <w:name w:val="Footer Char"/>
    <w:basedOn w:val="DefaultParagraphFont"/>
    <w:link w:val="Footer"/>
    <w:uiPriority w:val="99"/>
    <w:rsid w:val="00D51D10"/>
  </w:style>
  <w:style w:type="character" w:styleId="Hyperlink">
    <w:name w:val="Hyperlink"/>
    <w:basedOn w:val="DefaultParagraphFont"/>
    <w:uiPriority w:val="99"/>
    <w:unhideWhenUsed/>
    <w:rsid w:val="00D51D10"/>
    <w:rPr>
      <w:color w:val="0563C1" w:themeColor="hyperlink"/>
      <w:u w:val="single"/>
    </w:rPr>
  </w:style>
  <w:style w:type="paragraph" w:styleId="ListParagraph">
    <w:name w:val="List Paragraph"/>
    <w:basedOn w:val="Normal"/>
    <w:link w:val="ListParagraphChar"/>
    <w:uiPriority w:val="34"/>
    <w:qFormat/>
    <w:rsid w:val="0045091A"/>
    <w:pPr>
      <w:ind w:left="720"/>
      <w:contextualSpacing/>
    </w:pPr>
  </w:style>
  <w:style w:type="character" w:customStyle="1" w:styleId="ListParagraphChar">
    <w:name w:val="List Paragraph Char"/>
    <w:link w:val="ListParagraph"/>
    <w:uiPriority w:val="34"/>
    <w:locked/>
    <w:rsid w:val="00DD3855"/>
    <w:rPr>
      <w:rFonts w:ascii="Times New Roman" w:eastAsia="Times New Roman" w:hAnsi="Times New Roman" w:cs="Times New Roman"/>
      <w:sz w:val="24"/>
      <w:szCs w:val="24"/>
    </w:rPr>
  </w:style>
  <w:style w:type="paragraph" w:styleId="NoSpacing">
    <w:name w:val="No Spacing"/>
    <w:link w:val="NoSpacingChar"/>
    <w:uiPriority w:val="1"/>
    <w:qFormat/>
    <w:rsid w:val="00E57246"/>
    <w:pPr>
      <w:spacing w:after="0" w:line="240" w:lineRule="auto"/>
    </w:pPr>
    <w:rPr>
      <w:rFonts w:ascii="Calibri" w:eastAsia="Calibri" w:hAnsi="Calibri" w:cs="Times New Roman"/>
    </w:rPr>
  </w:style>
  <w:style w:type="character" w:customStyle="1" w:styleId="hl">
    <w:name w:val="hl"/>
    <w:basedOn w:val="DefaultParagraphFont"/>
    <w:rsid w:val="00E57246"/>
  </w:style>
  <w:style w:type="character" w:styleId="UnresolvedMention">
    <w:name w:val="Unresolved Mention"/>
    <w:basedOn w:val="DefaultParagraphFont"/>
    <w:uiPriority w:val="99"/>
    <w:semiHidden/>
    <w:unhideWhenUsed/>
    <w:rsid w:val="00027172"/>
    <w:rPr>
      <w:color w:val="605E5C"/>
      <w:shd w:val="clear" w:color="auto" w:fill="E1DFDD"/>
    </w:rPr>
  </w:style>
  <w:style w:type="character" w:customStyle="1" w:styleId="NoSpacingChar">
    <w:name w:val="No Spacing Char"/>
    <w:basedOn w:val="DefaultParagraphFont"/>
    <w:link w:val="NoSpacing"/>
    <w:uiPriority w:val="1"/>
    <w:locked/>
    <w:rsid w:val="00555A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15317">
      <w:bodyDiv w:val="1"/>
      <w:marLeft w:val="0"/>
      <w:marRight w:val="0"/>
      <w:marTop w:val="0"/>
      <w:marBottom w:val="0"/>
      <w:divBdr>
        <w:top w:val="none" w:sz="0" w:space="0" w:color="auto"/>
        <w:left w:val="none" w:sz="0" w:space="0" w:color="auto"/>
        <w:bottom w:val="none" w:sz="0" w:space="0" w:color="auto"/>
        <w:right w:val="none" w:sz="0" w:space="0" w:color="auto"/>
      </w:divBdr>
    </w:div>
    <w:div w:id="360787431">
      <w:bodyDiv w:val="1"/>
      <w:marLeft w:val="0"/>
      <w:marRight w:val="0"/>
      <w:marTop w:val="0"/>
      <w:marBottom w:val="0"/>
      <w:divBdr>
        <w:top w:val="none" w:sz="0" w:space="0" w:color="auto"/>
        <w:left w:val="none" w:sz="0" w:space="0" w:color="auto"/>
        <w:bottom w:val="none" w:sz="0" w:space="0" w:color="auto"/>
        <w:right w:val="none" w:sz="0" w:space="0" w:color="auto"/>
      </w:divBdr>
    </w:div>
    <w:div w:id="373237306">
      <w:bodyDiv w:val="1"/>
      <w:marLeft w:val="0"/>
      <w:marRight w:val="0"/>
      <w:marTop w:val="0"/>
      <w:marBottom w:val="0"/>
      <w:divBdr>
        <w:top w:val="none" w:sz="0" w:space="0" w:color="auto"/>
        <w:left w:val="none" w:sz="0" w:space="0" w:color="auto"/>
        <w:bottom w:val="none" w:sz="0" w:space="0" w:color="auto"/>
        <w:right w:val="none" w:sz="0" w:space="0" w:color="auto"/>
      </w:divBdr>
    </w:div>
    <w:div w:id="408188457">
      <w:bodyDiv w:val="1"/>
      <w:marLeft w:val="0"/>
      <w:marRight w:val="0"/>
      <w:marTop w:val="0"/>
      <w:marBottom w:val="0"/>
      <w:divBdr>
        <w:top w:val="none" w:sz="0" w:space="0" w:color="auto"/>
        <w:left w:val="none" w:sz="0" w:space="0" w:color="auto"/>
        <w:bottom w:val="none" w:sz="0" w:space="0" w:color="auto"/>
        <w:right w:val="none" w:sz="0" w:space="0" w:color="auto"/>
      </w:divBdr>
    </w:div>
    <w:div w:id="494028590">
      <w:bodyDiv w:val="1"/>
      <w:marLeft w:val="0"/>
      <w:marRight w:val="0"/>
      <w:marTop w:val="0"/>
      <w:marBottom w:val="0"/>
      <w:divBdr>
        <w:top w:val="none" w:sz="0" w:space="0" w:color="auto"/>
        <w:left w:val="none" w:sz="0" w:space="0" w:color="auto"/>
        <w:bottom w:val="none" w:sz="0" w:space="0" w:color="auto"/>
        <w:right w:val="none" w:sz="0" w:space="0" w:color="auto"/>
      </w:divBdr>
    </w:div>
    <w:div w:id="573970396">
      <w:bodyDiv w:val="1"/>
      <w:marLeft w:val="0"/>
      <w:marRight w:val="0"/>
      <w:marTop w:val="0"/>
      <w:marBottom w:val="0"/>
      <w:divBdr>
        <w:top w:val="none" w:sz="0" w:space="0" w:color="auto"/>
        <w:left w:val="none" w:sz="0" w:space="0" w:color="auto"/>
        <w:bottom w:val="none" w:sz="0" w:space="0" w:color="auto"/>
        <w:right w:val="none" w:sz="0" w:space="0" w:color="auto"/>
      </w:divBdr>
    </w:div>
    <w:div w:id="617568873">
      <w:bodyDiv w:val="1"/>
      <w:marLeft w:val="0"/>
      <w:marRight w:val="0"/>
      <w:marTop w:val="0"/>
      <w:marBottom w:val="0"/>
      <w:divBdr>
        <w:top w:val="none" w:sz="0" w:space="0" w:color="auto"/>
        <w:left w:val="none" w:sz="0" w:space="0" w:color="auto"/>
        <w:bottom w:val="none" w:sz="0" w:space="0" w:color="auto"/>
        <w:right w:val="none" w:sz="0" w:space="0" w:color="auto"/>
      </w:divBdr>
    </w:div>
    <w:div w:id="656693150">
      <w:bodyDiv w:val="1"/>
      <w:marLeft w:val="0"/>
      <w:marRight w:val="0"/>
      <w:marTop w:val="0"/>
      <w:marBottom w:val="0"/>
      <w:divBdr>
        <w:top w:val="none" w:sz="0" w:space="0" w:color="auto"/>
        <w:left w:val="none" w:sz="0" w:space="0" w:color="auto"/>
        <w:bottom w:val="none" w:sz="0" w:space="0" w:color="auto"/>
        <w:right w:val="none" w:sz="0" w:space="0" w:color="auto"/>
      </w:divBdr>
    </w:div>
    <w:div w:id="718431481">
      <w:bodyDiv w:val="1"/>
      <w:marLeft w:val="0"/>
      <w:marRight w:val="0"/>
      <w:marTop w:val="0"/>
      <w:marBottom w:val="0"/>
      <w:divBdr>
        <w:top w:val="none" w:sz="0" w:space="0" w:color="auto"/>
        <w:left w:val="none" w:sz="0" w:space="0" w:color="auto"/>
        <w:bottom w:val="none" w:sz="0" w:space="0" w:color="auto"/>
        <w:right w:val="none" w:sz="0" w:space="0" w:color="auto"/>
      </w:divBdr>
    </w:div>
    <w:div w:id="804393963">
      <w:bodyDiv w:val="1"/>
      <w:marLeft w:val="0"/>
      <w:marRight w:val="0"/>
      <w:marTop w:val="0"/>
      <w:marBottom w:val="0"/>
      <w:divBdr>
        <w:top w:val="none" w:sz="0" w:space="0" w:color="auto"/>
        <w:left w:val="none" w:sz="0" w:space="0" w:color="auto"/>
        <w:bottom w:val="none" w:sz="0" w:space="0" w:color="auto"/>
        <w:right w:val="none" w:sz="0" w:space="0" w:color="auto"/>
      </w:divBdr>
    </w:div>
    <w:div w:id="1072702454">
      <w:bodyDiv w:val="1"/>
      <w:marLeft w:val="0"/>
      <w:marRight w:val="0"/>
      <w:marTop w:val="0"/>
      <w:marBottom w:val="0"/>
      <w:divBdr>
        <w:top w:val="none" w:sz="0" w:space="0" w:color="auto"/>
        <w:left w:val="none" w:sz="0" w:space="0" w:color="auto"/>
        <w:bottom w:val="none" w:sz="0" w:space="0" w:color="auto"/>
        <w:right w:val="none" w:sz="0" w:space="0" w:color="auto"/>
      </w:divBdr>
    </w:div>
    <w:div w:id="1167212304">
      <w:bodyDiv w:val="1"/>
      <w:marLeft w:val="0"/>
      <w:marRight w:val="0"/>
      <w:marTop w:val="0"/>
      <w:marBottom w:val="0"/>
      <w:divBdr>
        <w:top w:val="none" w:sz="0" w:space="0" w:color="auto"/>
        <w:left w:val="none" w:sz="0" w:space="0" w:color="auto"/>
        <w:bottom w:val="none" w:sz="0" w:space="0" w:color="auto"/>
        <w:right w:val="none" w:sz="0" w:space="0" w:color="auto"/>
      </w:divBdr>
    </w:div>
    <w:div w:id="1276671089">
      <w:bodyDiv w:val="1"/>
      <w:marLeft w:val="0"/>
      <w:marRight w:val="0"/>
      <w:marTop w:val="0"/>
      <w:marBottom w:val="0"/>
      <w:divBdr>
        <w:top w:val="none" w:sz="0" w:space="0" w:color="auto"/>
        <w:left w:val="none" w:sz="0" w:space="0" w:color="auto"/>
        <w:bottom w:val="none" w:sz="0" w:space="0" w:color="auto"/>
        <w:right w:val="none" w:sz="0" w:space="0" w:color="auto"/>
      </w:divBdr>
    </w:div>
    <w:div w:id="1502043736">
      <w:bodyDiv w:val="1"/>
      <w:marLeft w:val="0"/>
      <w:marRight w:val="0"/>
      <w:marTop w:val="0"/>
      <w:marBottom w:val="0"/>
      <w:divBdr>
        <w:top w:val="none" w:sz="0" w:space="0" w:color="auto"/>
        <w:left w:val="none" w:sz="0" w:space="0" w:color="auto"/>
        <w:bottom w:val="none" w:sz="0" w:space="0" w:color="auto"/>
        <w:right w:val="none" w:sz="0" w:space="0" w:color="auto"/>
      </w:divBdr>
    </w:div>
    <w:div w:id="1628051600">
      <w:bodyDiv w:val="1"/>
      <w:marLeft w:val="0"/>
      <w:marRight w:val="0"/>
      <w:marTop w:val="0"/>
      <w:marBottom w:val="0"/>
      <w:divBdr>
        <w:top w:val="none" w:sz="0" w:space="0" w:color="auto"/>
        <w:left w:val="none" w:sz="0" w:space="0" w:color="auto"/>
        <w:bottom w:val="none" w:sz="0" w:space="0" w:color="auto"/>
        <w:right w:val="none" w:sz="0" w:space="0" w:color="auto"/>
      </w:divBdr>
    </w:div>
    <w:div w:id="1644457755">
      <w:bodyDiv w:val="1"/>
      <w:marLeft w:val="0"/>
      <w:marRight w:val="0"/>
      <w:marTop w:val="0"/>
      <w:marBottom w:val="0"/>
      <w:divBdr>
        <w:top w:val="none" w:sz="0" w:space="0" w:color="auto"/>
        <w:left w:val="none" w:sz="0" w:space="0" w:color="auto"/>
        <w:bottom w:val="none" w:sz="0" w:space="0" w:color="auto"/>
        <w:right w:val="none" w:sz="0" w:space="0" w:color="auto"/>
      </w:divBdr>
    </w:div>
    <w:div w:id="1662418214">
      <w:bodyDiv w:val="1"/>
      <w:marLeft w:val="0"/>
      <w:marRight w:val="0"/>
      <w:marTop w:val="0"/>
      <w:marBottom w:val="0"/>
      <w:divBdr>
        <w:top w:val="none" w:sz="0" w:space="0" w:color="auto"/>
        <w:left w:val="none" w:sz="0" w:space="0" w:color="auto"/>
        <w:bottom w:val="none" w:sz="0" w:space="0" w:color="auto"/>
        <w:right w:val="none" w:sz="0" w:space="0" w:color="auto"/>
      </w:divBdr>
    </w:div>
    <w:div w:id="1783185347">
      <w:bodyDiv w:val="1"/>
      <w:marLeft w:val="0"/>
      <w:marRight w:val="0"/>
      <w:marTop w:val="0"/>
      <w:marBottom w:val="0"/>
      <w:divBdr>
        <w:top w:val="none" w:sz="0" w:space="0" w:color="auto"/>
        <w:left w:val="none" w:sz="0" w:space="0" w:color="auto"/>
        <w:bottom w:val="none" w:sz="0" w:space="0" w:color="auto"/>
        <w:right w:val="none" w:sz="0" w:space="0" w:color="auto"/>
      </w:divBdr>
    </w:div>
    <w:div w:id="1846162234">
      <w:bodyDiv w:val="1"/>
      <w:marLeft w:val="0"/>
      <w:marRight w:val="0"/>
      <w:marTop w:val="0"/>
      <w:marBottom w:val="0"/>
      <w:divBdr>
        <w:top w:val="none" w:sz="0" w:space="0" w:color="auto"/>
        <w:left w:val="none" w:sz="0" w:space="0" w:color="auto"/>
        <w:bottom w:val="none" w:sz="0" w:space="0" w:color="auto"/>
        <w:right w:val="none" w:sz="0" w:space="0" w:color="auto"/>
      </w:divBdr>
    </w:div>
    <w:div w:id="18612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ikanth.gaddam@epsoft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R</dc:creator>
  <cp:keywords/>
  <dc:description/>
  <cp:lastModifiedBy>Raja Koganti</cp:lastModifiedBy>
  <cp:revision>25</cp:revision>
  <dcterms:created xsi:type="dcterms:W3CDTF">2020-09-29T22:04:00Z</dcterms:created>
  <dcterms:modified xsi:type="dcterms:W3CDTF">2021-02-23T20:55:00Z</dcterms:modified>
</cp:coreProperties>
</file>