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E257" w14:textId="342202CB" w:rsidR="00940F22" w:rsidRPr="000332D0" w:rsidRDefault="00023075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 w:rsidRPr="000332D0">
        <w:rPr>
          <w:sz w:val="48"/>
          <w:szCs w:val="48"/>
        </w:rPr>
        <w:t>Vemana</w:t>
      </w:r>
      <w:proofErr w:type="spellEnd"/>
      <w:r w:rsidRPr="000332D0">
        <w:rPr>
          <w:sz w:val="48"/>
          <w:szCs w:val="48"/>
        </w:rPr>
        <w:t xml:space="preserve"> Mahesh</w:t>
      </w:r>
      <w:r w:rsidR="00F633C7" w:rsidRPr="000332D0">
        <w:rPr>
          <w:sz w:val="48"/>
          <w:szCs w:val="48"/>
        </w:rPr>
        <w:t xml:space="preserve"> </w:t>
      </w:r>
    </w:p>
    <w:p w14:paraId="79920575" w14:textId="67DB1DC5" w:rsidR="00940F22" w:rsidRPr="000332D0" w:rsidRDefault="00BA3FA2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0" w:name="_sbziogryzzql" w:colFirst="0" w:colLast="0"/>
      <w:bookmarkEnd w:id="0"/>
      <w:r w:rsidRPr="000332D0">
        <w:rPr>
          <w:sz w:val="32"/>
          <w:szCs w:val="32"/>
        </w:rPr>
        <w:t>Analyst</w:t>
      </w:r>
      <w:r w:rsidR="00023075" w:rsidRPr="000332D0">
        <w:rPr>
          <w:sz w:val="32"/>
          <w:szCs w:val="32"/>
        </w:rPr>
        <w:t xml:space="preserve"> | +91-8886068108</w:t>
      </w:r>
    </w:p>
    <w:p w14:paraId="09237155" w14:textId="77777777" w:rsidR="00023075" w:rsidRPr="000332D0" w:rsidRDefault="00023075" w:rsidP="00023075">
      <w:pPr>
        <w:pStyle w:val="z-TopofForm"/>
        <w:rPr>
          <w:rFonts w:ascii="Proxima Nova" w:hAnsi="Proxima Nova"/>
        </w:rPr>
      </w:pPr>
      <w:r w:rsidRPr="000332D0">
        <w:rPr>
          <w:rFonts w:ascii="Proxima Nova" w:hAnsi="Proxima Nova"/>
          <w:color w:val="666666"/>
          <w:sz w:val="21"/>
          <w:szCs w:val="21"/>
        </w:rPr>
        <w:t>&lt;</w:t>
      </w:r>
      <w:r w:rsidRPr="000332D0">
        <w:rPr>
          <w:rFonts w:ascii="Proxima Nova" w:hAnsi="Proxima Nova"/>
        </w:rPr>
        <w:t>Top of Form</w:t>
      </w:r>
    </w:p>
    <w:p w14:paraId="32B10168" w14:textId="6F3FD498" w:rsidR="00453A5D" w:rsidRPr="000332D0" w:rsidRDefault="00566DE4" w:rsidP="00023075">
      <w:pPr>
        <w:spacing w:before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en-US" w:eastAsia="en-US"/>
        </w:rPr>
      </w:pPr>
      <w:hyperlink r:id="rId7" w:history="1">
        <w:r w:rsidR="00453A5D" w:rsidRPr="000332D0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  <w:lang w:val="en-US" w:eastAsia="en-US"/>
          </w:rPr>
          <w:t>www.linkedin.com/in/mahesh2204</w:t>
        </w:r>
      </w:hyperlink>
    </w:p>
    <w:p w14:paraId="71E86265" w14:textId="3730BA78" w:rsidR="00940F22" w:rsidRPr="000332D0" w:rsidRDefault="00453A5D" w:rsidP="005464F6">
      <w:pPr>
        <w:spacing w:before="0" w:line="240" w:lineRule="auto"/>
        <w:textAlignment w:val="baseline"/>
        <w:rPr>
          <w:rFonts w:eastAsia="Times New Roman" w:cs="Times New Roman"/>
          <w:sz w:val="24"/>
          <w:szCs w:val="24"/>
          <w:lang w:val="en-US" w:eastAsia="en-US"/>
        </w:rPr>
      </w:pPr>
      <w:r w:rsidRPr="000332D0">
        <w:rPr>
          <w:rFonts w:eastAsia="Times New Roman" w:cs="Times New Roman"/>
          <w:sz w:val="24"/>
          <w:szCs w:val="24"/>
          <w:bdr w:val="none" w:sz="0" w:space="0" w:color="auto" w:frame="1"/>
          <w:lang w:val="en-US" w:eastAsia="en-US"/>
        </w:rPr>
        <w:t>venkatmahesh34@gmail.com</w:t>
      </w:r>
      <w:r w:rsidR="00023075" w:rsidRPr="000332D0">
        <w:rPr>
          <w:rFonts w:eastAsia="Times New Roman" w:cs="Arial"/>
          <w:vanish/>
          <w:sz w:val="16"/>
          <w:szCs w:val="16"/>
          <w:lang w:val="en-US" w:eastAsia="en-US"/>
        </w:rPr>
        <w:t>Bottom of Form</w:t>
      </w:r>
    </w:p>
    <w:p w14:paraId="24A4A329" w14:textId="79A63AD0" w:rsidR="00BA5E3D" w:rsidRPr="000332D0" w:rsidRDefault="00BA5E3D" w:rsidP="00BA5E3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inx73jfg7qti" w:colFirst="0" w:colLast="0"/>
      <w:bookmarkEnd w:id="1"/>
      <w:r w:rsidRPr="000332D0">
        <w:t>Professional Profile Overview</w:t>
      </w:r>
      <w:bookmarkStart w:id="2" w:name="_dz4w73ohj4w8" w:colFirst="0" w:colLast="0"/>
      <w:bookmarkEnd w:id="2"/>
    </w:p>
    <w:p w14:paraId="5B141A62" w14:textId="77777777" w:rsidR="00BA5E3D" w:rsidRPr="000332D0" w:rsidRDefault="00BA5E3D" w:rsidP="00BA5E3D">
      <w:pPr>
        <w:spacing w:line="240" w:lineRule="atLeast"/>
        <w:rPr>
          <w:rFonts w:cs="Calibri"/>
          <w:lang w:eastAsia="en-IN"/>
        </w:rPr>
      </w:pPr>
    </w:p>
    <w:p w14:paraId="2D450E2D" w14:textId="0E258001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t>Having 2 years of IT experience.</w:t>
      </w:r>
    </w:p>
    <w:p w14:paraId="4D3D8F64" w14:textId="77777777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t>Business understanding of data warehousing and Business intelligence applications.</w:t>
      </w:r>
    </w:p>
    <w:p w14:paraId="4DB2CE43" w14:textId="77777777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t xml:space="preserve">Having an insight on Data Visualisation.  </w:t>
      </w:r>
    </w:p>
    <w:p w14:paraId="664D9872" w14:textId="77777777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Segoe UI"/>
          <w:sz w:val="20"/>
          <w:szCs w:val="20"/>
          <w:shd w:val="clear" w:color="auto" w:fill="FFFFFF"/>
        </w:rPr>
        <w:t>Support an Agile Project Development process, working in conjunction with end users /stakeholders and technical delivery team.</w:t>
      </w:r>
    </w:p>
    <w:p w14:paraId="3A8B0F3B" w14:textId="68BB6EE3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t>Experience in creating Aggregates, Charts, Filt</w:t>
      </w:r>
      <w:r w:rsidR="004C1AEA" w:rsidRPr="000332D0">
        <w:rPr>
          <w:rFonts w:ascii="Proxima Nova" w:hAnsi="Proxima Nova" w:cs="Arial"/>
          <w:color w:val="000000"/>
          <w:sz w:val="20"/>
          <w:szCs w:val="20"/>
        </w:rPr>
        <w:t>ers and Table Calculations and C</w:t>
      </w:r>
      <w:r w:rsidRPr="000332D0">
        <w:rPr>
          <w:rFonts w:ascii="Proxima Nova" w:hAnsi="Proxima Nova" w:cs="Arial"/>
          <w:color w:val="000000"/>
          <w:sz w:val="20"/>
          <w:szCs w:val="20"/>
        </w:rPr>
        <w:t>alculated fields</w:t>
      </w:r>
    </w:p>
    <w:p w14:paraId="7AD5A51A" w14:textId="77777777" w:rsidR="00BA5E3D" w:rsidRPr="000332D0" w:rsidRDefault="00BA5E3D" w:rsidP="00BA5E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rFonts w:cs="Segoe UI"/>
          <w:sz w:val="20"/>
          <w:szCs w:val="20"/>
          <w:shd w:val="clear" w:color="auto" w:fill="FFFFFF"/>
        </w:rPr>
        <w:t>Facilitated the execution and implementation of key business initiatives involving technology</w:t>
      </w:r>
      <w:r w:rsidRPr="000332D0">
        <w:rPr>
          <w:rFonts w:cs="Segoe UI"/>
          <w:sz w:val="20"/>
          <w:szCs w:val="20"/>
        </w:rPr>
        <w:br/>
      </w:r>
      <w:r w:rsidRPr="000332D0">
        <w:rPr>
          <w:rFonts w:cs="Segoe UI"/>
          <w:sz w:val="20"/>
          <w:szCs w:val="20"/>
          <w:shd w:val="clear" w:color="auto" w:fill="FFFFFF"/>
        </w:rPr>
        <w:t>components.</w:t>
      </w:r>
    </w:p>
    <w:p w14:paraId="712BCB68" w14:textId="77777777" w:rsidR="00BA5E3D" w:rsidRPr="000332D0" w:rsidRDefault="00BA5E3D" w:rsidP="00BA5E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rFonts w:cs="Segoe UI"/>
          <w:sz w:val="20"/>
          <w:szCs w:val="20"/>
          <w:shd w:val="clear" w:color="auto" w:fill="FFFFFF"/>
        </w:rPr>
        <w:t>Work cross functionally with the business team, technology team, and project manager to</w:t>
      </w:r>
      <w:r w:rsidRPr="000332D0">
        <w:rPr>
          <w:rFonts w:cs="Segoe UI"/>
          <w:sz w:val="20"/>
          <w:szCs w:val="20"/>
        </w:rPr>
        <w:br/>
      </w:r>
      <w:r w:rsidRPr="000332D0">
        <w:rPr>
          <w:rFonts w:cs="Segoe UI"/>
          <w:sz w:val="20"/>
          <w:szCs w:val="20"/>
          <w:shd w:val="clear" w:color="auto" w:fill="FFFFFF"/>
        </w:rPr>
        <w:t>design and specify medium scale complex business solutions.</w:t>
      </w:r>
    </w:p>
    <w:p w14:paraId="5553778E" w14:textId="77777777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Segoe UI"/>
          <w:sz w:val="20"/>
          <w:szCs w:val="20"/>
          <w:shd w:val="clear" w:color="auto" w:fill="FFFFFF"/>
        </w:rPr>
        <w:t>Communicate client’s business requirements by constructing easy-to-understand data</w:t>
      </w:r>
    </w:p>
    <w:p w14:paraId="7E95A7F2" w14:textId="13CF69E9" w:rsidR="00BA5E3D" w:rsidRPr="000332D0" w:rsidRDefault="00BA5E3D" w:rsidP="00BA5E3D">
      <w:pPr>
        <w:pStyle w:val="BodyText"/>
        <w:widowControl w:val="0"/>
        <w:numPr>
          <w:ilvl w:val="0"/>
          <w:numId w:val="7"/>
        </w:numPr>
        <w:spacing w:after="0" w:line="288" w:lineRule="auto"/>
        <w:ind w:right="-720"/>
        <w:rPr>
          <w:rFonts w:ascii="Proxima Nova" w:hAnsi="Proxima Nova" w:cs="Arial"/>
          <w:color w:val="000000"/>
          <w:sz w:val="18"/>
          <w:szCs w:val="18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t>Hands  on  experience  in  Tableau, Goo</w:t>
      </w:r>
      <w:r w:rsidR="00051E08" w:rsidRPr="000332D0">
        <w:rPr>
          <w:rFonts w:ascii="Proxima Nova" w:hAnsi="Proxima Nova" w:cs="Arial"/>
          <w:color w:val="000000"/>
          <w:sz w:val="20"/>
          <w:szCs w:val="20"/>
        </w:rPr>
        <w:t>gle Data Studio, AWS(S3</w:t>
      </w:r>
      <w:r w:rsidRPr="000332D0">
        <w:rPr>
          <w:rFonts w:ascii="Proxima Nova" w:hAnsi="Proxima Nova" w:cs="Arial"/>
          <w:color w:val="000000"/>
          <w:sz w:val="18"/>
          <w:szCs w:val="18"/>
        </w:rPr>
        <w:t xml:space="preserve">)     </w:t>
      </w:r>
    </w:p>
    <w:p w14:paraId="6ED9057D" w14:textId="6A14B54D" w:rsidR="00940F22" w:rsidRPr="000332D0" w:rsidRDefault="00F633C7" w:rsidP="00BA5E3D">
      <w:pPr>
        <w:pStyle w:val="Heading1"/>
        <w:pBdr>
          <w:top w:val="nil"/>
          <w:left w:val="nil"/>
          <w:bottom w:val="nil"/>
          <w:right w:val="nil"/>
          <w:between w:val="nil"/>
        </w:pBdr>
      </w:pPr>
      <w:r w:rsidRPr="000332D0">
        <w:t>SKILLS</w:t>
      </w:r>
    </w:p>
    <w:p w14:paraId="51550B29" w14:textId="77777777" w:rsidR="00E239DE" w:rsidRPr="000332D0" w:rsidRDefault="00E239DE" w:rsidP="00E239DE">
      <w:pPr>
        <w:pStyle w:val="NoSpacing"/>
        <w:rPr>
          <w:rFonts w:ascii="Proxima Nova" w:hAnsi="Proxima Nova"/>
          <w:lang w:eastAsia="en-IN"/>
        </w:rPr>
      </w:pPr>
      <w:bookmarkStart w:id="3" w:name="_5sh58lh512k2" w:colFirst="0" w:colLast="0"/>
      <w:bookmarkEnd w:id="3"/>
    </w:p>
    <w:tbl>
      <w:tblPr>
        <w:tblStyle w:val="TableGrid"/>
        <w:tblW w:w="8803" w:type="dxa"/>
        <w:tblInd w:w="720" w:type="dxa"/>
        <w:tblLook w:val="04A0" w:firstRow="1" w:lastRow="0" w:firstColumn="1" w:lastColumn="0" w:noHBand="0" w:noVBand="1"/>
      </w:tblPr>
      <w:tblGrid>
        <w:gridCol w:w="2719"/>
        <w:gridCol w:w="6084"/>
      </w:tblGrid>
      <w:tr w:rsidR="00E239DE" w:rsidRPr="000332D0" w14:paraId="01749D8D" w14:textId="77777777" w:rsidTr="001D48B9">
        <w:trPr>
          <w:trHeight w:val="398"/>
        </w:trPr>
        <w:tc>
          <w:tcPr>
            <w:tcW w:w="2719" w:type="dxa"/>
          </w:tcPr>
          <w:p w14:paraId="469A0202" w14:textId="77777777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Cloud Technologies</w:t>
            </w:r>
          </w:p>
        </w:tc>
        <w:tc>
          <w:tcPr>
            <w:tcW w:w="6084" w:type="dxa"/>
          </w:tcPr>
          <w:p w14:paraId="1D4BD69A" w14:textId="194EFD90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AWS (S3,Amazon Redshift)</w:t>
            </w:r>
          </w:p>
        </w:tc>
      </w:tr>
      <w:tr w:rsidR="00E239DE" w:rsidRPr="000332D0" w14:paraId="2D0610F5" w14:textId="77777777" w:rsidTr="001D48B9">
        <w:trPr>
          <w:trHeight w:val="316"/>
        </w:trPr>
        <w:tc>
          <w:tcPr>
            <w:tcW w:w="2719" w:type="dxa"/>
          </w:tcPr>
          <w:p w14:paraId="0DB020A5" w14:textId="77777777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Business Intelligence</w:t>
            </w:r>
          </w:p>
        </w:tc>
        <w:tc>
          <w:tcPr>
            <w:tcW w:w="6084" w:type="dxa"/>
          </w:tcPr>
          <w:p w14:paraId="38E10EEB" w14:textId="5D5A3877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Tableau,Google Data Studio</w:t>
            </w:r>
          </w:p>
        </w:tc>
      </w:tr>
      <w:tr w:rsidR="00E239DE" w:rsidRPr="000332D0" w14:paraId="2D43CEA6" w14:textId="77777777" w:rsidTr="001D48B9">
        <w:trPr>
          <w:trHeight w:val="286"/>
        </w:trPr>
        <w:tc>
          <w:tcPr>
            <w:tcW w:w="2719" w:type="dxa"/>
          </w:tcPr>
          <w:p w14:paraId="3D472F31" w14:textId="77777777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Scripting Languages</w:t>
            </w:r>
          </w:p>
        </w:tc>
        <w:tc>
          <w:tcPr>
            <w:tcW w:w="6084" w:type="dxa"/>
          </w:tcPr>
          <w:p w14:paraId="6EEA4AC8" w14:textId="09BE8270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 xml:space="preserve">Python </w:t>
            </w:r>
          </w:p>
        </w:tc>
      </w:tr>
      <w:tr w:rsidR="00E239DE" w:rsidRPr="000332D0" w14:paraId="553950D8" w14:textId="77777777" w:rsidTr="001D48B9">
        <w:trPr>
          <w:trHeight w:val="286"/>
        </w:trPr>
        <w:tc>
          <w:tcPr>
            <w:tcW w:w="2719" w:type="dxa"/>
          </w:tcPr>
          <w:p w14:paraId="1D5B70AD" w14:textId="77777777" w:rsidR="00E239DE" w:rsidRPr="000332D0" w:rsidRDefault="00E239DE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Databases</w:t>
            </w:r>
          </w:p>
        </w:tc>
        <w:tc>
          <w:tcPr>
            <w:tcW w:w="6084" w:type="dxa"/>
          </w:tcPr>
          <w:p w14:paraId="57FE636E" w14:textId="1E972841" w:rsidR="00E239DE" w:rsidRPr="000332D0" w:rsidRDefault="00E239DE" w:rsidP="00E239DE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MySQL, Redshift</w:t>
            </w:r>
          </w:p>
        </w:tc>
      </w:tr>
      <w:tr w:rsidR="00E239DE" w:rsidRPr="000332D0" w14:paraId="5F5BCE8D" w14:textId="77777777" w:rsidTr="001D48B9">
        <w:trPr>
          <w:trHeight w:val="286"/>
        </w:trPr>
        <w:tc>
          <w:tcPr>
            <w:tcW w:w="2719" w:type="dxa"/>
          </w:tcPr>
          <w:p w14:paraId="12DF5F2A" w14:textId="0CE0BA59" w:rsidR="00E239DE" w:rsidRPr="000332D0" w:rsidRDefault="00C3346D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Data Analytics</w:t>
            </w:r>
          </w:p>
        </w:tc>
        <w:tc>
          <w:tcPr>
            <w:tcW w:w="6084" w:type="dxa"/>
          </w:tcPr>
          <w:p w14:paraId="1E5288EE" w14:textId="53719A16" w:rsidR="00E239DE" w:rsidRPr="000332D0" w:rsidRDefault="00C3346D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Microsft Excel, Google Sheets</w:t>
            </w:r>
          </w:p>
        </w:tc>
      </w:tr>
      <w:tr w:rsidR="00A46065" w:rsidRPr="000332D0" w14:paraId="210AF709" w14:textId="77777777" w:rsidTr="001D48B9">
        <w:trPr>
          <w:trHeight w:val="286"/>
        </w:trPr>
        <w:tc>
          <w:tcPr>
            <w:tcW w:w="2719" w:type="dxa"/>
          </w:tcPr>
          <w:p w14:paraId="7C5D9E8B" w14:textId="5D9DF652" w:rsidR="00A46065" w:rsidRPr="000332D0" w:rsidRDefault="00A46065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CRM’s</w:t>
            </w:r>
          </w:p>
        </w:tc>
        <w:tc>
          <w:tcPr>
            <w:tcW w:w="6084" w:type="dxa"/>
          </w:tcPr>
          <w:p w14:paraId="2E983A8D" w14:textId="1D8861B8" w:rsidR="00A46065" w:rsidRPr="000332D0" w:rsidRDefault="00A46065" w:rsidP="001D48B9">
            <w:pPr>
              <w:pStyle w:val="NoSpacing"/>
              <w:spacing w:before="240"/>
              <w:rPr>
                <w:rFonts w:ascii="Proxima Nova" w:hAnsi="Proxima Nova"/>
                <w:sz w:val="20"/>
                <w:szCs w:val="20"/>
              </w:rPr>
            </w:pPr>
            <w:r w:rsidRPr="000332D0">
              <w:rPr>
                <w:rFonts w:ascii="Proxima Nova" w:hAnsi="Proxima Nova"/>
                <w:sz w:val="20"/>
                <w:szCs w:val="20"/>
              </w:rPr>
              <w:t>Salesforce, Finacle</w:t>
            </w:r>
          </w:p>
        </w:tc>
      </w:tr>
    </w:tbl>
    <w:p w14:paraId="5CB859D1" w14:textId="540B1E05" w:rsidR="00940F22" w:rsidRPr="000332D0" w:rsidRDefault="006972B7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r w:rsidRPr="000332D0">
        <w:t xml:space="preserve">PROFESSIONAL </w:t>
      </w:r>
      <w:r w:rsidR="00F633C7" w:rsidRPr="000332D0">
        <w:t>EXPERIENCE</w:t>
      </w:r>
    </w:p>
    <w:p w14:paraId="52F6FCA7" w14:textId="37AC8622" w:rsidR="00940F22" w:rsidRPr="000332D0" w:rsidRDefault="0008098F">
      <w:pPr>
        <w:pStyle w:val="Heading2"/>
        <w:keepNext w:val="0"/>
        <w:keepLines w:val="0"/>
        <w:rPr>
          <w:b w:val="0"/>
          <w:i/>
          <w:color w:val="666666"/>
        </w:rPr>
      </w:pPr>
      <w:bookmarkStart w:id="4" w:name="_mu43qcboozqe" w:colFirst="0" w:colLast="0"/>
      <w:bookmarkEnd w:id="4"/>
      <w:r w:rsidRPr="000332D0">
        <w:br/>
      </w:r>
      <w:r w:rsidR="0096154E" w:rsidRPr="000332D0">
        <w:t>Virtusa Consulting Services, Hyderabad</w:t>
      </w:r>
      <w:r w:rsidR="0096154E" w:rsidRPr="000332D0">
        <w:rPr>
          <w:b w:val="0"/>
          <w:i/>
          <w:color w:val="666666"/>
        </w:rPr>
        <w:t xml:space="preserve"> – </w:t>
      </w:r>
      <w:r w:rsidR="00C6018A" w:rsidRPr="000332D0">
        <w:rPr>
          <w:b w:val="0"/>
          <w:i/>
          <w:color w:val="666666"/>
        </w:rPr>
        <w:t>Analyst</w:t>
      </w:r>
      <w:r w:rsidR="00A46065" w:rsidRPr="000332D0">
        <w:rPr>
          <w:b w:val="0"/>
          <w:i/>
          <w:color w:val="666666"/>
        </w:rPr>
        <w:t xml:space="preserve"> – KPO (PMO)</w:t>
      </w:r>
    </w:p>
    <w:p w14:paraId="68476948" w14:textId="56ADE2C8" w:rsidR="00940F22" w:rsidRPr="000332D0" w:rsidRDefault="0096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 w:rsidRPr="000332D0">
        <w:rPr>
          <w:color w:val="666666"/>
          <w:sz w:val="20"/>
          <w:szCs w:val="20"/>
        </w:rPr>
        <w:t>November 2020</w:t>
      </w:r>
      <w:r w:rsidR="00F633C7" w:rsidRPr="000332D0">
        <w:rPr>
          <w:color w:val="666666"/>
          <w:sz w:val="20"/>
          <w:szCs w:val="20"/>
        </w:rPr>
        <w:t xml:space="preserve"> </w:t>
      </w:r>
      <w:r w:rsidRPr="000332D0">
        <w:rPr>
          <w:color w:val="666666"/>
          <w:sz w:val="20"/>
          <w:szCs w:val="20"/>
        </w:rPr>
        <w:t>–</w:t>
      </w:r>
      <w:r w:rsidR="00F633C7" w:rsidRPr="000332D0">
        <w:rPr>
          <w:color w:val="666666"/>
          <w:sz w:val="20"/>
          <w:szCs w:val="20"/>
        </w:rPr>
        <w:t xml:space="preserve"> </w:t>
      </w:r>
      <w:r w:rsidRPr="000332D0">
        <w:rPr>
          <w:color w:val="666666"/>
          <w:sz w:val="20"/>
          <w:szCs w:val="20"/>
        </w:rPr>
        <w:t>Till Date</w:t>
      </w:r>
      <w:r w:rsidR="005464F6" w:rsidRPr="000332D0">
        <w:rPr>
          <w:color w:val="666666"/>
          <w:sz w:val="20"/>
          <w:szCs w:val="20"/>
        </w:rPr>
        <w:t xml:space="preserve">          </w:t>
      </w:r>
      <w:proofErr w:type="gramStart"/>
      <w:r w:rsidR="005464F6" w:rsidRPr="000332D0">
        <w:rPr>
          <w:color w:val="666666"/>
          <w:sz w:val="20"/>
          <w:szCs w:val="20"/>
        </w:rPr>
        <w:t>Client :</w:t>
      </w:r>
      <w:proofErr w:type="gramEnd"/>
      <w:r w:rsidR="005464F6" w:rsidRPr="000332D0">
        <w:rPr>
          <w:color w:val="666666"/>
          <w:sz w:val="20"/>
          <w:szCs w:val="20"/>
        </w:rPr>
        <w:t xml:space="preserve"> Google</w:t>
      </w:r>
    </w:p>
    <w:p w14:paraId="2BDFFBCB" w14:textId="70A2866A" w:rsidR="00CC0CBE" w:rsidRPr="000332D0" w:rsidRDefault="00A4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proofErr w:type="gramStart"/>
      <w:r w:rsidRPr="000332D0">
        <w:rPr>
          <w:color w:val="666666"/>
          <w:sz w:val="20"/>
          <w:szCs w:val="20"/>
        </w:rPr>
        <w:t>Project :</w:t>
      </w:r>
      <w:proofErr w:type="gramEnd"/>
      <w:r w:rsidRPr="000332D0">
        <w:rPr>
          <w:color w:val="666666"/>
          <w:sz w:val="20"/>
          <w:szCs w:val="20"/>
        </w:rPr>
        <w:t xml:space="preserve"> Google Ad Words Operations</w:t>
      </w:r>
    </w:p>
    <w:p w14:paraId="48310D7E" w14:textId="77777777" w:rsidR="00C3346D" w:rsidRPr="000332D0" w:rsidRDefault="00C334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16B0E05A" w14:textId="36ACF75C" w:rsidR="00A46065" w:rsidRPr="000332D0" w:rsidRDefault="00A46065" w:rsidP="00A46065">
      <w:pPr>
        <w:numPr>
          <w:ilvl w:val="0"/>
          <w:numId w:val="1"/>
        </w:numPr>
        <w:spacing w:before="0" w:line="240" w:lineRule="auto"/>
        <w:rPr>
          <w:spacing w:val="4"/>
          <w:sz w:val="20"/>
          <w:szCs w:val="20"/>
        </w:rPr>
      </w:pPr>
      <w:r w:rsidRPr="000332D0">
        <w:rPr>
          <w:spacing w:val="4"/>
          <w:sz w:val="20"/>
          <w:szCs w:val="20"/>
        </w:rPr>
        <w:t>Create and managing files and policies in S3 bucket (Simple Storage Services).</w:t>
      </w:r>
    </w:p>
    <w:p w14:paraId="75DB1799" w14:textId="77777777" w:rsidR="000332D0" w:rsidRDefault="00A46065" w:rsidP="00A46065">
      <w:pPr>
        <w:pStyle w:val="BodyText"/>
        <w:widowControl w:val="0"/>
        <w:numPr>
          <w:ilvl w:val="0"/>
          <w:numId w:val="1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t>Worked on dashb</w:t>
      </w:r>
      <w:r w:rsidR="004C1AEA" w:rsidRPr="000332D0">
        <w:rPr>
          <w:rFonts w:ascii="Proxima Nova" w:hAnsi="Proxima Nova" w:cs="Arial"/>
          <w:color w:val="000000"/>
          <w:sz w:val="20"/>
          <w:szCs w:val="20"/>
        </w:rPr>
        <w:t xml:space="preserve">oards in Tableau </w:t>
      </w:r>
    </w:p>
    <w:p w14:paraId="1A9BACA5" w14:textId="71254556" w:rsidR="00A46065" w:rsidRPr="000332D0" w:rsidRDefault="004C1AEA" w:rsidP="00A46065">
      <w:pPr>
        <w:pStyle w:val="BodyText"/>
        <w:widowControl w:val="0"/>
        <w:numPr>
          <w:ilvl w:val="0"/>
          <w:numId w:val="1"/>
        </w:numPr>
        <w:spacing w:after="0" w:line="288" w:lineRule="auto"/>
        <w:ind w:right="-720"/>
        <w:rPr>
          <w:rFonts w:ascii="Proxima Nova" w:hAnsi="Proxima Nova" w:cs="Arial"/>
          <w:color w:val="000000"/>
          <w:sz w:val="20"/>
          <w:szCs w:val="20"/>
        </w:rPr>
      </w:pPr>
      <w:r w:rsidRPr="000332D0">
        <w:rPr>
          <w:rFonts w:ascii="Proxima Nova" w:hAnsi="Proxima Nova" w:cs="Arial"/>
          <w:color w:val="000000"/>
          <w:sz w:val="20"/>
          <w:szCs w:val="20"/>
        </w:rPr>
        <w:lastRenderedPageBreak/>
        <w:t xml:space="preserve">Desktop </w:t>
      </w:r>
      <w:r w:rsidR="00A46065" w:rsidRPr="000332D0">
        <w:rPr>
          <w:rFonts w:ascii="Proxima Nova" w:hAnsi="Proxima Nova" w:cs="Arial"/>
          <w:color w:val="000000"/>
          <w:sz w:val="20"/>
          <w:szCs w:val="20"/>
        </w:rPr>
        <w:t>that allowed end users to understand the data on the fly with the usage of quick filters for on demand needed information.</w:t>
      </w:r>
    </w:p>
    <w:p w14:paraId="2688E5E2" w14:textId="77777777" w:rsidR="00D63857" w:rsidRPr="000332D0" w:rsidRDefault="00D63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sz w:val="20"/>
          <w:szCs w:val="20"/>
        </w:rPr>
        <w:t>Worked with Project manager in creating stories in Tableau for having an insight and forecasting of revenue for the project.</w:t>
      </w:r>
    </w:p>
    <w:p w14:paraId="171ECDD6" w14:textId="18546FC5" w:rsidR="00051E08" w:rsidRPr="000332D0" w:rsidRDefault="00D63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sz w:val="20"/>
          <w:szCs w:val="20"/>
        </w:rPr>
        <w:t>Experience in creating dashboards in data studio for</w:t>
      </w:r>
      <w:r w:rsidR="00BA2C6B" w:rsidRPr="000332D0">
        <w:rPr>
          <w:sz w:val="20"/>
          <w:szCs w:val="20"/>
        </w:rPr>
        <w:t xml:space="preserve"> monitoring the quality, productivity &amp; day to day</w:t>
      </w:r>
      <w:r w:rsidRPr="000332D0">
        <w:rPr>
          <w:sz w:val="20"/>
          <w:szCs w:val="20"/>
        </w:rPr>
        <w:t xml:space="preserve"> vo</w:t>
      </w:r>
      <w:r w:rsidR="00BA2C6B" w:rsidRPr="000332D0">
        <w:rPr>
          <w:sz w:val="20"/>
          <w:szCs w:val="20"/>
        </w:rPr>
        <w:t>lume in different workflows.</w:t>
      </w:r>
    </w:p>
    <w:p w14:paraId="2EECDCDD" w14:textId="77777777" w:rsidR="00123276" w:rsidRPr="000332D0" w:rsidRDefault="00123276" w:rsidP="00123276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rFonts w:cs="Segoe UI"/>
          <w:sz w:val="20"/>
          <w:szCs w:val="20"/>
          <w:shd w:val="clear" w:color="auto" w:fill="FFFFFF"/>
        </w:rPr>
      </w:pPr>
    </w:p>
    <w:p w14:paraId="6E5CE602" w14:textId="7021936B" w:rsidR="00A46065" w:rsidRPr="000332D0" w:rsidRDefault="00123276" w:rsidP="00A46065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r w:rsidRPr="000332D0">
        <w:t xml:space="preserve">ICICI Bank </w:t>
      </w:r>
      <w:proofErr w:type="spellStart"/>
      <w:r w:rsidRPr="000332D0">
        <w:t>Pvt</w:t>
      </w:r>
      <w:proofErr w:type="spellEnd"/>
      <w:r w:rsidRPr="000332D0">
        <w:t xml:space="preserve"> Ltd, Hyderabad</w:t>
      </w:r>
      <w:r w:rsidRPr="000332D0">
        <w:rPr>
          <w:b w:val="0"/>
          <w:i/>
          <w:color w:val="666666"/>
        </w:rPr>
        <w:t xml:space="preserve"> – Senior Officer</w:t>
      </w:r>
    </w:p>
    <w:p w14:paraId="3DDD73FC" w14:textId="77777777" w:rsidR="00123276" w:rsidRPr="000332D0" w:rsidRDefault="00123276" w:rsidP="00123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 w:rsidRPr="000332D0">
        <w:rPr>
          <w:color w:val="666666"/>
          <w:sz w:val="20"/>
          <w:szCs w:val="20"/>
        </w:rPr>
        <w:t>April 2019 – August 2020</w:t>
      </w:r>
    </w:p>
    <w:p w14:paraId="53216AE7" w14:textId="445D8FDE" w:rsidR="00A46065" w:rsidRPr="000332D0" w:rsidRDefault="00A46065" w:rsidP="00123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proofErr w:type="gramStart"/>
      <w:r w:rsidRPr="000332D0">
        <w:rPr>
          <w:color w:val="666666"/>
          <w:sz w:val="20"/>
          <w:szCs w:val="20"/>
        </w:rPr>
        <w:t>Project :</w:t>
      </w:r>
      <w:proofErr w:type="gramEnd"/>
      <w:r w:rsidRPr="000332D0">
        <w:rPr>
          <w:color w:val="666666"/>
          <w:sz w:val="20"/>
          <w:szCs w:val="20"/>
        </w:rPr>
        <w:t xml:space="preserve"> Global Trade Service Unit.</w:t>
      </w:r>
    </w:p>
    <w:p w14:paraId="7A509B79" w14:textId="77777777" w:rsidR="00BA2C6B" w:rsidRPr="000332D0" w:rsidRDefault="00BA2C6B" w:rsidP="00236668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</w:p>
    <w:p w14:paraId="4830403C" w14:textId="688A9DE7" w:rsidR="00236668" w:rsidRPr="000332D0" w:rsidRDefault="00236668" w:rsidP="0012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sz w:val="20"/>
          <w:szCs w:val="20"/>
        </w:rPr>
        <w:t xml:space="preserve">Worked on creating dashboards for Global Trade transactions </w:t>
      </w:r>
      <w:proofErr w:type="spellStart"/>
      <w:r w:rsidRPr="000332D0">
        <w:rPr>
          <w:sz w:val="20"/>
          <w:szCs w:val="20"/>
        </w:rPr>
        <w:t>i.e</w:t>
      </w:r>
      <w:proofErr w:type="spellEnd"/>
      <w:r w:rsidRPr="000332D0">
        <w:rPr>
          <w:sz w:val="20"/>
          <w:szCs w:val="20"/>
        </w:rPr>
        <w:t>; Exports and Imports which involves Advance payment, Bill discounting, Bank Guarantee etc</w:t>
      </w:r>
      <w:proofErr w:type="gramStart"/>
      <w:r w:rsidRPr="000332D0">
        <w:rPr>
          <w:sz w:val="20"/>
          <w:szCs w:val="20"/>
        </w:rPr>
        <w:t>..</w:t>
      </w:r>
      <w:proofErr w:type="gramEnd"/>
    </w:p>
    <w:p w14:paraId="01697908" w14:textId="3E44C60A" w:rsidR="00BA2C6B" w:rsidRPr="000332D0" w:rsidRDefault="00236668" w:rsidP="0012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sz w:val="20"/>
          <w:szCs w:val="20"/>
        </w:rPr>
        <w:t xml:space="preserve">Experience in reporting of control and compliance issues of the transactions. </w:t>
      </w:r>
    </w:p>
    <w:p w14:paraId="4654D5FD" w14:textId="5A2C3FC7" w:rsidR="00BA2C6B" w:rsidRPr="000332D0" w:rsidRDefault="00236668" w:rsidP="0012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sz w:val="20"/>
          <w:szCs w:val="20"/>
        </w:rPr>
        <w:t>Having an insight of the OFAC, FATF &amp; AML transactions and generate a dashboard for the same.</w:t>
      </w:r>
    </w:p>
    <w:p w14:paraId="3FA21996" w14:textId="1D4701D8" w:rsidR="00BA2C6B" w:rsidRPr="000332D0" w:rsidRDefault="00236668" w:rsidP="0012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sz w:val="20"/>
          <w:szCs w:val="20"/>
        </w:rPr>
        <w:t>Created stories in Tableau for having an overview of the Client engagement with the bank for better understanding of the business.</w:t>
      </w:r>
    </w:p>
    <w:p w14:paraId="36BCF30A" w14:textId="52650DA8" w:rsidR="0096154E" w:rsidRPr="000332D0" w:rsidRDefault="00123276" w:rsidP="0012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0"/>
          <w:szCs w:val="20"/>
        </w:rPr>
      </w:pPr>
      <w:r w:rsidRPr="000332D0">
        <w:rPr>
          <w:rFonts w:cs="Times New Roman"/>
          <w:sz w:val="20"/>
          <w:szCs w:val="20"/>
          <w:lang w:val="en-US"/>
        </w:rPr>
        <w:t xml:space="preserve">Hands on experience on </w:t>
      </w:r>
      <w:r w:rsidRPr="000332D0">
        <w:rPr>
          <w:rFonts w:cs="Times New Roman"/>
          <w:b/>
          <w:sz w:val="20"/>
          <w:szCs w:val="20"/>
          <w:lang w:val="en-US"/>
        </w:rPr>
        <w:t>FINACLE</w:t>
      </w:r>
      <w:r w:rsidR="00236668" w:rsidRPr="000332D0">
        <w:rPr>
          <w:rFonts w:cs="Times New Roman"/>
          <w:b/>
          <w:sz w:val="20"/>
          <w:szCs w:val="20"/>
          <w:lang w:val="en-US"/>
        </w:rPr>
        <w:t xml:space="preserve"> CRM</w:t>
      </w:r>
      <w:r w:rsidR="00A46065" w:rsidRPr="000332D0">
        <w:rPr>
          <w:rFonts w:cs="Times New Roman"/>
          <w:sz w:val="20"/>
          <w:szCs w:val="20"/>
          <w:lang w:val="en-US"/>
        </w:rPr>
        <w:t xml:space="preserve"> </w:t>
      </w:r>
      <w:r w:rsidRPr="000332D0">
        <w:rPr>
          <w:rFonts w:cs="Times New Roman"/>
          <w:sz w:val="20"/>
          <w:szCs w:val="20"/>
          <w:lang w:val="en-US"/>
        </w:rPr>
        <w:t>over my period of working in ICICI bank</w:t>
      </w:r>
      <w:r w:rsidRPr="000332D0">
        <w:rPr>
          <w:rFonts w:cs="Times New Roman"/>
          <w:sz w:val="24"/>
          <w:szCs w:val="24"/>
          <w:lang w:val="en-US"/>
        </w:rPr>
        <w:t>.</w:t>
      </w:r>
      <w:bookmarkStart w:id="5" w:name="_degpqyjeaxrm" w:colFirst="0" w:colLast="0"/>
      <w:bookmarkStart w:id="6" w:name="_xazqbvc37rvn" w:colFirst="0" w:colLast="0"/>
      <w:bookmarkStart w:id="7" w:name="_vq0zuy53seud" w:colFirst="0" w:colLast="0"/>
      <w:bookmarkStart w:id="8" w:name="_3hy8rkwzatey" w:colFirst="0" w:colLast="0"/>
      <w:bookmarkEnd w:id="5"/>
      <w:bookmarkEnd w:id="6"/>
      <w:bookmarkEnd w:id="7"/>
      <w:bookmarkEnd w:id="8"/>
    </w:p>
    <w:p w14:paraId="36AFFB3B" w14:textId="77777777" w:rsidR="00940F22" w:rsidRPr="000332D0" w:rsidRDefault="00F633C7">
      <w:pPr>
        <w:pStyle w:val="Heading1"/>
        <w:keepNext w:val="0"/>
        <w:keepLines w:val="0"/>
      </w:pPr>
      <w:bookmarkStart w:id="9" w:name="_hj4kjr18kt8e" w:colFirst="0" w:colLast="0"/>
      <w:bookmarkEnd w:id="9"/>
      <w:r w:rsidRPr="000332D0">
        <w:t>CERTIFICATIONS or AWARDS</w:t>
      </w:r>
    </w:p>
    <w:p w14:paraId="1845DD5A" w14:textId="7CB83391" w:rsidR="00940F22" w:rsidRPr="000332D0" w:rsidRDefault="00D53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332D0">
        <w:rPr>
          <w:sz w:val="20"/>
          <w:szCs w:val="20"/>
        </w:rPr>
        <w:t>Received Best employee from GTSU Head for the agile work in ICICI Bank.</w:t>
      </w:r>
    </w:p>
    <w:p w14:paraId="144F91D4" w14:textId="77777777" w:rsidR="00D53386" w:rsidRPr="000332D0" w:rsidRDefault="00D53386" w:rsidP="00D53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332D0">
        <w:rPr>
          <w:sz w:val="20"/>
          <w:szCs w:val="20"/>
        </w:rPr>
        <w:t>Received appreciation from the client in the month of January.</w:t>
      </w:r>
    </w:p>
    <w:p w14:paraId="4B499425" w14:textId="62702FFC" w:rsidR="00940F22" w:rsidRPr="000332D0" w:rsidRDefault="00940F22" w:rsidP="00D53386">
      <w:pPr>
        <w:spacing w:before="0"/>
        <w:ind w:left="720"/>
        <w:rPr>
          <w:sz w:val="20"/>
          <w:szCs w:val="20"/>
        </w:rPr>
      </w:pPr>
    </w:p>
    <w:p w14:paraId="60C53019" w14:textId="77777777" w:rsidR="00940F22" w:rsidRPr="000332D0" w:rsidRDefault="00940F22">
      <w:pPr>
        <w:ind w:left="720"/>
      </w:pPr>
    </w:p>
    <w:p w14:paraId="07D31510" w14:textId="77777777" w:rsidR="00940F22" w:rsidRPr="000332D0" w:rsidRDefault="00F633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4"/>
          <w:szCs w:val="24"/>
        </w:rPr>
      </w:pPr>
      <w:r w:rsidRPr="000332D0">
        <w:rPr>
          <w:b/>
          <w:color w:val="00AB44"/>
          <w:sz w:val="28"/>
          <w:szCs w:val="28"/>
        </w:rPr>
        <w:t>EDUCATION</w:t>
      </w:r>
    </w:p>
    <w:p w14:paraId="47DBC275" w14:textId="52A14B33" w:rsidR="00940F22" w:rsidRPr="000332D0" w:rsidRDefault="00964005">
      <w:pPr>
        <w:pStyle w:val="Heading2"/>
        <w:keepNext w:val="0"/>
        <w:keepLines w:val="0"/>
        <w:rPr>
          <w:sz w:val="20"/>
          <w:szCs w:val="20"/>
        </w:rPr>
      </w:pPr>
      <w:bookmarkStart w:id="10" w:name="_wa3uq8j4g2qe" w:colFirst="0" w:colLast="0"/>
      <w:bookmarkEnd w:id="10"/>
      <w:proofErr w:type="spellStart"/>
      <w:r w:rsidRPr="000332D0">
        <w:rPr>
          <w:sz w:val="20"/>
          <w:szCs w:val="20"/>
        </w:rPr>
        <w:t>Saveetha</w:t>
      </w:r>
      <w:proofErr w:type="spellEnd"/>
      <w:r w:rsidRPr="000332D0">
        <w:rPr>
          <w:sz w:val="20"/>
          <w:szCs w:val="20"/>
        </w:rPr>
        <w:t xml:space="preserve"> University, Chennai</w:t>
      </w:r>
      <w:r w:rsidR="00F633C7" w:rsidRPr="000332D0">
        <w:rPr>
          <w:sz w:val="20"/>
          <w:szCs w:val="20"/>
        </w:rPr>
        <w:t xml:space="preserve"> </w:t>
      </w:r>
      <w:r w:rsidRPr="000332D0">
        <w:rPr>
          <w:b w:val="0"/>
          <w:i/>
          <w:color w:val="666666"/>
          <w:sz w:val="20"/>
          <w:szCs w:val="20"/>
        </w:rPr>
        <w:t>–</w:t>
      </w:r>
      <w:r w:rsidR="00F633C7" w:rsidRPr="000332D0">
        <w:rPr>
          <w:b w:val="0"/>
          <w:i/>
          <w:color w:val="666666"/>
          <w:sz w:val="20"/>
          <w:szCs w:val="20"/>
        </w:rPr>
        <w:t xml:space="preserve"> </w:t>
      </w:r>
      <w:r w:rsidRPr="000332D0">
        <w:rPr>
          <w:b w:val="0"/>
          <w:i/>
          <w:color w:val="666666"/>
          <w:sz w:val="20"/>
          <w:szCs w:val="20"/>
        </w:rPr>
        <w:t>BE – Mechanical – 8.3 CGPA</w:t>
      </w:r>
      <w:r w:rsidR="00AC3D8F" w:rsidRPr="000332D0">
        <w:rPr>
          <w:b w:val="0"/>
          <w:i/>
          <w:color w:val="666666"/>
          <w:sz w:val="20"/>
          <w:szCs w:val="20"/>
        </w:rPr>
        <w:t xml:space="preserve"> (2013-17)</w:t>
      </w:r>
    </w:p>
    <w:p w14:paraId="54BFCC75" w14:textId="4D012A0A" w:rsidR="00940F22" w:rsidRPr="000332D0" w:rsidRDefault="00AC3D8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  <w:sz w:val="20"/>
          <w:szCs w:val="20"/>
        </w:rPr>
      </w:pPr>
      <w:bookmarkStart w:id="11" w:name="_j8xvlmvd0add" w:colFirst="0" w:colLast="0"/>
      <w:bookmarkEnd w:id="11"/>
      <w:r w:rsidRPr="000332D0">
        <w:rPr>
          <w:sz w:val="20"/>
          <w:szCs w:val="20"/>
        </w:rPr>
        <w:t xml:space="preserve">Sri </w:t>
      </w:r>
      <w:proofErr w:type="spellStart"/>
      <w:r w:rsidRPr="000332D0">
        <w:rPr>
          <w:sz w:val="20"/>
          <w:szCs w:val="20"/>
        </w:rPr>
        <w:t>Chaitanya</w:t>
      </w:r>
      <w:proofErr w:type="spellEnd"/>
      <w:r w:rsidRPr="000332D0">
        <w:rPr>
          <w:sz w:val="20"/>
          <w:szCs w:val="20"/>
        </w:rPr>
        <w:t xml:space="preserve"> </w:t>
      </w:r>
      <w:proofErr w:type="spellStart"/>
      <w:r w:rsidRPr="000332D0">
        <w:rPr>
          <w:sz w:val="20"/>
          <w:szCs w:val="20"/>
        </w:rPr>
        <w:t>Jr</w:t>
      </w:r>
      <w:proofErr w:type="spellEnd"/>
      <w:r w:rsidRPr="000332D0">
        <w:rPr>
          <w:sz w:val="20"/>
          <w:szCs w:val="20"/>
        </w:rPr>
        <w:t xml:space="preserve"> College, Rajahmundry</w:t>
      </w:r>
      <w:r w:rsidR="00F633C7" w:rsidRPr="000332D0">
        <w:rPr>
          <w:sz w:val="20"/>
          <w:szCs w:val="20"/>
        </w:rPr>
        <w:t xml:space="preserve"> </w:t>
      </w:r>
      <w:r w:rsidRPr="000332D0">
        <w:rPr>
          <w:b w:val="0"/>
          <w:i/>
          <w:color w:val="666666"/>
          <w:sz w:val="20"/>
          <w:szCs w:val="20"/>
        </w:rPr>
        <w:t>–</w:t>
      </w:r>
      <w:r w:rsidR="00F633C7" w:rsidRPr="000332D0">
        <w:rPr>
          <w:b w:val="0"/>
          <w:i/>
          <w:color w:val="666666"/>
          <w:sz w:val="20"/>
          <w:szCs w:val="20"/>
        </w:rPr>
        <w:t xml:space="preserve"> </w:t>
      </w:r>
      <w:r w:rsidRPr="000332D0">
        <w:rPr>
          <w:b w:val="0"/>
          <w:i/>
          <w:color w:val="666666"/>
          <w:sz w:val="20"/>
          <w:szCs w:val="20"/>
        </w:rPr>
        <w:t>Higher Secondary Education – 84% (2011-13)</w:t>
      </w:r>
    </w:p>
    <w:p w14:paraId="595E98F2" w14:textId="09C9B4A2" w:rsidR="00AC3D8F" w:rsidRPr="000332D0" w:rsidRDefault="00AC3D8F" w:rsidP="00236668">
      <w:pPr>
        <w:pStyle w:val="Heading2"/>
        <w:keepNext w:val="0"/>
        <w:keepLines w:val="0"/>
        <w:rPr>
          <w:b w:val="0"/>
          <w:i/>
          <w:color w:val="666666"/>
          <w:sz w:val="20"/>
          <w:szCs w:val="20"/>
        </w:rPr>
      </w:pPr>
      <w:r w:rsidRPr="000332D0">
        <w:rPr>
          <w:sz w:val="20"/>
          <w:szCs w:val="20"/>
        </w:rPr>
        <w:t xml:space="preserve">Little Paradise School, Rajahmundry </w:t>
      </w:r>
      <w:r w:rsidRPr="000332D0">
        <w:rPr>
          <w:b w:val="0"/>
          <w:i/>
          <w:color w:val="666666"/>
          <w:sz w:val="20"/>
          <w:szCs w:val="20"/>
        </w:rPr>
        <w:t>– SSC – 87% (2011)</w:t>
      </w:r>
    </w:p>
    <w:p w14:paraId="3DE1DEB7" w14:textId="77777777" w:rsidR="000332D0" w:rsidRDefault="000332D0" w:rsidP="00AC3D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</w:p>
    <w:p w14:paraId="6207F12E" w14:textId="0FA278EF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  <w:bookmarkStart w:id="12" w:name="_GoBack"/>
      <w:bookmarkEnd w:id="12"/>
      <w:r w:rsidRPr="000332D0">
        <w:rPr>
          <w:b/>
          <w:color w:val="00AB44"/>
          <w:sz w:val="28"/>
          <w:szCs w:val="28"/>
        </w:rPr>
        <w:t>DECLARATION</w:t>
      </w:r>
    </w:p>
    <w:p w14:paraId="1197347B" w14:textId="4FE0B7B5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AF47065" w14:textId="3B1D4481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332D0">
        <w:rPr>
          <w:sz w:val="20"/>
          <w:szCs w:val="20"/>
        </w:rPr>
        <w:t>I hereby declare that the information stated above is true to the best of my knowledge.</w:t>
      </w:r>
    </w:p>
    <w:p w14:paraId="5551B86E" w14:textId="77777777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CD1360C" w14:textId="77777777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11316F1" w14:textId="77777777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91265C6" w14:textId="77777777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332D0">
        <w:rPr>
          <w:sz w:val="28"/>
          <w:szCs w:val="28"/>
        </w:rPr>
        <w:t>Date</w:t>
      </w:r>
      <w:r w:rsidRPr="000332D0">
        <w:rPr>
          <w:sz w:val="20"/>
          <w:szCs w:val="20"/>
        </w:rPr>
        <w:t>:</w:t>
      </w:r>
    </w:p>
    <w:p w14:paraId="6463F84F" w14:textId="29CE7F67" w:rsidR="00AC3D8F" w:rsidRPr="000332D0" w:rsidRDefault="00AC3D8F" w:rsidP="00AC3D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0"/>
          <w:szCs w:val="20"/>
        </w:rPr>
        <w:tab/>
      </w:r>
      <w:r w:rsidRPr="000332D0">
        <w:rPr>
          <w:sz w:val="24"/>
          <w:szCs w:val="24"/>
        </w:rPr>
        <w:t>V S V Mahesh</w:t>
      </w:r>
    </w:p>
    <w:p w14:paraId="7AEDBD42" w14:textId="77777777" w:rsidR="00AC3D8F" w:rsidRPr="000332D0" w:rsidRDefault="00AC3D8F" w:rsidP="00AC3D8F"/>
    <w:sectPr w:rsidR="00AC3D8F" w:rsidRPr="000332D0">
      <w:headerReference w:type="default" r:id="rId8"/>
      <w:footerReference w:type="default" r:id="rId9"/>
      <w:pgSz w:w="12240" w:h="15840"/>
      <w:pgMar w:top="720" w:right="1353" w:bottom="720" w:left="1440" w:header="14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F140" w14:textId="77777777" w:rsidR="00566DE4" w:rsidRDefault="00566DE4">
      <w:pPr>
        <w:spacing w:before="0" w:line="240" w:lineRule="auto"/>
      </w:pPr>
      <w:r>
        <w:separator/>
      </w:r>
    </w:p>
  </w:endnote>
  <w:endnote w:type="continuationSeparator" w:id="0">
    <w:p w14:paraId="5CA7978B" w14:textId="77777777" w:rsidR="00566DE4" w:rsidRDefault="00566D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F8FF" w14:textId="151A8DC1" w:rsidR="00940F22" w:rsidRPr="004714DC" w:rsidRDefault="00940F22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956B" w14:textId="77777777" w:rsidR="00566DE4" w:rsidRDefault="00566DE4">
      <w:pPr>
        <w:spacing w:before="0" w:line="240" w:lineRule="auto"/>
      </w:pPr>
      <w:r>
        <w:separator/>
      </w:r>
    </w:p>
  </w:footnote>
  <w:footnote w:type="continuationSeparator" w:id="0">
    <w:p w14:paraId="08C1E72E" w14:textId="77777777" w:rsidR="00566DE4" w:rsidRDefault="00566D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8E45" w14:textId="52EFA7AB" w:rsidR="00940F22" w:rsidRDefault="00567DC7">
    <w:pPr>
      <w:pBdr>
        <w:top w:val="nil"/>
        <w:left w:val="nil"/>
        <w:bottom w:val="nil"/>
        <w:right w:val="nil"/>
        <w:between w:val="nil"/>
      </w:pBdr>
      <w:spacing w:before="400"/>
    </w:pPr>
    <w:r>
      <w:rPr>
        <w:noProof/>
        <w:lang w:val="en-US" w:eastAsia="en-US"/>
      </w:rPr>
      <w:drawing>
        <wp:inline distT="114300" distB="114300" distL="114300" distR="114300" wp14:anchorId="4F002722" wp14:editId="0407D4EF">
          <wp:extent cx="5943600" cy="48260"/>
          <wp:effectExtent l="0" t="0" r="0" b="889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7471" cy="48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EAA4AB" w14:textId="0D36E268" w:rsidR="00940F22" w:rsidRDefault="00940F22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1719"/>
    <w:multiLevelType w:val="hybridMultilevel"/>
    <w:tmpl w:val="8E2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164C0"/>
    <w:multiLevelType w:val="multilevel"/>
    <w:tmpl w:val="E7380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0C4B8E"/>
    <w:multiLevelType w:val="hybridMultilevel"/>
    <w:tmpl w:val="842024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D00B50"/>
    <w:multiLevelType w:val="multilevel"/>
    <w:tmpl w:val="F8C07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0AA0D46"/>
    <w:multiLevelType w:val="hybridMultilevel"/>
    <w:tmpl w:val="CE263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B49C5"/>
    <w:multiLevelType w:val="multilevel"/>
    <w:tmpl w:val="B686E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22"/>
    <w:rsid w:val="00023075"/>
    <w:rsid w:val="000332D0"/>
    <w:rsid w:val="00036BCC"/>
    <w:rsid w:val="00051E08"/>
    <w:rsid w:val="000642ED"/>
    <w:rsid w:val="0008098F"/>
    <w:rsid w:val="00123276"/>
    <w:rsid w:val="00186DA0"/>
    <w:rsid w:val="00236668"/>
    <w:rsid w:val="002603FF"/>
    <w:rsid w:val="002C457E"/>
    <w:rsid w:val="00303C03"/>
    <w:rsid w:val="00441EF3"/>
    <w:rsid w:val="0045136D"/>
    <w:rsid w:val="00453A5D"/>
    <w:rsid w:val="004714DC"/>
    <w:rsid w:val="00484E5C"/>
    <w:rsid w:val="004C1AEA"/>
    <w:rsid w:val="004D363B"/>
    <w:rsid w:val="004F7170"/>
    <w:rsid w:val="005464F6"/>
    <w:rsid w:val="00566DE4"/>
    <w:rsid w:val="00567DC7"/>
    <w:rsid w:val="00570117"/>
    <w:rsid w:val="00582267"/>
    <w:rsid w:val="005A3B87"/>
    <w:rsid w:val="00631006"/>
    <w:rsid w:val="006972B7"/>
    <w:rsid w:val="006C0AD5"/>
    <w:rsid w:val="007041EF"/>
    <w:rsid w:val="008D3E81"/>
    <w:rsid w:val="00940F22"/>
    <w:rsid w:val="0096154E"/>
    <w:rsid w:val="00964005"/>
    <w:rsid w:val="009D2A8E"/>
    <w:rsid w:val="00A00AB9"/>
    <w:rsid w:val="00A43EDD"/>
    <w:rsid w:val="00A46065"/>
    <w:rsid w:val="00A52838"/>
    <w:rsid w:val="00A66AFA"/>
    <w:rsid w:val="00AC3D8F"/>
    <w:rsid w:val="00BA2C6B"/>
    <w:rsid w:val="00BA3FA2"/>
    <w:rsid w:val="00BA5E3D"/>
    <w:rsid w:val="00BB55DD"/>
    <w:rsid w:val="00C1728F"/>
    <w:rsid w:val="00C3346D"/>
    <w:rsid w:val="00C6018A"/>
    <w:rsid w:val="00CC0CBE"/>
    <w:rsid w:val="00D43407"/>
    <w:rsid w:val="00D53386"/>
    <w:rsid w:val="00D623DA"/>
    <w:rsid w:val="00D63857"/>
    <w:rsid w:val="00D752EB"/>
    <w:rsid w:val="00DF0D33"/>
    <w:rsid w:val="00E239DE"/>
    <w:rsid w:val="00E543CC"/>
    <w:rsid w:val="00E672B4"/>
    <w:rsid w:val="00ED4B27"/>
    <w:rsid w:val="00F27DAF"/>
    <w:rsid w:val="00F633C7"/>
    <w:rsid w:val="00F91499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62B9"/>
  <w15:docId w15:val="{AB2A4D8C-BA5B-B246-8270-B57EABFF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 w:eastAsia="en-GB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Header">
    <w:name w:val="header"/>
    <w:aliases w:val="reference,Letterhead Heading,h"/>
    <w:basedOn w:val="Normal"/>
    <w:link w:val="HeaderChar"/>
    <w:uiPriority w:val="99"/>
    <w:unhideWhenUsed/>
    <w:rsid w:val="004714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reference Char,Letterhead Heading Char,h Char"/>
    <w:basedOn w:val="DefaultParagraphFont"/>
    <w:link w:val="Header"/>
    <w:uiPriority w:val="99"/>
    <w:rsid w:val="004714DC"/>
  </w:style>
  <w:style w:type="paragraph" w:styleId="Footer">
    <w:name w:val="footer"/>
    <w:basedOn w:val="Normal"/>
    <w:link w:val="FooterChar"/>
    <w:uiPriority w:val="99"/>
    <w:unhideWhenUsed/>
    <w:rsid w:val="004714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D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3075"/>
    <w:pPr>
      <w:pBdr>
        <w:bottom w:val="single" w:sz="6" w:space="1" w:color="auto"/>
      </w:pBdr>
      <w:spacing w:before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3075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vanity-namedomain">
    <w:name w:val="vanity-name__domain"/>
    <w:basedOn w:val="DefaultParagraphFont"/>
    <w:rsid w:val="00023075"/>
  </w:style>
  <w:style w:type="character" w:customStyle="1" w:styleId="vanity-namedisplay-name">
    <w:name w:val="vanity-name__display-name"/>
    <w:basedOn w:val="DefaultParagraphFont"/>
    <w:rsid w:val="0002307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3075"/>
    <w:pPr>
      <w:pBdr>
        <w:top w:val="single" w:sz="6" w:space="1" w:color="auto"/>
      </w:pBdr>
      <w:spacing w:before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3075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3A5D"/>
    <w:rPr>
      <w:color w:val="0000FF" w:themeColor="hyperlink"/>
      <w:u w:val="single"/>
    </w:rPr>
  </w:style>
  <w:style w:type="character" w:customStyle="1" w:styleId="lt-line-clampline">
    <w:name w:val="lt-line-clamp__line"/>
    <w:basedOn w:val="DefaultParagraphFont"/>
    <w:rsid w:val="00453A5D"/>
  </w:style>
  <w:style w:type="paragraph" w:styleId="NoSpacing">
    <w:name w:val="No Spacing"/>
    <w:uiPriority w:val="1"/>
    <w:qFormat/>
    <w:rsid w:val="0096154E"/>
    <w:pPr>
      <w:spacing w:before="0" w:line="240" w:lineRule="auto"/>
    </w:pPr>
    <w:rPr>
      <w:rFonts w:asciiTheme="minorHAnsi" w:eastAsiaTheme="minorEastAsia" w:hAnsiTheme="minorHAnsi" w:cstheme="minorBidi"/>
      <w:sz w:val="21"/>
      <w:szCs w:val="21"/>
      <w:lang w:val="pl-PL" w:eastAsia="en-US"/>
    </w:rPr>
  </w:style>
  <w:style w:type="paragraph" w:styleId="ListParagraph">
    <w:name w:val="List Paragraph"/>
    <w:basedOn w:val="Normal"/>
    <w:uiPriority w:val="34"/>
    <w:qFormat/>
    <w:rsid w:val="00D53386"/>
    <w:pPr>
      <w:ind w:left="720"/>
      <w:contextualSpacing/>
    </w:pPr>
  </w:style>
  <w:style w:type="table" w:styleId="TableGrid">
    <w:name w:val="Table Grid"/>
    <w:basedOn w:val="TableNormal"/>
    <w:uiPriority w:val="59"/>
    <w:rsid w:val="00E239DE"/>
    <w:pPr>
      <w:spacing w:before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BA5E3D"/>
    <w:pPr>
      <w:spacing w:before="0" w:after="120" w:line="276" w:lineRule="auto"/>
    </w:pPr>
    <w:rPr>
      <w:rFonts w:ascii="Calibri" w:eastAsia="Calibri" w:hAnsi="Calibri" w:cs="Times New Roman"/>
      <w:lang w:val="en-IN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A5E3D"/>
    <w:rPr>
      <w:rFonts w:ascii="Calibri" w:eastAsia="Calibri" w:hAnsi="Calibri" w:cs="Times New Roman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mahesh2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50</cp:revision>
  <dcterms:created xsi:type="dcterms:W3CDTF">2019-12-02T22:07:00Z</dcterms:created>
  <dcterms:modified xsi:type="dcterms:W3CDTF">2021-07-05T06:47:00Z</dcterms:modified>
</cp:coreProperties>
</file>