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80C4" w14:textId="45F7F346" w:rsidR="00C6267D" w:rsidRPr="00863744" w:rsidRDefault="00000000" w:rsidP="005F0AE6">
      <w:pPr>
        <w:jc w:val="center"/>
        <w:rPr>
          <w:rFonts w:ascii="Tahoma" w:hAnsi="Tahoma" w:cs="Tahoma"/>
          <w:b/>
          <w:bCs/>
          <w:spacing w:val="10"/>
        </w:rPr>
      </w:pPr>
      <w:r w:rsidRPr="00863744">
        <w:rPr>
          <w:rFonts w:ascii="Tahoma" w:hAnsi="Tahoma" w:cs="Tahoma"/>
          <w:b/>
          <w:bCs/>
          <w:spacing w:val="10"/>
        </w:rPr>
        <w:t>SUMIT SACHDEVA</w:t>
      </w:r>
    </w:p>
    <w:p w14:paraId="46DB0F06" w14:textId="703CC196" w:rsidR="00D62726" w:rsidRPr="00D62726" w:rsidRDefault="00000000" w:rsidP="00D62726">
      <w:pPr>
        <w:jc w:val="center"/>
        <w:rPr>
          <w:rFonts w:ascii="Tahoma" w:hAnsi="Tahoma" w:cs="Tahoma"/>
          <w:caps/>
          <w:spacing w:val="10"/>
        </w:rPr>
      </w:pPr>
      <w:r w:rsidRPr="00D62726">
        <w:rPr>
          <w:rFonts w:ascii="Tahoma" w:hAnsi="Tahoma" w:cs="Tahoma"/>
          <w:spacing w:val="10"/>
        </w:rPr>
        <w:t xml:space="preserve">Salesforce </w:t>
      </w:r>
      <w:r w:rsidR="00481BC4">
        <w:rPr>
          <w:rFonts w:ascii="Tahoma" w:hAnsi="Tahoma" w:cs="Tahoma"/>
          <w:spacing w:val="10"/>
        </w:rPr>
        <w:t>Consultant and Certified Application Architect</w:t>
      </w:r>
    </w:p>
    <w:p w14:paraId="18F21392" w14:textId="2184067B" w:rsidR="00AC4096" w:rsidRPr="00D62726" w:rsidRDefault="00000000" w:rsidP="00E06674">
      <w:pPr>
        <w:spacing w:before="60" w:after="60"/>
        <w:jc w:val="center"/>
        <w:rPr>
          <w:rFonts w:ascii="Tahoma" w:hAnsi="Tahoma" w:cs="Tahoma"/>
          <w:b/>
          <w:sz w:val="20"/>
          <w:szCs w:val="20"/>
        </w:rPr>
      </w:pPr>
      <w:r w:rsidRPr="00D62726">
        <w:rPr>
          <w:rFonts w:ascii="Tahoma" w:hAnsi="Tahoma" w:cs="Tahoma"/>
          <w:b/>
          <w:sz w:val="18"/>
          <w:szCs w:val="18"/>
        </w:rPr>
        <w:t>+91</w:t>
      </w:r>
      <w:r w:rsidRPr="00D62726">
        <w:rPr>
          <w:rFonts w:ascii="Tahoma" w:hAnsi="Tahoma" w:cs="Tahoma"/>
          <w:sz w:val="18"/>
          <w:szCs w:val="18"/>
        </w:rPr>
        <w:t xml:space="preserve"> </w:t>
      </w:r>
      <w:r w:rsidR="00E06674" w:rsidRPr="00D62726">
        <w:rPr>
          <w:rFonts w:ascii="Tahoma" w:hAnsi="Tahoma" w:cs="Tahoma"/>
          <w:b/>
          <w:sz w:val="18"/>
          <w:szCs w:val="18"/>
        </w:rPr>
        <w:t>9711973750</w:t>
      </w:r>
      <w:r w:rsidR="009546A5" w:rsidRPr="00D62726">
        <w:rPr>
          <w:rFonts w:ascii="Tahoma" w:hAnsi="Tahoma" w:cs="Tahoma"/>
          <w:sz w:val="18"/>
          <w:szCs w:val="18"/>
        </w:rPr>
        <w:t xml:space="preserve"> </w:t>
      </w:r>
      <w:r w:rsidR="00662976" w:rsidRPr="009546A5">
        <w:rPr>
          <w:rFonts w:ascii="Wingdings" w:hAnsi="Wingdings" w:cs="Tahoma"/>
          <w:sz w:val="18"/>
          <w:szCs w:val="18"/>
          <w:lang w:val="en-IN"/>
        </w:rPr>
        <w:sym w:font="Wingdings" w:char="F0B2"/>
      </w:r>
      <w:r w:rsidR="00937A39" w:rsidRPr="00D62726">
        <w:rPr>
          <w:rFonts w:ascii="Tahoma" w:hAnsi="Tahoma" w:cs="Tahoma"/>
          <w:b/>
          <w:sz w:val="18"/>
          <w:szCs w:val="18"/>
        </w:rPr>
        <w:t xml:space="preserve"> </w:t>
      </w:r>
      <w:r w:rsidR="00B55A13" w:rsidRPr="00D62726">
        <w:rPr>
          <w:rFonts w:ascii="Tahoma" w:hAnsi="Tahoma" w:cs="Tahoma"/>
          <w:b/>
          <w:sz w:val="20"/>
          <w:szCs w:val="20"/>
        </w:rPr>
        <w:t>sumit.salesforce@gmail.com</w:t>
      </w:r>
    </w:p>
    <w:p w14:paraId="19E593A5" w14:textId="77777777" w:rsidR="00070772" w:rsidRPr="00D62726" w:rsidRDefault="00070772" w:rsidP="00E06674">
      <w:pPr>
        <w:spacing w:before="60" w:after="60"/>
        <w:jc w:val="center"/>
        <w:rPr>
          <w:rFonts w:ascii="Tahoma" w:hAnsi="Tahoma" w:cs="Tahoma"/>
          <w:sz w:val="18"/>
          <w:szCs w:val="18"/>
        </w:rPr>
      </w:pPr>
    </w:p>
    <w:p w14:paraId="175DDEFC" w14:textId="77777777" w:rsidR="00AC4096" w:rsidRPr="00D62726" w:rsidRDefault="00AC4096" w:rsidP="00AC4096">
      <w:pPr>
        <w:pBdr>
          <w:top w:val="dotted" w:sz="4" w:space="1" w:color="auto"/>
        </w:pBdr>
        <w:jc w:val="both"/>
        <w:rPr>
          <w:rFonts w:ascii="Tahoma" w:hAnsi="Tahoma" w:cs="Tahoma"/>
          <w:sz w:val="6"/>
          <w:szCs w:val="6"/>
        </w:rPr>
      </w:pPr>
    </w:p>
    <w:p w14:paraId="07402C50" w14:textId="63FD2D0D" w:rsidR="00AC4096" w:rsidRDefault="00000000" w:rsidP="00333308">
      <w:pPr>
        <w:jc w:val="center"/>
        <w:rPr>
          <w:rFonts w:ascii="Palatino Linotype" w:hAnsi="Palatino Linotype" w:cs="Times New Roman"/>
          <w:b/>
          <w:bCs/>
          <w:iCs/>
          <w:sz w:val="20"/>
          <w:szCs w:val="20"/>
        </w:rPr>
      </w:pPr>
      <w:r w:rsidRPr="00DF3198">
        <w:rPr>
          <w:rFonts w:ascii="Palatino Linotype" w:hAnsi="Palatino Linotype" w:cs="Times New Roman"/>
          <w:b/>
          <w:bCs/>
          <w:iCs/>
          <w:sz w:val="20"/>
          <w:szCs w:val="20"/>
        </w:rPr>
        <w:t xml:space="preserve">Seeking </w:t>
      </w:r>
      <w:r w:rsidR="00D62726">
        <w:rPr>
          <w:rFonts w:ascii="Palatino Linotype" w:hAnsi="Palatino Linotype" w:cs="Times New Roman"/>
          <w:b/>
          <w:bCs/>
          <w:iCs/>
          <w:sz w:val="20"/>
          <w:szCs w:val="20"/>
        </w:rPr>
        <w:t>a</w:t>
      </w:r>
      <w:r w:rsidRPr="00DF3198">
        <w:rPr>
          <w:rFonts w:ascii="Palatino Linotype" w:hAnsi="Palatino Linotype" w:cs="Times New Roman"/>
          <w:b/>
          <w:bCs/>
          <w:iCs/>
          <w:sz w:val="20"/>
          <w:szCs w:val="20"/>
        </w:rPr>
        <w:t xml:space="preserve">ssignments </w:t>
      </w:r>
      <w:r w:rsidR="00481BC4">
        <w:rPr>
          <w:rFonts w:ascii="Palatino Linotype" w:hAnsi="Palatino Linotype" w:cs="Times New Roman"/>
          <w:b/>
          <w:bCs/>
          <w:iCs/>
          <w:sz w:val="20"/>
          <w:szCs w:val="20"/>
        </w:rPr>
        <w:t>as Salesforce Consultant/</w:t>
      </w:r>
      <w:r w:rsidR="004E7D48">
        <w:rPr>
          <w:rFonts w:ascii="Palatino Linotype" w:hAnsi="Palatino Linotype" w:cs="Times New Roman"/>
          <w:b/>
          <w:bCs/>
          <w:iCs/>
          <w:sz w:val="20"/>
          <w:szCs w:val="20"/>
        </w:rPr>
        <w:t>Application Architect/</w:t>
      </w:r>
      <w:r w:rsidR="004071C4">
        <w:rPr>
          <w:rFonts w:ascii="Palatino Linotype" w:hAnsi="Palatino Linotype" w:cs="Times New Roman"/>
          <w:b/>
          <w:bCs/>
          <w:iCs/>
          <w:sz w:val="20"/>
          <w:szCs w:val="20"/>
        </w:rPr>
        <w:t>Technical Architect/Technical Manager specializing in</w:t>
      </w:r>
      <w:r w:rsidR="00D62726">
        <w:rPr>
          <w:rFonts w:ascii="Palatino Linotype" w:hAnsi="Palatino Linotype" w:cs="Times New Roman"/>
          <w:b/>
          <w:bCs/>
          <w:iCs/>
          <w:sz w:val="20"/>
          <w:szCs w:val="20"/>
        </w:rPr>
        <w:t xml:space="preserve"> techno-</w:t>
      </w:r>
      <w:r w:rsidR="00333308">
        <w:rPr>
          <w:rFonts w:ascii="Palatino Linotype" w:hAnsi="Palatino Linotype" w:cs="Times New Roman"/>
          <w:b/>
          <w:bCs/>
          <w:iCs/>
          <w:sz w:val="20"/>
          <w:szCs w:val="20"/>
        </w:rPr>
        <w:t xml:space="preserve">functional consulting, </w:t>
      </w:r>
      <w:r w:rsidR="00D62726">
        <w:rPr>
          <w:rFonts w:ascii="Palatino Linotype" w:hAnsi="Palatino Linotype" w:cs="Times New Roman"/>
          <w:b/>
          <w:bCs/>
          <w:iCs/>
          <w:sz w:val="20"/>
          <w:szCs w:val="20"/>
        </w:rPr>
        <w:t xml:space="preserve">designing, </w:t>
      </w:r>
      <w:r w:rsidRPr="00DF3198">
        <w:rPr>
          <w:rFonts w:ascii="Palatino Linotype" w:hAnsi="Palatino Linotype" w:cs="Times New Roman"/>
          <w:b/>
          <w:bCs/>
          <w:iCs/>
          <w:sz w:val="20"/>
          <w:szCs w:val="20"/>
        </w:rPr>
        <w:t xml:space="preserve">customizing and developing applications on Salesforce CRM with </w:t>
      </w:r>
      <w:r w:rsidR="00A94236" w:rsidRPr="00DF3198">
        <w:rPr>
          <w:rFonts w:ascii="Palatino Linotype" w:hAnsi="Palatino Linotype" w:cs="Times New Roman"/>
          <w:b/>
          <w:bCs/>
          <w:iCs/>
          <w:sz w:val="20"/>
          <w:szCs w:val="20"/>
        </w:rPr>
        <w:t>a leading</w:t>
      </w:r>
      <w:r w:rsidRPr="00DF3198">
        <w:rPr>
          <w:rFonts w:ascii="Palatino Linotype" w:hAnsi="Palatino Linotype" w:cs="Times New Roman"/>
          <w:b/>
          <w:bCs/>
          <w:iCs/>
          <w:sz w:val="20"/>
          <w:szCs w:val="20"/>
        </w:rPr>
        <w:t xml:space="preserve"> organization</w:t>
      </w:r>
    </w:p>
    <w:p w14:paraId="43F0A678" w14:textId="77777777" w:rsidR="00070772" w:rsidRPr="00070772" w:rsidRDefault="00070772" w:rsidP="0092366F">
      <w:pPr>
        <w:jc w:val="center"/>
        <w:rPr>
          <w:rFonts w:ascii="Tahoma" w:hAnsi="Tahoma" w:cs="Tahoma"/>
          <w:sz w:val="12"/>
          <w:szCs w:val="12"/>
        </w:rPr>
      </w:pPr>
    </w:p>
    <w:p w14:paraId="022F2649" w14:textId="77777777" w:rsidR="00AC4096" w:rsidRPr="009546A5" w:rsidRDefault="00AC4096" w:rsidP="0092366F">
      <w:pPr>
        <w:pBdr>
          <w:top w:val="dotted" w:sz="4" w:space="0" w:color="auto"/>
        </w:pBdr>
        <w:jc w:val="center"/>
        <w:rPr>
          <w:rFonts w:ascii="Tahoma" w:hAnsi="Tahoma" w:cs="Tahoma"/>
          <w:sz w:val="6"/>
          <w:szCs w:val="6"/>
        </w:rPr>
      </w:pPr>
    </w:p>
    <w:p w14:paraId="65DC6614" w14:textId="77777777" w:rsidR="00E72CE6" w:rsidRPr="009546A5" w:rsidRDefault="00000000" w:rsidP="0088158D">
      <w:pPr>
        <w:spacing w:before="120"/>
        <w:jc w:val="both"/>
        <w:rPr>
          <w:rFonts w:ascii="Tahoma" w:hAnsi="Tahoma" w:cs="Tahoma"/>
          <w:b/>
          <w:spacing w:val="10"/>
          <w:sz w:val="22"/>
          <w:szCs w:val="22"/>
          <w:u w:val="single"/>
        </w:rPr>
      </w:pPr>
      <w:r w:rsidRPr="009546A5">
        <w:rPr>
          <w:rFonts w:ascii="Tahoma" w:hAnsi="Tahoma" w:cs="Tahoma"/>
          <w:b/>
          <w:spacing w:val="10"/>
          <w:sz w:val="22"/>
          <w:szCs w:val="22"/>
          <w:u w:val="single"/>
        </w:rPr>
        <w:t>Personal Profile</w:t>
      </w:r>
    </w:p>
    <w:p w14:paraId="534509DF" w14:textId="70BCBEA4" w:rsidR="001974A7" w:rsidRDefault="00000000" w:rsidP="00D15904">
      <w:pPr>
        <w:widowControl/>
        <w:numPr>
          <w:ilvl w:val="0"/>
          <w:numId w:val="1"/>
        </w:numPr>
        <w:autoSpaceDE/>
        <w:autoSpaceDN/>
        <w:adjustRightInd/>
        <w:spacing w:before="60" w:after="60"/>
        <w:ind w:left="357" w:hanging="357"/>
        <w:jc w:val="both"/>
        <w:rPr>
          <w:rFonts w:ascii="Tahoma" w:hAnsi="Tahoma" w:cs="Tahoma"/>
          <w:sz w:val="20"/>
          <w:szCs w:val="20"/>
        </w:rPr>
      </w:pPr>
      <w:r w:rsidRPr="009546A5">
        <w:rPr>
          <w:rFonts w:ascii="Tahoma" w:hAnsi="Tahoma" w:cs="Tahoma"/>
          <w:sz w:val="20"/>
          <w:szCs w:val="20"/>
        </w:rPr>
        <w:t>Dynamic professional with development exp</w:t>
      </w:r>
      <w:r w:rsidR="00417894" w:rsidRPr="009546A5">
        <w:rPr>
          <w:rFonts w:ascii="Tahoma" w:hAnsi="Tahoma" w:cs="Tahoma"/>
          <w:sz w:val="20"/>
          <w:szCs w:val="20"/>
        </w:rPr>
        <w:t xml:space="preserve">erience in CRM </w:t>
      </w:r>
      <w:r w:rsidR="00EF1B63">
        <w:rPr>
          <w:rFonts w:ascii="Tahoma" w:hAnsi="Tahoma" w:cs="Tahoma"/>
          <w:sz w:val="20"/>
          <w:szCs w:val="20"/>
        </w:rPr>
        <w:t>‘</w:t>
      </w:r>
      <w:r w:rsidR="00CE513E" w:rsidRPr="009546A5">
        <w:rPr>
          <w:rFonts w:ascii="Tahoma" w:hAnsi="Tahoma" w:cs="Tahoma"/>
          <w:sz w:val="20"/>
          <w:szCs w:val="20"/>
        </w:rPr>
        <w:t>Salesforce.com</w:t>
      </w:r>
      <w:r w:rsidR="008B2F17">
        <w:rPr>
          <w:rFonts w:ascii="Tahoma" w:hAnsi="Tahoma" w:cs="Tahoma"/>
          <w:sz w:val="20"/>
          <w:szCs w:val="20"/>
        </w:rPr>
        <w:t>’</w:t>
      </w:r>
    </w:p>
    <w:p w14:paraId="46743D80" w14:textId="4F1197D9" w:rsidR="00D62726" w:rsidRPr="00435130" w:rsidRDefault="00000000" w:rsidP="00435130">
      <w:pPr>
        <w:widowControl/>
        <w:numPr>
          <w:ilvl w:val="0"/>
          <w:numId w:val="1"/>
        </w:numPr>
        <w:autoSpaceDE/>
        <w:autoSpaceDN/>
        <w:adjustRightInd/>
        <w:spacing w:before="60" w:after="60"/>
        <w:ind w:left="357" w:hanging="357"/>
        <w:jc w:val="both"/>
        <w:rPr>
          <w:rFonts w:ascii="Tahoma" w:hAnsi="Tahoma" w:cs="Tahoma"/>
          <w:sz w:val="20"/>
          <w:szCs w:val="20"/>
        </w:rPr>
      </w:pPr>
      <w:r>
        <w:rPr>
          <w:rFonts w:ascii="Tahoma" w:hAnsi="Tahoma" w:cs="Tahoma"/>
          <w:sz w:val="20"/>
          <w:szCs w:val="20"/>
        </w:rPr>
        <w:t>Salesforce Application Architect with 1</w:t>
      </w:r>
      <w:r w:rsidR="003A168F">
        <w:rPr>
          <w:rFonts w:ascii="Tahoma" w:hAnsi="Tahoma" w:cs="Tahoma"/>
          <w:sz w:val="20"/>
          <w:szCs w:val="20"/>
        </w:rPr>
        <w:t>5</w:t>
      </w:r>
      <w:r w:rsidR="006B054B" w:rsidRPr="00435130">
        <w:rPr>
          <w:rFonts w:ascii="Tahoma" w:hAnsi="Tahoma" w:cs="Tahoma"/>
          <w:sz w:val="20"/>
          <w:szCs w:val="20"/>
        </w:rPr>
        <w:t xml:space="preserve"> years</w:t>
      </w:r>
      <w:r w:rsidR="00EF1B63" w:rsidRPr="00435130">
        <w:rPr>
          <w:rFonts w:ascii="Tahoma" w:hAnsi="Tahoma" w:cs="Tahoma"/>
          <w:sz w:val="20"/>
          <w:szCs w:val="20"/>
        </w:rPr>
        <w:t xml:space="preserve"> of </w:t>
      </w:r>
      <w:r w:rsidR="00340B65" w:rsidRPr="00435130">
        <w:rPr>
          <w:rFonts w:ascii="Tahoma" w:hAnsi="Tahoma" w:cs="Tahoma"/>
          <w:sz w:val="20"/>
          <w:szCs w:val="20"/>
        </w:rPr>
        <w:t xml:space="preserve">IT experience having excellent knowledge of </w:t>
      </w:r>
      <w:r w:rsidRPr="00435130">
        <w:rPr>
          <w:rFonts w:ascii="Tahoma" w:hAnsi="Tahoma" w:cs="Tahoma"/>
          <w:sz w:val="20"/>
          <w:szCs w:val="20"/>
        </w:rPr>
        <w:t xml:space="preserve">Salesforce product suite implementation and design </w:t>
      </w:r>
    </w:p>
    <w:p w14:paraId="1A98A37B" w14:textId="36CED936" w:rsidR="00EF1B63" w:rsidRDefault="00000000" w:rsidP="00D15904">
      <w:pPr>
        <w:widowControl/>
        <w:numPr>
          <w:ilvl w:val="0"/>
          <w:numId w:val="1"/>
        </w:numPr>
        <w:autoSpaceDE/>
        <w:autoSpaceDN/>
        <w:adjustRightInd/>
        <w:spacing w:before="60" w:after="60"/>
        <w:ind w:left="357" w:hanging="357"/>
        <w:jc w:val="both"/>
        <w:rPr>
          <w:rFonts w:ascii="Tahoma" w:hAnsi="Tahoma" w:cs="Tahoma"/>
          <w:sz w:val="20"/>
          <w:szCs w:val="20"/>
        </w:rPr>
      </w:pPr>
      <w:r w:rsidRPr="00D62726">
        <w:rPr>
          <w:rFonts w:ascii="Tahoma" w:hAnsi="Tahoma" w:cs="Tahoma"/>
          <w:sz w:val="20"/>
          <w:szCs w:val="20"/>
        </w:rPr>
        <w:t>Proficiency to manage high value projects and build highly motivated cross-functional development teams focused on achieving critical business success</w:t>
      </w:r>
    </w:p>
    <w:p w14:paraId="7E7F7FD1" w14:textId="1ECEE532" w:rsidR="00D62726" w:rsidRPr="00D62726" w:rsidRDefault="00000000" w:rsidP="00D62726">
      <w:pPr>
        <w:pStyle w:val="ListParagraph"/>
        <w:numPr>
          <w:ilvl w:val="0"/>
          <w:numId w:val="1"/>
        </w:numPr>
        <w:rPr>
          <w:rFonts w:ascii="Tahoma" w:hAnsi="Tahoma" w:cs="Tahoma"/>
          <w:sz w:val="20"/>
          <w:szCs w:val="20"/>
        </w:rPr>
      </w:pPr>
      <w:r w:rsidRPr="00D62726">
        <w:rPr>
          <w:rFonts w:ascii="Tahoma" w:hAnsi="Tahoma" w:cs="Tahoma"/>
          <w:sz w:val="20"/>
          <w:szCs w:val="20"/>
        </w:rPr>
        <w:t xml:space="preserve">Worked </w:t>
      </w:r>
      <w:r w:rsidR="00203D17">
        <w:rPr>
          <w:rFonts w:ascii="Tahoma" w:hAnsi="Tahoma" w:cs="Tahoma"/>
          <w:sz w:val="20"/>
          <w:szCs w:val="20"/>
        </w:rPr>
        <w:t xml:space="preserve">closely with Pre-Sales teams on </w:t>
      </w:r>
      <w:r w:rsidRPr="00D62726">
        <w:rPr>
          <w:rFonts w:ascii="Tahoma" w:hAnsi="Tahoma" w:cs="Tahoma"/>
          <w:sz w:val="20"/>
          <w:szCs w:val="20"/>
        </w:rPr>
        <w:t>multiple projects and RFPs</w:t>
      </w:r>
    </w:p>
    <w:p w14:paraId="430B395C" w14:textId="2C45DE35" w:rsidR="00D62726" w:rsidRDefault="00000000" w:rsidP="00D15904">
      <w:pPr>
        <w:widowControl/>
        <w:numPr>
          <w:ilvl w:val="0"/>
          <w:numId w:val="1"/>
        </w:numPr>
        <w:autoSpaceDE/>
        <w:autoSpaceDN/>
        <w:adjustRightInd/>
        <w:spacing w:before="60" w:after="60"/>
        <w:ind w:left="357" w:hanging="357"/>
        <w:jc w:val="both"/>
        <w:rPr>
          <w:rFonts w:ascii="Tahoma" w:hAnsi="Tahoma" w:cs="Tahoma"/>
          <w:sz w:val="20"/>
          <w:szCs w:val="20"/>
        </w:rPr>
      </w:pPr>
      <w:r>
        <w:rPr>
          <w:rFonts w:ascii="Tahoma" w:hAnsi="Tahoma" w:cs="Tahoma"/>
          <w:sz w:val="20"/>
          <w:szCs w:val="20"/>
        </w:rPr>
        <w:t xml:space="preserve">Strong Salesforce capability and practice building experience </w:t>
      </w:r>
    </w:p>
    <w:p w14:paraId="7A28D63B" w14:textId="77777777" w:rsidR="00D62726" w:rsidRPr="00D62726" w:rsidRDefault="00000000" w:rsidP="00D62726">
      <w:pPr>
        <w:widowControl/>
        <w:numPr>
          <w:ilvl w:val="0"/>
          <w:numId w:val="1"/>
        </w:numPr>
        <w:autoSpaceDE/>
        <w:autoSpaceDN/>
        <w:adjustRightInd/>
        <w:spacing w:before="60" w:after="60"/>
        <w:jc w:val="both"/>
        <w:rPr>
          <w:rFonts w:ascii="Tahoma" w:hAnsi="Tahoma" w:cs="Tahoma"/>
          <w:sz w:val="20"/>
          <w:szCs w:val="20"/>
        </w:rPr>
      </w:pPr>
      <w:r w:rsidRPr="00D62726">
        <w:rPr>
          <w:rFonts w:ascii="Tahoma" w:hAnsi="Tahoma" w:cs="Tahoma"/>
          <w:sz w:val="20"/>
          <w:szCs w:val="20"/>
        </w:rPr>
        <w:t>Highly skilled in reviewing proposals, providing complex architectural solution, providing estimates and recommending the best CRM product solutions</w:t>
      </w:r>
    </w:p>
    <w:p w14:paraId="0BAF9318" w14:textId="57B7874F" w:rsidR="00D62726" w:rsidRPr="00D62726" w:rsidRDefault="00000000" w:rsidP="00D62726">
      <w:pPr>
        <w:widowControl/>
        <w:numPr>
          <w:ilvl w:val="0"/>
          <w:numId w:val="1"/>
        </w:numPr>
        <w:autoSpaceDE/>
        <w:autoSpaceDN/>
        <w:adjustRightInd/>
        <w:spacing w:before="60" w:after="60"/>
        <w:jc w:val="both"/>
        <w:rPr>
          <w:rFonts w:ascii="Tahoma" w:hAnsi="Tahoma" w:cs="Tahoma"/>
          <w:sz w:val="20"/>
          <w:szCs w:val="20"/>
        </w:rPr>
      </w:pPr>
      <w:r w:rsidRPr="00D62726">
        <w:rPr>
          <w:rFonts w:ascii="Tahoma" w:hAnsi="Tahoma" w:cs="Tahoma"/>
          <w:sz w:val="20"/>
          <w:szCs w:val="20"/>
        </w:rPr>
        <w:t>Experience working on an onsite-offshore development model leveraging Waterfall, Agile and Iterative software development methodologies</w:t>
      </w:r>
    </w:p>
    <w:p w14:paraId="50C20975" w14:textId="47EC9A44" w:rsidR="00D62726" w:rsidRPr="00D62726" w:rsidRDefault="00000000" w:rsidP="00D62726">
      <w:pPr>
        <w:widowControl/>
        <w:numPr>
          <w:ilvl w:val="0"/>
          <w:numId w:val="1"/>
        </w:numPr>
        <w:autoSpaceDE/>
        <w:autoSpaceDN/>
        <w:adjustRightInd/>
        <w:spacing w:before="60" w:after="60"/>
        <w:jc w:val="both"/>
        <w:rPr>
          <w:rFonts w:ascii="Tahoma" w:hAnsi="Tahoma" w:cs="Tahoma"/>
          <w:sz w:val="20"/>
          <w:szCs w:val="20"/>
        </w:rPr>
      </w:pPr>
      <w:r w:rsidRPr="00D62726">
        <w:rPr>
          <w:rFonts w:ascii="Tahoma" w:hAnsi="Tahoma" w:cs="Tahoma"/>
          <w:sz w:val="20"/>
          <w:szCs w:val="20"/>
        </w:rPr>
        <w:t xml:space="preserve">Have worked on Salesforce Application Development/Enhancement which includes Apex and </w:t>
      </w:r>
      <w:r w:rsidR="00D70525">
        <w:rPr>
          <w:rFonts w:ascii="Tahoma" w:hAnsi="Tahoma" w:cs="Tahoma"/>
          <w:sz w:val="20"/>
          <w:szCs w:val="20"/>
        </w:rPr>
        <w:t xml:space="preserve">Visualforce, LWC, </w:t>
      </w:r>
      <w:r w:rsidR="00126E6C">
        <w:rPr>
          <w:rFonts w:ascii="Tahoma" w:hAnsi="Tahoma" w:cs="Tahoma"/>
          <w:sz w:val="20"/>
          <w:szCs w:val="20"/>
        </w:rPr>
        <w:t>Lightning</w:t>
      </w:r>
      <w:r w:rsidR="00D70525">
        <w:rPr>
          <w:rFonts w:ascii="Tahoma" w:hAnsi="Tahoma" w:cs="Tahoma"/>
          <w:sz w:val="20"/>
          <w:szCs w:val="20"/>
        </w:rPr>
        <w:t xml:space="preserve"> components</w:t>
      </w:r>
    </w:p>
    <w:p w14:paraId="3EF1A6BE" w14:textId="30854FE8" w:rsidR="00D62726" w:rsidRPr="00D62726" w:rsidRDefault="00000000" w:rsidP="00D62726">
      <w:pPr>
        <w:widowControl/>
        <w:numPr>
          <w:ilvl w:val="0"/>
          <w:numId w:val="1"/>
        </w:numPr>
        <w:autoSpaceDE/>
        <w:autoSpaceDN/>
        <w:adjustRightInd/>
        <w:spacing w:before="60" w:after="60"/>
        <w:jc w:val="both"/>
        <w:rPr>
          <w:rFonts w:ascii="Tahoma" w:hAnsi="Tahoma" w:cs="Tahoma"/>
          <w:sz w:val="20"/>
          <w:szCs w:val="20"/>
        </w:rPr>
      </w:pPr>
      <w:r w:rsidRPr="00D62726">
        <w:rPr>
          <w:rFonts w:ascii="Tahoma" w:hAnsi="Tahoma" w:cs="Tahoma"/>
          <w:sz w:val="20"/>
          <w:szCs w:val="20"/>
        </w:rPr>
        <w:t>Worked on Package creation, Package Installation and Deployment using change set/AN</w:t>
      </w:r>
      <w:r w:rsidR="00256399">
        <w:rPr>
          <w:rFonts w:ascii="Tahoma" w:hAnsi="Tahoma" w:cs="Tahoma"/>
          <w:sz w:val="20"/>
          <w:szCs w:val="20"/>
        </w:rPr>
        <w:t>T,</w:t>
      </w:r>
      <w:r w:rsidR="000D07C8">
        <w:rPr>
          <w:rFonts w:ascii="Tahoma" w:hAnsi="Tahoma" w:cs="Tahoma"/>
          <w:sz w:val="20"/>
          <w:szCs w:val="20"/>
        </w:rPr>
        <w:t xml:space="preserve"> Flosum,</w:t>
      </w:r>
      <w:r w:rsidR="00256399">
        <w:rPr>
          <w:rFonts w:ascii="Tahoma" w:hAnsi="Tahoma" w:cs="Tahoma"/>
          <w:sz w:val="20"/>
          <w:szCs w:val="20"/>
        </w:rPr>
        <w:t xml:space="preserve"> Gitlab, Jenkins</w:t>
      </w:r>
      <w:r w:rsidRPr="00D62726">
        <w:rPr>
          <w:rFonts w:ascii="Tahoma" w:hAnsi="Tahoma" w:cs="Tahoma"/>
          <w:sz w:val="20"/>
          <w:szCs w:val="20"/>
        </w:rPr>
        <w:t xml:space="preserve"> and Copado</w:t>
      </w:r>
    </w:p>
    <w:p w14:paraId="5796ADAD" w14:textId="59B22BF3" w:rsidR="00D62726" w:rsidRPr="00D62726" w:rsidRDefault="00000000" w:rsidP="00D62726">
      <w:pPr>
        <w:widowControl/>
        <w:numPr>
          <w:ilvl w:val="0"/>
          <w:numId w:val="1"/>
        </w:numPr>
        <w:autoSpaceDE/>
        <w:autoSpaceDN/>
        <w:adjustRightInd/>
        <w:spacing w:before="60" w:after="60"/>
        <w:jc w:val="both"/>
        <w:rPr>
          <w:rFonts w:ascii="Tahoma" w:hAnsi="Tahoma" w:cs="Tahoma"/>
          <w:sz w:val="20"/>
          <w:szCs w:val="20"/>
        </w:rPr>
      </w:pPr>
      <w:r w:rsidRPr="00D62726">
        <w:rPr>
          <w:rFonts w:ascii="Tahoma" w:hAnsi="Tahoma" w:cs="Tahoma"/>
          <w:sz w:val="20"/>
          <w:szCs w:val="20"/>
        </w:rPr>
        <w:t>Import/Export Data, Data Management, Sandbox Development, Installation Package &amp; Components</w:t>
      </w:r>
    </w:p>
    <w:p w14:paraId="4A9199D8" w14:textId="77777777" w:rsidR="00D62726" w:rsidRPr="00D62726" w:rsidRDefault="00000000" w:rsidP="00D62726">
      <w:pPr>
        <w:widowControl/>
        <w:numPr>
          <w:ilvl w:val="0"/>
          <w:numId w:val="1"/>
        </w:numPr>
        <w:autoSpaceDE/>
        <w:autoSpaceDN/>
        <w:adjustRightInd/>
        <w:spacing w:before="60" w:after="60"/>
        <w:jc w:val="both"/>
        <w:rPr>
          <w:rFonts w:ascii="Tahoma" w:hAnsi="Tahoma" w:cs="Tahoma"/>
          <w:sz w:val="20"/>
          <w:szCs w:val="20"/>
        </w:rPr>
      </w:pPr>
      <w:r w:rsidRPr="00D62726">
        <w:rPr>
          <w:rFonts w:ascii="Tahoma" w:hAnsi="Tahoma" w:cs="Tahoma"/>
          <w:sz w:val="20"/>
          <w:szCs w:val="20"/>
        </w:rPr>
        <w:t>Good knowledge of REST and Web Service Implementation in Salesforce</w:t>
      </w:r>
    </w:p>
    <w:p w14:paraId="4EC7BEB2" w14:textId="29E5386B" w:rsidR="00D62726" w:rsidRPr="00D62726" w:rsidRDefault="00000000" w:rsidP="00D62726">
      <w:pPr>
        <w:widowControl/>
        <w:numPr>
          <w:ilvl w:val="0"/>
          <w:numId w:val="1"/>
        </w:numPr>
        <w:autoSpaceDE/>
        <w:autoSpaceDN/>
        <w:adjustRightInd/>
        <w:spacing w:before="60" w:after="60"/>
        <w:jc w:val="both"/>
        <w:rPr>
          <w:rFonts w:ascii="Tahoma" w:hAnsi="Tahoma" w:cs="Tahoma"/>
          <w:sz w:val="20"/>
          <w:szCs w:val="20"/>
        </w:rPr>
      </w:pPr>
      <w:r w:rsidRPr="00D62726">
        <w:rPr>
          <w:rFonts w:ascii="Tahoma" w:hAnsi="Tahoma" w:cs="Tahoma"/>
          <w:sz w:val="20"/>
          <w:szCs w:val="20"/>
        </w:rPr>
        <w:t>Involved in Custom Integration of Outbound Messages, Workflow &amp; Approvals, Reports, Custom Objects and Tabs, Email Services, Security Controls, AppExchange Package &amp; Custom Application, Sandbox data loading</w:t>
      </w:r>
    </w:p>
    <w:p w14:paraId="5FEB9A97" w14:textId="6FA4125D" w:rsidR="00D62726" w:rsidRDefault="00000000" w:rsidP="00D62726">
      <w:pPr>
        <w:widowControl/>
        <w:numPr>
          <w:ilvl w:val="0"/>
          <w:numId w:val="1"/>
        </w:numPr>
        <w:autoSpaceDE/>
        <w:autoSpaceDN/>
        <w:adjustRightInd/>
        <w:spacing w:before="60" w:after="60"/>
        <w:jc w:val="both"/>
        <w:rPr>
          <w:rFonts w:ascii="Tahoma" w:hAnsi="Tahoma" w:cs="Tahoma"/>
          <w:sz w:val="20"/>
          <w:szCs w:val="20"/>
        </w:rPr>
      </w:pPr>
      <w:r w:rsidRPr="00D62726">
        <w:rPr>
          <w:rFonts w:ascii="Tahoma" w:hAnsi="Tahoma" w:cs="Tahoma"/>
          <w:sz w:val="20"/>
          <w:szCs w:val="20"/>
        </w:rPr>
        <w:t>Experience of leading teams of sizes varying from 3 to 14 resources with responsibilities of complete delivery ranging from requirement analysis, design, build, deployments and user training</w:t>
      </w:r>
    </w:p>
    <w:p w14:paraId="1D8B1517" w14:textId="0FE3BF6F" w:rsidR="00D62726" w:rsidRPr="00D62726" w:rsidRDefault="00000000" w:rsidP="00D62726">
      <w:pPr>
        <w:pStyle w:val="ListParagraph"/>
        <w:numPr>
          <w:ilvl w:val="0"/>
          <w:numId w:val="1"/>
        </w:numPr>
        <w:rPr>
          <w:rFonts w:ascii="Tahoma" w:hAnsi="Tahoma" w:cs="Tahoma"/>
          <w:sz w:val="20"/>
          <w:szCs w:val="20"/>
        </w:rPr>
      </w:pPr>
      <w:r w:rsidRPr="00D62726">
        <w:rPr>
          <w:rFonts w:ascii="Tahoma" w:hAnsi="Tahoma" w:cs="Tahoma"/>
          <w:sz w:val="20"/>
          <w:szCs w:val="20"/>
        </w:rPr>
        <w:t>Proven expertise in People Management, Leadership, Executive level Stakeholder Management and Account Development while working in large multi-geographic Business Change programs</w:t>
      </w:r>
    </w:p>
    <w:p w14:paraId="457B6247" w14:textId="2F33C1F1" w:rsidR="0083690B" w:rsidRPr="009546A5" w:rsidRDefault="00000000" w:rsidP="00D15904">
      <w:pPr>
        <w:widowControl/>
        <w:numPr>
          <w:ilvl w:val="0"/>
          <w:numId w:val="1"/>
        </w:numPr>
        <w:autoSpaceDE/>
        <w:autoSpaceDN/>
        <w:adjustRightInd/>
        <w:spacing w:before="60" w:after="60"/>
        <w:ind w:left="357" w:hanging="357"/>
        <w:jc w:val="both"/>
        <w:rPr>
          <w:rFonts w:ascii="Tahoma" w:hAnsi="Tahoma" w:cs="Tahoma"/>
          <w:sz w:val="20"/>
          <w:szCs w:val="20"/>
        </w:rPr>
      </w:pPr>
      <w:r w:rsidRPr="00916435">
        <w:rPr>
          <w:rFonts w:ascii="Tahoma" w:hAnsi="Tahoma" w:cs="Tahoma"/>
          <w:sz w:val="20"/>
          <w:szCs w:val="20"/>
        </w:rPr>
        <w:t>Excellent communications skills including flawless grammar, writing and editing skills</w:t>
      </w:r>
    </w:p>
    <w:p w14:paraId="297627BE" w14:textId="77777777" w:rsidR="0088158D" w:rsidRPr="009546A5" w:rsidRDefault="0088158D" w:rsidP="0088158D">
      <w:pPr>
        <w:widowControl/>
        <w:autoSpaceDE/>
        <w:autoSpaceDN/>
        <w:adjustRightInd/>
        <w:spacing w:before="60" w:after="60"/>
        <w:jc w:val="both"/>
        <w:rPr>
          <w:rFonts w:ascii="Tahoma" w:hAnsi="Tahoma" w:cs="Tahoma"/>
          <w:sz w:val="12"/>
          <w:szCs w:val="12"/>
        </w:rPr>
      </w:pPr>
    </w:p>
    <w:p w14:paraId="34DF77B8" w14:textId="77777777" w:rsidR="00516C2D" w:rsidRPr="009546A5" w:rsidRDefault="00516C2D" w:rsidP="00516C2D">
      <w:pPr>
        <w:pBdr>
          <w:top w:val="dotted" w:sz="4" w:space="1" w:color="auto"/>
        </w:pBdr>
        <w:jc w:val="both"/>
        <w:rPr>
          <w:rFonts w:ascii="Tahoma" w:hAnsi="Tahoma" w:cs="Tahoma"/>
          <w:sz w:val="6"/>
          <w:szCs w:val="6"/>
        </w:rPr>
      </w:pPr>
    </w:p>
    <w:p w14:paraId="7C00A38F" w14:textId="77777777" w:rsidR="001974A7" w:rsidRPr="009546A5" w:rsidRDefault="00000000" w:rsidP="001974A7">
      <w:pPr>
        <w:spacing w:before="120"/>
        <w:jc w:val="both"/>
        <w:rPr>
          <w:rFonts w:ascii="Tahoma" w:hAnsi="Tahoma" w:cs="Tahoma"/>
          <w:b/>
          <w:spacing w:val="10"/>
          <w:sz w:val="22"/>
          <w:szCs w:val="22"/>
          <w:u w:val="single"/>
        </w:rPr>
      </w:pPr>
      <w:r w:rsidRPr="009546A5">
        <w:rPr>
          <w:rFonts w:ascii="Tahoma" w:hAnsi="Tahoma" w:cs="Tahoma"/>
          <w:b/>
          <w:spacing w:val="10"/>
          <w:sz w:val="22"/>
          <w:szCs w:val="22"/>
          <w:u w:val="single"/>
        </w:rPr>
        <w:t>Technical Skills</w:t>
      </w:r>
    </w:p>
    <w:p w14:paraId="3F8F9D5C" w14:textId="11912D3B" w:rsidR="00F507D9" w:rsidRDefault="00000000" w:rsidP="00D15904">
      <w:pPr>
        <w:widowControl/>
        <w:numPr>
          <w:ilvl w:val="0"/>
          <w:numId w:val="1"/>
        </w:numPr>
        <w:autoSpaceDE/>
        <w:autoSpaceDN/>
        <w:adjustRightInd/>
        <w:spacing w:before="60" w:after="60"/>
        <w:ind w:left="357" w:hanging="357"/>
        <w:jc w:val="both"/>
        <w:rPr>
          <w:rFonts w:ascii="Tahoma" w:hAnsi="Tahoma" w:cs="Tahoma"/>
          <w:sz w:val="20"/>
          <w:szCs w:val="20"/>
        </w:rPr>
      </w:pPr>
      <w:r w:rsidRPr="00F507D9">
        <w:rPr>
          <w:rFonts w:ascii="Tahoma" w:hAnsi="Tahoma" w:cs="Tahoma"/>
          <w:sz w:val="20"/>
          <w:szCs w:val="20"/>
        </w:rPr>
        <w:t>Languages</w:t>
      </w:r>
      <w:r w:rsidRPr="00F507D9">
        <w:rPr>
          <w:rFonts w:ascii="Tahoma" w:hAnsi="Tahoma" w:cs="Tahoma"/>
          <w:sz w:val="20"/>
          <w:szCs w:val="20"/>
        </w:rPr>
        <w:tab/>
      </w:r>
      <w:r w:rsidRPr="00F507D9">
        <w:rPr>
          <w:rFonts w:ascii="Tahoma" w:hAnsi="Tahoma" w:cs="Tahoma"/>
          <w:sz w:val="20"/>
          <w:szCs w:val="20"/>
        </w:rPr>
        <w:tab/>
      </w:r>
      <w:r w:rsidR="00CE513E" w:rsidRPr="00F507D9">
        <w:rPr>
          <w:rFonts w:ascii="Tahoma" w:hAnsi="Tahoma" w:cs="Tahoma"/>
          <w:sz w:val="20"/>
          <w:szCs w:val="20"/>
        </w:rPr>
        <w:t>:</w:t>
      </w:r>
      <w:r w:rsidR="00CE513E" w:rsidRPr="00F507D9">
        <w:rPr>
          <w:rFonts w:ascii="Tahoma" w:hAnsi="Tahoma" w:cs="Tahoma"/>
          <w:sz w:val="20"/>
          <w:szCs w:val="20"/>
        </w:rPr>
        <w:tab/>
        <w:t>A</w:t>
      </w:r>
      <w:r w:rsidR="009546A5" w:rsidRPr="00F507D9">
        <w:rPr>
          <w:rFonts w:ascii="Tahoma" w:hAnsi="Tahoma" w:cs="Tahoma"/>
          <w:sz w:val="20"/>
          <w:szCs w:val="20"/>
        </w:rPr>
        <w:t xml:space="preserve">PEX, </w:t>
      </w:r>
      <w:r w:rsidR="00BA39E6" w:rsidRPr="00F507D9">
        <w:rPr>
          <w:rFonts w:ascii="Tahoma" w:hAnsi="Tahoma" w:cs="Tahoma"/>
          <w:sz w:val="20"/>
          <w:szCs w:val="20"/>
        </w:rPr>
        <w:t>Visualforce</w:t>
      </w:r>
      <w:r w:rsidR="00D62726">
        <w:rPr>
          <w:rFonts w:ascii="Tahoma" w:hAnsi="Tahoma" w:cs="Tahoma"/>
          <w:sz w:val="20"/>
          <w:szCs w:val="20"/>
        </w:rPr>
        <w:t xml:space="preserve">, </w:t>
      </w:r>
      <w:r w:rsidR="00D70525">
        <w:rPr>
          <w:rFonts w:ascii="Tahoma" w:hAnsi="Tahoma" w:cs="Tahoma"/>
          <w:sz w:val="20"/>
          <w:szCs w:val="20"/>
        </w:rPr>
        <w:t>Lightning, LWC</w:t>
      </w:r>
    </w:p>
    <w:p w14:paraId="790BDEBC" w14:textId="13F7A4A4" w:rsidR="006B3BAD" w:rsidRPr="00021355" w:rsidRDefault="00000000" w:rsidP="00D15904">
      <w:pPr>
        <w:widowControl/>
        <w:numPr>
          <w:ilvl w:val="0"/>
          <w:numId w:val="1"/>
        </w:numPr>
        <w:autoSpaceDE/>
        <w:autoSpaceDN/>
        <w:adjustRightInd/>
        <w:spacing w:before="60" w:after="60"/>
        <w:ind w:left="357" w:hanging="357"/>
        <w:jc w:val="both"/>
        <w:rPr>
          <w:rFonts w:ascii="Tahoma" w:hAnsi="Tahoma" w:cs="Tahoma"/>
          <w:sz w:val="20"/>
          <w:szCs w:val="20"/>
        </w:rPr>
      </w:pPr>
      <w:r w:rsidRPr="00021355">
        <w:rPr>
          <w:rFonts w:ascii="Tahoma" w:hAnsi="Tahoma" w:cs="Tahoma"/>
          <w:sz w:val="20"/>
          <w:szCs w:val="20"/>
        </w:rPr>
        <w:t>Web Technologies</w:t>
      </w:r>
      <w:r w:rsidRPr="00021355">
        <w:rPr>
          <w:rFonts w:ascii="Tahoma" w:hAnsi="Tahoma" w:cs="Tahoma"/>
          <w:sz w:val="20"/>
          <w:szCs w:val="20"/>
        </w:rPr>
        <w:tab/>
        <w:t>:</w:t>
      </w:r>
      <w:r w:rsidR="002304A5" w:rsidRPr="00021355">
        <w:rPr>
          <w:rFonts w:ascii="Tahoma" w:hAnsi="Tahoma" w:cs="Tahoma"/>
          <w:sz w:val="20"/>
          <w:szCs w:val="20"/>
        </w:rPr>
        <w:tab/>
      </w:r>
      <w:r w:rsidR="005209CF" w:rsidRPr="00021355">
        <w:rPr>
          <w:rFonts w:ascii="Tahoma" w:hAnsi="Tahoma" w:cs="Tahoma"/>
          <w:sz w:val="20"/>
          <w:szCs w:val="20"/>
        </w:rPr>
        <w:t>JavaScript</w:t>
      </w:r>
      <w:r w:rsidR="00EF1B63" w:rsidRPr="00021355">
        <w:rPr>
          <w:rFonts w:ascii="Tahoma" w:hAnsi="Tahoma" w:cs="Tahoma"/>
          <w:sz w:val="20"/>
          <w:szCs w:val="20"/>
        </w:rPr>
        <w:t>, HTML</w:t>
      </w:r>
    </w:p>
    <w:p w14:paraId="576CC22A" w14:textId="5CBAD99C" w:rsidR="006B3BAD" w:rsidRDefault="00000000" w:rsidP="00D15904">
      <w:pPr>
        <w:widowControl/>
        <w:numPr>
          <w:ilvl w:val="0"/>
          <w:numId w:val="1"/>
        </w:numPr>
        <w:autoSpaceDE/>
        <w:autoSpaceDN/>
        <w:adjustRightInd/>
        <w:spacing w:before="60" w:after="60"/>
        <w:ind w:left="357" w:hanging="357"/>
        <w:jc w:val="both"/>
        <w:rPr>
          <w:rFonts w:ascii="Tahoma" w:hAnsi="Tahoma" w:cs="Tahoma"/>
          <w:sz w:val="20"/>
          <w:szCs w:val="20"/>
        </w:rPr>
      </w:pPr>
      <w:r w:rsidRPr="006B3BAD">
        <w:rPr>
          <w:rFonts w:ascii="Tahoma" w:hAnsi="Tahoma" w:cs="Tahoma"/>
          <w:sz w:val="20"/>
          <w:szCs w:val="20"/>
        </w:rPr>
        <w:t>IDE</w:t>
      </w:r>
      <w:r w:rsidRPr="006B3BAD">
        <w:rPr>
          <w:rFonts w:ascii="Tahoma" w:hAnsi="Tahoma" w:cs="Tahoma"/>
          <w:sz w:val="20"/>
          <w:szCs w:val="20"/>
        </w:rPr>
        <w:tab/>
      </w: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6B3BAD">
        <w:rPr>
          <w:rFonts w:ascii="Tahoma" w:hAnsi="Tahoma" w:cs="Tahoma"/>
          <w:sz w:val="20"/>
          <w:szCs w:val="20"/>
        </w:rPr>
        <w:t>Eclipse</w:t>
      </w:r>
      <w:r w:rsidR="00D62726">
        <w:rPr>
          <w:rFonts w:ascii="Tahoma" w:hAnsi="Tahoma" w:cs="Tahoma"/>
          <w:sz w:val="20"/>
          <w:szCs w:val="20"/>
        </w:rPr>
        <w:t>, Force.com IDE</w:t>
      </w:r>
    </w:p>
    <w:p w14:paraId="773B0714" w14:textId="5D8059ED" w:rsidR="00DF21C9" w:rsidRPr="00647B32" w:rsidRDefault="00000000" w:rsidP="00647B32">
      <w:pPr>
        <w:widowControl/>
        <w:numPr>
          <w:ilvl w:val="0"/>
          <w:numId w:val="1"/>
        </w:numPr>
        <w:autoSpaceDE/>
        <w:autoSpaceDN/>
        <w:adjustRightInd/>
        <w:spacing w:before="60" w:after="60"/>
        <w:ind w:left="357" w:hanging="357"/>
        <w:jc w:val="both"/>
        <w:rPr>
          <w:rFonts w:ascii="Tahoma" w:hAnsi="Tahoma" w:cs="Tahoma"/>
          <w:sz w:val="20"/>
          <w:szCs w:val="20"/>
        </w:rPr>
      </w:pPr>
      <w:r>
        <w:rPr>
          <w:rFonts w:ascii="Tahoma" w:hAnsi="Tahoma" w:cs="Tahoma"/>
          <w:sz w:val="20"/>
          <w:szCs w:val="20"/>
        </w:rPr>
        <w:t>Framework</w:t>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Force.com</w:t>
      </w:r>
    </w:p>
    <w:p w14:paraId="2E8B75CB" w14:textId="433C5A79" w:rsidR="00DF21C9" w:rsidRDefault="00000000" w:rsidP="00D15904">
      <w:pPr>
        <w:widowControl/>
        <w:numPr>
          <w:ilvl w:val="0"/>
          <w:numId w:val="1"/>
        </w:numPr>
        <w:autoSpaceDE/>
        <w:autoSpaceDN/>
        <w:adjustRightInd/>
        <w:spacing w:before="60" w:after="60"/>
        <w:ind w:left="357" w:hanging="357"/>
        <w:jc w:val="both"/>
        <w:rPr>
          <w:rFonts w:ascii="Tahoma" w:hAnsi="Tahoma" w:cs="Tahoma"/>
          <w:sz w:val="20"/>
          <w:szCs w:val="20"/>
        </w:rPr>
      </w:pPr>
      <w:r w:rsidRPr="009546A5">
        <w:rPr>
          <w:rFonts w:ascii="Tahoma" w:hAnsi="Tahoma" w:cs="Tahoma"/>
          <w:sz w:val="20"/>
          <w:szCs w:val="20"/>
        </w:rPr>
        <w:t>Tools</w:t>
      </w:r>
      <w:r w:rsidRPr="009546A5">
        <w:rPr>
          <w:rFonts w:ascii="Tahoma" w:hAnsi="Tahoma" w:cs="Tahoma"/>
          <w:sz w:val="20"/>
          <w:szCs w:val="20"/>
        </w:rPr>
        <w:tab/>
      </w:r>
      <w:r w:rsidRPr="009546A5">
        <w:rPr>
          <w:rFonts w:ascii="Tahoma" w:hAnsi="Tahoma" w:cs="Tahoma"/>
          <w:sz w:val="20"/>
          <w:szCs w:val="20"/>
        </w:rPr>
        <w:tab/>
        <w:t>:</w:t>
      </w:r>
      <w:r w:rsidRPr="009546A5">
        <w:rPr>
          <w:rFonts w:ascii="Tahoma" w:hAnsi="Tahoma" w:cs="Tahoma"/>
          <w:sz w:val="20"/>
          <w:szCs w:val="20"/>
        </w:rPr>
        <w:tab/>
      </w:r>
      <w:r w:rsidR="00D62726" w:rsidRPr="00D62726">
        <w:rPr>
          <w:rFonts w:ascii="Tahoma" w:hAnsi="Tahoma" w:cs="Tahoma"/>
          <w:sz w:val="20"/>
          <w:szCs w:val="20"/>
        </w:rPr>
        <w:t xml:space="preserve">ANT, Eclipse, Workbench, Change Sets, Developer Console, </w:t>
      </w:r>
      <w:r w:rsidR="00255104">
        <w:rPr>
          <w:rFonts w:ascii="Tahoma" w:hAnsi="Tahoma" w:cs="Tahoma"/>
          <w:sz w:val="20"/>
          <w:szCs w:val="20"/>
        </w:rPr>
        <w:t xml:space="preserve">Copado, </w:t>
      </w:r>
      <w:r w:rsidR="00647B32">
        <w:rPr>
          <w:rFonts w:ascii="Tahoma" w:hAnsi="Tahoma" w:cs="Tahoma"/>
          <w:sz w:val="20"/>
          <w:szCs w:val="20"/>
        </w:rPr>
        <w:t>Flosum, Miro, LeanIX, JIRA, Confluence</w:t>
      </w:r>
    </w:p>
    <w:p w14:paraId="3732A9F7" w14:textId="77777777" w:rsidR="00070772" w:rsidRPr="00070772" w:rsidRDefault="00070772" w:rsidP="00070772">
      <w:pPr>
        <w:widowControl/>
        <w:autoSpaceDE/>
        <w:autoSpaceDN/>
        <w:adjustRightInd/>
        <w:spacing w:before="60" w:after="60"/>
        <w:jc w:val="both"/>
        <w:rPr>
          <w:rFonts w:ascii="Tahoma" w:hAnsi="Tahoma" w:cs="Tahoma"/>
          <w:sz w:val="12"/>
          <w:szCs w:val="12"/>
        </w:rPr>
      </w:pPr>
    </w:p>
    <w:p w14:paraId="3427346A" w14:textId="77777777" w:rsidR="00021355" w:rsidRPr="009546A5" w:rsidRDefault="00021355" w:rsidP="00021355">
      <w:pPr>
        <w:pBdr>
          <w:top w:val="dotted" w:sz="4" w:space="1" w:color="auto"/>
        </w:pBdr>
        <w:jc w:val="both"/>
        <w:rPr>
          <w:rFonts w:ascii="Tahoma" w:hAnsi="Tahoma" w:cs="Tahoma"/>
          <w:sz w:val="6"/>
          <w:szCs w:val="6"/>
        </w:rPr>
      </w:pPr>
    </w:p>
    <w:p w14:paraId="5F129F12" w14:textId="77777777" w:rsidR="00021355" w:rsidRDefault="00021355" w:rsidP="00021355">
      <w:pPr>
        <w:jc w:val="both"/>
        <w:rPr>
          <w:rFonts w:ascii="Tahoma" w:hAnsi="Tahoma" w:cs="Tahoma"/>
          <w:b/>
          <w:spacing w:val="10"/>
          <w:sz w:val="22"/>
          <w:szCs w:val="22"/>
          <w:u w:val="single"/>
        </w:rPr>
      </w:pPr>
    </w:p>
    <w:p w14:paraId="686D6A33" w14:textId="77777777" w:rsidR="00021355" w:rsidRDefault="00000000" w:rsidP="00021355">
      <w:pPr>
        <w:jc w:val="both"/>
        <w:rPr>
          <w:rFonts w:ascii="Tahoma" w:hAnsi="Tahoma" w:cs="Tahoma"/>
          <w:b/>
          <w:spacing w:val="10"/>
          <w:sz w:val="22"/>
          <w:szCs w:val="22"/>
          <w:u w:val="single"/>
        </w:rPr>
      </w:pPr>
      <w:r>
        <w:rPr>
          <w:rFonts w:ascii="Tahoma" w:hAnsi="Tahoma" w:cs="Tahoma"/>
          <w:b/>
          <w:spacing w:val="10"/>
          <w:sz w:val="22"/>
          <w:szCs w:val="22"/>
          <w:u w:val="single"/>
        </w:rPr>
        <w:t>Certifications</w:t>
      </w:r>
    </w:p>
    <w:p w14:paraId="48901F9C" w14:textId="77777777" w:rsidR="00021355" w:rsidRPr="00A94236" w:rsidRDefault="00021355" w:rsidP="00021355">
      <w:pPr>
        <w:jc w:val="both"/>
        <w:rPr>
          <w:rFonts w:ascii="Tahoma" w:hAnsi="Tahoma" w:cs="Tahoma"/>
          <w:b/>
          <w:spacing w:val="10"/>
          <w:sz w:val="12"/>
          <w:szCs w:val="12"/>
          <w:u w:val="single"/>
        </w:rPr>
      </w:pPr>
    </w:p>
    <w:p w14:paraId="3661FB3C" w14:textId="77777777" w:rsidR="00B26B64" w:rsidRDefault="00000000" w:rsidP="00D62726">
      <w:pPr>
        <w:pStyle w:val="ListParagraph"/>
        <w:numPr>
          <w:ilvl w:val="0"/>
          <w:numId w:val="9"/>
        </w:numPr>
        <w:jc w:val="both"/>
        <w:rPr>
          <w:rFonts w:ascii="Tahoma" w:hAnsi="Tahoma" w:cs="Tahoma"/>
          <w:sz w:val="20"/>
          <w:szCs w:val="20"/>
        </w:rPr>
      </w:pPr>
      <w:r w:rsidRPr="00D62726">
        <w:rPr>
          <w:rFonts w:ascii="Tahoma" w:hAnsi="Tahoma" w:cs="Tahoma"/>
          <w:sz w:val="20"/>
          <w:szCs w:val="20"/>
        </w:rPr>
        <w:t xml:space="preserve">Salesforce </w:t>
      </w:r>
      <w:r>
        <w:rPr>
          <w:rFonts w:ascii="Tahoma" w:hAnsi="Tahoma" w:cs="Tahoma"/>
          <w:sz w:val="20"/>
          <w:szCs w:val="20"/>
        </w:rPr>
        <w:t>Certified Application Architect</w:t>
      </w:r>
    </w:p>
    <w:p w14:paraId="12EFCA61" w14:textId="25930686" w:rsidR="00D62726" w:rsidRPr="00D62726" w:rsidRDefault="00000000" w:rsidP="00D62726">
      <w:pPr>
        <w:pStyle w:val="ListParagraph"/>
        <w:numPr>
          <w:ilvl w:val="0"/>
          <w:numId w:val="9"/>
        </w:numPr>
        <w:jc w:val="both"/>
        <w:rPr>
          <w:rFonts w:ascii="Tahoma" w:hAnsi="Tahoma" w:cs="Tahoma"/>
          <w:sz w:val="20"/>
          <w:szCs w:val="20"/>
        </w:rPr>
      </w:pPr>
      <w:r>
        <w:rPr>
          <w:rFonts w:ascii="Tahoma" w:hAnsi="Tahoma" w:cs="Tahoma"/>
          <w:sz w:val="20"/>
          <w:szCs w:val="20"/>
        </w:rPr>
        <w:lastRenderedPageBreak/>
        <w:t>Salesforce Certified</w:t>
      </w:r>
      <w:r w:rsidRPr="00D62726">
        <w:rPr>
          <w:rFonts w:ascii="Tahoma" w:hAnsi="Tahoma" w:cs="Tahoma"/>
          <w:sz w:val="20"/>
          <w:szCs w:val="20"/>
        </w:rPr>
        <w:t xml:space="preserve"> Administrator</w:t>
      </w:r>
    </w:p>
    <w:p w14:paraId="1433B738" w14:textId="7E03ABA3" w:rsidR="00D62726" w:rsidRPr="00D62726" w:rsidRDefault="00000000" w:rsidP="00D62726">
      <w:pPr>
        <w:pStyle w:val="ListParagraph"/>
        <w:numPr>
          <w:ilvl w:val="0"/>
          <w:numId w:val="9"/>
        </w:numPr>
        <w:jc w:val="both"/>
        <w:rPr>
          <w:rFonts w:ascii="Tahoma" w:hAnsi="Tahoma" w:cs="Tahoma"/>
          <w:sz w:val="20"/>
          <w:szCs w:val="20"/>
        </w:rPr>
      </w:pPr>
      <w:r w:rsidRPr="00D62726">
        <w:rPr>
          <w:rFonts w:ascii="Tahoma" w:hAnsi="Tahoma" w:cs="Tahoma"/>
          <w:sz w:val="20"/>
          <w:szCs w:val="20"/>
        </w:rPr>
        <w:t xml:space="preserve">Salesforce </w:t>
      </w:r>
      <w:r w:rsidR="00435130">
        <w:rPr>
          <w:rFonts w:ascii="Tahoma" w:hAnsi="Tahoma" w:cs="Tahoma"/>
          <w:sz w:val="20"/>
          <w:szCs w:val="20"/>
        </w:rPr>
        <w:t xml:space="preserve">Certified </w:t>
      </w:r>
      <w:r w:rsidRPr="00D62726">
        <w:rPr>
          <w:rFonts w:ascii="Tahoma" w:hAnsi="Tahoma" w:cs="Tahoma"/>
          <w:sz w:val="20"/>
          <w:szCs w:val="20"/>
        </w:rPr>
        <w:t>Advanced Administrator</w:t>
      </w:r>
    </w:p>
    <w:p w14:paraId="1F0899DD" w14:textId="77777777" w:rsidR="00D62726" w:rsidRPr="00D62726" w:rsidRDefault="00000000" w:rsidP="00D62726">
      <w:pPr>
        <w:pStyle w:val="ListParagraph"/>
        <w:numPr>
          <w:ilvl w:val="0"/>
          <w:numId w:val="9"/>
        </w:numPr>
        <w:jc w:val="both"/>
        <w:rPr>
          <w:rFonts w:ascii="Tahoma" w:hAnsi="Tahoma" w:cs="Tahoma"/>
          <w:sz w:val="20"/>
          <w:szCs w:val="20"/>
        </w:rPr>
      </w:pPr>
      <w:r w:rsidRPr="00D62726">
        <w:rPr>
          <w:rFonts w:ascii="Tahoma" w:hAnsi="Tahoma" w:cs="Tahoma"/>
          <w:sz w:val="20"/>
          <w:szCs w:val="20"/>
        </w:rPr>
        <w:t>Salesforce Platform Developer – I</w:t>
      </w:r>
    </w:p>
    <w:p w14:paraId="280387CE" w14:textId="77777777" w:rsidR="00D62726" w:rsidRPr="00D62726" w:rsidRDefault="00000000" w:rsidP="00D62726">
      <w:pPr>
        <w:pStyle w:val="ListParagraph"/>
        <w:numPr>
          <w:ilvl w:val="0"/>
          <w:numId w:val="9"/>
        </w:numPr>
        <w:jc w:val="both"/>
        <w:rPr>
          <w:rFonts w:ascii="Tahoma" w:hAnsi="Tahoma" w:cs="Tahoma"/>
          <w:sz w:val="20"/>
          <w:szCs w:val="20"/>
        </w:rPr>
      </w:pPr>
      <w:r w:rsidRPr="00D62726">
        <w:rPr>
          <w:rFonts w:ascii="Tahoma" w:hAnsi="Tahoma" w:cs="Tahoma"/>
          <w:sz w:val="20"/>
          <w:szCs w:val="20"/>
        </w:rPr>
        <w:t>Salesforce Certified App Builder</w:t>
      </w:r>
    </w:p>
    <w:p w14:paraId="2A7DBF7B" w14:textId="77777777" w:rsidR="00D62726" w:rsidRPr="00D62726" w:rsidRDefault="00000000" w:rsidP="00D62726">
      <w:pPr>
        <w:pStyle w:val="ListParagraph"/>
        <w:numPr>
          <w:ilvl w:val="0"/>
          <w:numId w:val="9"/>
        </w:numPr>
        <w:jc w:val="both"/>
        <w:rPr>
          <w:rFonts w:ascii="Tahoma" w:hAnsi="Tahoma" w:cs="Tahoma"/>
          <w:sz w:val="20"/>
          <w:szCs w:val="20"/>
        </w:rPr>
      </w:pPr>
      <w:r w:rsidRPr="00D62726">
        <w:rPr>
          <w:rFonts w:ascii="Tahoma" w:hAnsi="Tahoma" w:cs="Tahoma"/>
          <w:sz w:val="20"/>
          <w:szCs w:val="20"/>
        </w:rPr>
        <w:t>Salesforce Certified Sales Cloud Consultant</w:t>
      </w:r>
    </w:p>
    <w:p w14:paraId="768332B7" w14:textId="77777777" w:rsidR="00D62726" w:rsidRDefault="00000000" w:rsidP="00D62726">
      <w:pPr>
        <w:pStyle w:val="ListParagraph"/>
        <w:numPr>
          <w:ilvl w:val="0"/>
          <w:numId w:val="9"/>
        </w:numPr>
        <w:jc w:val="both"/>
        <w:rPr>
          <w:rFonts w:ascii="Tahoma" w:hAnsi="Tahoma" w:cs="Tahoma"/>
          <w:sz w:val="20"/>
          <w:szCs w:val="20"/>
        </w:rPr>
      </w:pPr>
      <w:r w:rsidRPr="00D62726">
        <w:rPr>
          <w:rFonts w:ascii="Tahoma" w:hAnsi="Tahoma" w:cs="Tahoma"/>
          <w:sz w:val="20"/>
          <w:szCs w:val="20"/>
        </w:rPr>
        <w:t>Salesforce Certified Service Cloud Consultant</w:t>
      </w:r>
    </w:p>
    <w:p w14:paraId="30C49E25" w14:textId="5FC174DA" w:rsidR="00D62726" w:rsidRDefault="00000000" w:rsidP="00D62726">
      <w:pPr>
        <w:pStyle w:val="ListParagraph"/>
        <w:numPr>
          <w:ilvl w:val="0"/>
          <w:numId w:val="9"/>
        </w:numPr>
        <w:jc w:val="both"/>
        <w:rPr>
          <w:rFonts w:ascii="Tahoma" w:hAnsi="Tahoma" w:cs="Tahoma"/>
          <w:sz w:val="20"/>
          <w:szCs w:val="20"/>
        </w:rPr>
      </w:pPr>
      <w:r w:rsidRPr="00D62726">
        <w:rPr>
          <w:rFonts w:ascii="Tahoma" w:hAnsi="Tahoma" w:cs="Tahoma"/>
          <w:sz w:val="20"/>
          <w:szCs w:val="20"/>
        </w:rPr>
        <w:t>Salesforce Certified CPQ Specialist</w:t>
      </w:r>
    </w:p>
    <w:p w14:paraId="7C00A53B" w14:textId="77777777" w:rsidR="00435130" w:rsidRDefault="00000000" w:rsidP="00D62726">
      <w:pPr>
        <w:pStyle w:val="ListParagraph"/>
        <w:numPr>
          <w:ilvl w:val="0"/>
          <w:numId w:val="9"/>
        </w:numPr>
        <w:jc w:val="both"/>
        <w:rPr>
          <w:rFonts w:ascii="Tahoma" w:hAnsi="Tahoma" w:cs="Tahoma"/>
          <w:sz w:val="20"/>
          <w:szCs w:val="20"/>
        </w:rPr>
      </w:pPr>
      <w:r>
        <w:rPr>
          <w:rFonts w:ascii="Tahoma" w:hAnsi="Tahoma" w:cs="Tahoma"/>
          <w:sz w:val="20"/>
          <w:szCs w:val="20"/>
        </w:rPr>
        <w:t>Salesforce Certified Sharing and Visibility Designer</w:t>
      </w:r>
    </w:p>
    <w:p w14:paraId="0221109E" w14:textId="77777777" w:rsidR="003C5DCE" w:rsidRDefault="00000000" w:rsidP="00D62726">
      <w:pPr>
        <w:pStyle w:val="ListParagraph"/>
        <w:numPr>
          <w:ilvl w:val="0"/>
          <w:numId w:val="9"/>
        </w:numPr>
        <w:jc w:val="both"/>
        <w:rPr>
          <w:rFonts w:ascii="Tahoma" w:hAnsi="Tahoma" w:cs="Tahoma"/>
          <w:sz w:val="20"/>
          <w:szCs w:val="20"/>
        </w:rPr>
      </w:pPr>
      <w:r>
        <w:rPr>
          <w:rFonts w:ascii="Tahoma" w:hAnsi="Tahoma" w:cs="Tahoma"/>
          <w:sz w:val="20"/>
          <w:szCs w:val="20"/>
        </w:rPr>
        <w:t>Salesforce Data Architect</w:t>
      </w:r>
    </w:p>
    <w:p w14:paraId="49873512" w14:textId="106C0C60" w:rsidR="003C5DCE" w:rsidRPr="00D62726" w:rsidRDefault="00000000" w:rsidP="00D62726">
      <w:pPr>
        <w:pStyle w:val="ListParagraph"/>
        <w:numPr>
          <w:ilvl w:val="0"/>
          <w:numId w:val="9"/>
        </w:numPr>
        <w:jc w:val="both"/>
        <w:rPr>
          <w:rFonts w:ascii="Tahoma" w:hAnsi="Tahoma" w:cs="Tahoma"/>
          <w:sz w:val="20"/>
          <w:szCs w:val="20"/>
        </w:rPr>
      </w:pPr>
      <w:r>
        <w:rPr>
          <w:rFonts w:ascii="Tahoma" w:hAnsi="Tahoma" w:cs="Tahoma"/>
          <w:sz w:val="20"/>
          <w:szCs w:val="20"/>
        </w:rPr>
        <w:t xml:space="preserve">Flosum Certified </w:t>
      </w:r>
      <w:r w:rsidR="00A22390">
        <w:rPr>
          <w:rFonts w:ascii="Tahoma" w:hAnsi="Tahoma" w:cs="Tahoma"/>
          <w:sz w:val="20"/>
          <w:szCs w:val="20"/>
        </w:rPr>
        <w:t>Professional</w:t>
      </w:r>
    </w:p>
    <w:p w14:paraId="42EAA13C" w14:textId="630BCBCE" w:rsidR="00E72CE6" w:rsidRPr="009546A5" w:rsidRDefault="00E72CE6" w:rsidP="00D15904">
      <w:pPr>
        <w:numPr>
          <w:ilvl w:val="0"/>
          <w:numId w:val="1"/>
        </w:numPr>
        <w:pBdr>
          <w:top w:val="dotted" w:sz="4" w:space="0" w:color="auto"/>
        </w:pBdr>
        <w:jc w:val="both"/>
        <w:rPr>
          <w:rFonts w:ascii="Tahoma" w:hAnsi="Tahoma" w:cs="Tahoma"/>
          <w:sz w:val="6"/>
          <w:szCs w:val="6"/>
        </w:rPr>
      </w:pPr>
    </w:p>
    <w:p w14:paraId="3E3864D2" w14:textId="77777777" w:rsidR="00021355" w:rsidRDefault="00021355" w:rsidP="00926C32">
      <w:pPr>
        <w:spacing w:before="120"/>
        <w:jc w:val="both"/>
        <w:rPr>
          <w:rFonts w:ascii="Tahoma" w:hAnsi="Tahoma" w:cs="Tahoma"/>
          <w:b/>
          <w:spacing w:val="10"/>
          <w:sz w:val="22"/>
          <w:szCs w:val="22"/>
          <w:u w:val="single"/>
        </w:rPr>
      </w:pPr>
    </w:p>
    <w:p w14:paraId="1480A6F5" w14:textId="77777777" w:rsidR="00E72CE6" w:rsidRDefault="00000000" w:rsidP="00926C32">
      <w:pPr>
        <w:spacing w:before="120"/>
        <w:jc w:val="both"/>
        <w:rPr>
          <w:rFonts w:ascii="Tahoma" w:hAnsi="Tahoma" w:cs="Tahoma"/>
          <w:b/>
          <w:spacing w:val="10"/>
          <w:sz w:val="22"/>
          <w:szCs w:val="22"/>
          <w:u w:val="single"/>
        </w:rPr>
      </w:pPr>
      <w:r w:rsidRPr="009546A5">
        <w:rPr>
          <w:rFonts w:ascii="Tahoma" w:hAnsi="Tahoma" w:cs="Tahoma"/>
          <w:b/>
          <w:spacing w:val="10"/>
          <w:sz w:val="22"/>
          <w:szCs w:val="22"/>
          <w:u w:val="single"/>
        </w:rPr>
        <w:t>Professional Experience</w:t>
      </w:r>
    </w:p>
    <w:p w14:paraId="2691B03D" w14:textId="18844C92" w:rsidR="0052650D" w:rsidRDefault="0052650D" w:rsidP="0052650D">
      <w:pPr>
        <w:spacing w:before="60" w:after="60"/>
        <w:jc w:val="both"/>
        <w:rPr>
          <w:rFonts w:ascii="Tahoma" w:hAnsi="Tahoma" w:cs="Tahoma"/>
          <w:b/>
          <w:sz w:val="20"/>
          <w:szCs w:val="20"/>
        </w:rPr>
      </w:pPr>
    </w:p>
    <w:p w14:paraId="62917C6B" w14:textId="73CE3EBA" w:rsidR="00D62726" w:rsidRPr="00D62726" w:rsidRDefault="00000000" w:rsidP="00D62726">
      <w:pPr>
        <w:spacing w:before="60" w:after="60"/>
        <w:jc w:val="both"/>
        <w:rPr>
          <w:rFonts w:ascii="Tahoma" w:hAnsi="Tahoma" w:cs="Tahoma"/>
          <w:b/>
          <w:sz w:val="20"/>
          <w:szCs w:val="20"/>
          <w:lang w:val="fr-FR"/>
        </w:rPr>
      </w:pPr>
      <w:r w:rsidRPr="00424DFE">
        <w:rPr>
          <w:rFonts w:ascii="Tahoma" w:hAnsi="Tahoma" w:cs="Tahoma"/>
          <w:b/>
          <w:sz w:val="20"/>
          <w:szCs w:val="20"/>
          <w:highlight w:val="lightGray"/>
          <w:lang w:val="fr-FR"/>
        </w:rPr>
        <w:t>HCL Technologies, Noida</w:t>
      </w:r>
      <w:r w:rsidRPr="00D62726">
        <w:rPr>
          <w:rFonts w:ascii="Tahoma" w:hAnsi="Tahoma" w:cs="Tahoma"/>
          <w:b/>
          <w:sz w:val="20"/>
          <w:szCs w:val="20"/>
          <w:lang w:val="fr-FR"/>
        </w:rPr>
        <w:tab/>
      </w:r>
      <w:r w:rsidRPr="00D62726">
        <w:rPr>
          <w:rFonts w:ascii="Tahoma" w:hAnsi="Tahoma" w:cs="Tahoma"/>
          <w:b/>
          <w:sz w:val="20"/>
          <w:szCs w:val="20"/>
          <w:lang w:val="fr-FR"/>
        </w:rPr>
        <w:tab/>
      </w:r>
      <w:r w:rsidRPr="00D62726">
        <w:rPr>
          <w:rFonts w:ascii="Tahoma" w:hAnsi="Tahoma" w:cs="Tahoma"/>
          <w:b/>
          <w:sz w:val="20"/>
          <w:szCs w:val="20"/>
          <w:lang w:val="fr-FR"/>
        </w:rPr>
        <w:tab/>
      </w:r>
      <w:r w:rsidRPr="00D62726">
        <w:rPr>
          <w:rFonts w:ascii="Tahoma" w:hAnsi="Tahoma" w:cs="Tahoma"/>
          <w:b/>
          <w:sz w:val="20"/>
          <w:szCs w:val="20"/>
          <w:lang w:val="fr-FR"/>
        </w:rPr>
        <w:tab/>
      </w:r>
      <w:r w:rsidRPr="00D62726">
        <w:rPr>
          <w:rFonts w:ascii="Tahoma" w:hAnsi="Tahoma" w:cs="Tahoma"/>
          <w:b/>
          <w:sz w:val="20"/>
          <w:szCs w:val="20"/>
          <w:lang w:val="fr-FR"/>
        </w:rPr>
        <w:tab/>
      </w:r>
      <w:r w:rsidRPr="00D62726">
        <w:rPr>
          <w:rFonts w:ascii="Tahoma" w:hAnsi="Tahoma" w:cs="Tahoma"/>
          <w:b/>
          <w:sz w:val="20"/>
          <w:szCs w:val="20"/>
          <w:lang w:val="fr-FR"/>
        </w:rPr>
        <w:tab/>
      </w:r>
      <w:r w:rsidRPr="00D62726">
        <w:rPr>
          <w:rFonts w:ascii="Tahoma" w:hAnsi="Tahoma" w:cs="Tahoma"/>
          <w:b/>
          <w:sz w:val="20"/>
          <w:szCs w:val="20"/>
          <w:lang w:val="fr-FR"/>
        </w:rPr>
        <w:tab/>
      </w:r>
      <w:r w:rsidRPr="00D62726">
        <w:rPr>
          <w:rFonts w:ascii="Tahoma" w:hAnsi="Tahoma" w:cs="Tahoma"/>
          <w:b/>
          <w:sz w:val="20"/>
          <w:szCs w:val="20"/>
          <w:lang w:val="fr-FR"/>
        </w:rPr>
        <w:tab/>
        <w:t>Aug</w:t>
      </w:r>
      <w:r>
        <w:rPr>
          <w:rFonts w:ascii="Tahoma" w:hAnsi="Tahoma" w:cs="Tahoma"/>
          <w:b/>
          <w:sz w:val="20"/>
          <w:szCs w:val="20"/>
          <w:lang w:val="fr-FR"/>
        </w:rPr>
        <w:t>ust</w:t>
      </w:r>
      <w:r w:rsidRPr="00D62726">
        <w:rPr>
          <w:rFonts w:ascii="Tahoma" w:hAnsi="Tahoma" w:cs="Tahoma"/>
          <w:b/>
          <w:sz w:val="20"/>
          <w:szCs w:val="20"/>
          <w:lang w:val="fr-FR"/>
        </w:rPr>
        <w:t xml:space="preserve"> 2017 till </w:t>
      </w:r>
      <w:r>
        <w:rPr>
          <w:rFonts w:ascii="Tahoma" w:hAnsi="Tahoma" w:cs="Tahoma"/>
          <w:b/>
          <w:sz w:val="20"/>
          <w:szCs w:val="20"/>
          <w:lang w:val="fr-FR"/>
        </w:rPr>
        <w:t>Date</w:t>
      </w:r>
    </w:p>
    <w:p w14:paraId="025F0964" w14:textId="2019EBDD" w:rsidR="00D62726" w:rsidRDefault="00000000" w:rsidP="00D62726">
      <w:pPr>
        <w:spacing w:before="60" w:after="60"/>
        <w:jc w:val="both"/>
        <w:rPr>
          <w:rFonts w:ascii="Tahoma" w:hAnsi="Tahoma" w:cs="Tahoma"/>
          <w:b/>
          <w:sz w:val="20"/>
          <w:szCs w:val="20"/>
        </w:rPr>
      </w:pPr>
      <w:r>
        <w:rPr>
          <w:rFonts w:ascii="Tahoma" w:hAnsi="Tahoma" w:cs="Tahoma"/>
          <w:b/>
          <w:sz w:val="20"/>
          <w:szCs w:val="20"/>
        </w:rPr>
        <w:t xml:space="preserve">Salesforce </w:t>
      </w:r>
      <w:r w:rsidR="005E25EC">
        <w:rPr>
          <w:rFonts w:ascii="Tahoma" w:hAnsi="Tahoma" w:cs="Tahoma"/>
          <w:b/>
          <w:sz w:val="20"/>
          <w:szCs w:val="20"/>
        </w:rPr>
        <w:t xml:space="preserve">Consultant and </w:t>
      </w:r>
      <w:r>
        <w:rPr>
          <w:rFonts w:ascii="Tahoma" w:hAnsi="Tahoma" w:cs="Tahoma"/>
          <w:b/>
          <w:sz w:val="20"/>
          <w:szCs w:val="20"/>
        </w:rPr>
        <w:t>Architect</w:t>
      </w:r>
    </w:p>
    <w:p w14:paraId="12F7DFC1" w14:textId="77777777" w:rsidR="00D62726" w:rsidRDefault="00D62726" w:rsidP="00D62726">
      <w:pPr>
        <w:ind w:firstLine="720"/>
        <w:jc w:val="both"/>
        <w:rPr>
          <w:rFonts w:ascii="Tahoma" w:hAnsi="Tahoma" w:cs="Tahoma"/>
          <w:i/>
          <w:sz w:val="18"/>
          <w:szCs w:val="18"/>
          <w:u w:val="single"/>
        </w:rPr>
      </w:pPr>
    </w:p>
    <w:p w14:paraId="4A4F98DA" w14:textId="77777777" w:rsidR="00D62726" w:rsidRPr="001866D4" w:rsidRDefault="00000000" w:rsidP="00D62726">
      <w:pPr>
        <w:jc w:val="both"/>
        <w:rPr>
          <w:rFonts w:ascii="Tahoma" w:hAnsi="Tahoma" w:cs="Tahoma"/>
          <w:i/>
          <w:sz w:val="18"/>
          <w:szCs w:val="18"/>
          <w:u w:val="single"/>
        </w:rPr>
      </w:pPr>
      <w:r w:rsidRPr="001866D4">
        <w:rPr>
          <w:rFonts w:ascii="Tahoma" w:hAnsi="Tahoma" w:cs="Tahoma"/>
          <w:i/>
          <w:sz w:val="18"/>
          <w:szCs w:val="18"/>
          <w:u w:val="single"/>
        </w:rPr>
        <w:t>Key Projects Handled</w:t>
      </w:r>
    </w:p>
    <w:p w14:paraId="6AA7B457" w14:textId="040A1B1F" w:rsidR="00D62726" w:rsidRDefault="00D62726" w:rsidP="00D62726">
      <w:pPr>
        <w:jc w:val="both"/>
        <w:rPr>
          <w:rFonts w:ascii="Tahoma" w:hAnsi="Tahoma" w:cs="Tahoma"/>
          <w:b/>
          <w:sz w:val="20"/>
          <w:szCs w:val="20"/>
        </w:rPr>
      </w:pPr>
    </w:p>
    <w:p w14:paraId="7179BF9A" w14:textId="5DCEE3EA" w:rsidR="00047146" w:rsidRPr="00BA39E6" w:rsidRDefault="00000000" w:rsidP="008C4A2E">
      <w:pPr>
        <w:jc w:val="both"/>
        <w:rPr>
          <w:rFonts w:ascii="Tahoma" w:hAnsi="Tahoma" w:cs="Tahoma"/>
          <w:sz w:val="20"/>
          <w:szCs w:val="20"/>
        </w:rPr>
      </w:pPr>
      <w:r w:rsidRPr="00BA39E6">
        <w:rPr>
          <w:rFonts w:ascii="Tahoma" w:hAnsi="Tahoma" w:cs="Tahoma"/>
          <w:b/>
          <w:sz w:val="20"/>
          <w:szCs w:val="20"/>
        </w:rPr>
        <w:t>Title</w:t>
      </w:r>
      <w:r w:rsidRPr="00BA39E6">
        <w:rPr>
          <w:rFonts w:ascii="Tahoma" w:hAnsi="Tahoma" w:cs="Tahoma"/>
          <w:sz w:val="20"/>
          <w:szCs w:val="20"/>
        </w:rPr>
        <w:t xml:space="preserve">: </w:t>
      </w:r>
      <w:r>
        <w:rPr>
          <w:rFonts w:ascii="Tahoma" w:hAnsi="Tahoma" w:cs="Tahoma"/>
          <w:b/>
          <w:sz w:val="20"/>
          <w:szCs w:val="20"/>
        </w:rPr>
        <w:t xml:space="preserve">Salesforce CRM </w:t>
      </w:r>
    </w:p>
    <w:p w14:paraId="66B8665D" w14:textId="49A6B7E2" w:rsidR="00047146" w:rsidRPr="00BA39E6" w:rsidRDefault="00000000" w:rsidP="008C4A2E">
      <w:pPr>
        <w:jc w:val="both"/>
        <w:rPr>
          <w:rFonts w:ascii="Tahoma" w:hAnsi="Tahoma" w:cs="Tahoma"/>
          <w:b/>
          <w:sz w:val="20"/>
          <w:szCs w:val="20"/>
        </w:rPr>
      </w:pPr>
      <w:r w:rsidRPr="00BA39E6">
        <w:rPr>
          <w:rFonts w:ascii="Tahoma" w:hAnsi="Tahoma" w:cs="Tahoma"/>
          <w:b/>
          <w:sz w:val="20"/>
          <w:szCs w:val="20"/>
        </w:rPr>
        <w:t>Client</w:t>
      </w:r>
      <w:r w:rsidRPr="00BA39E6">
        <w:rPr>
          <w:rFonts w:ascii="Tahoma" w:hAnsi="Tahoma" w:cs="Tahoma"/>
          <w:sz w:val="20"/>
          <w:szCs w:val="20"/>
        </w:rPr>
        <w:t xml:space="preserve">: </w:t>
      </w:r>
      <w:r>
        <w:rPr>
          <w:rFonts w:ascii="Tahoma" w:hAnsi="Tahoma" w:cs="Tahoma"/>
          <w:b/>
          <w:sz w:val="20"/>
          <w:szCs w:val="20"/>
        </w:rPr>
        <w:t xml:space="preserve">World’s leading </w:t>
      </w:r>
      <w:r w:rsidR="000955DD">
        <w:rPr>
          <w:rFonts w:ascii="Tahoma" w:hAnsi="Tahoma" w:cs="Tahoma"/>
          <w:b/>
          <w:sz w:val="20"/>
          <w:szCs w:val="20"/>
        </w:rPr>
        <w:t xml:space="preserve">Media and news broadcasting company </w:t>
      </w:r>
    </w:p>
    <w:p w14:paraId="4B3BDB85" w14:textId="79AC6E40" w:rsidR="00047146" w:rsidRPr="00BA39E6" w:rsidRDefault="00000000" w:rsidP="008C4A2E">
      <w:pPr>
        <w:jc w:val="both"/>
        <w:rPr>
          <w:rFonts w:ascii="Tahoma" w:hAnsi="Tahoma" w:cs="Tahoma"/>
          <w:sz w:val="20"/>
          <w:szCs w:val="20"/>
        </w:rPr>
      </w:pPr>
      <w:r w:rsidRPr="00BA39E6">
        <w:rPr>
          <w:rFonts w:ascii="Tahoma" w:hAnsi="Tahoma" w:cs="Tahoma"/>
          <w:b/>
          <w:sz w:val="20"/>
          <w:szCs w:val="20"/>
        </w:rPr>
        <w:t>Environment</w:t>
      </w:r>
      <w:r w:rsidRPr="00BA39E6">
        <w:rPr>
          <w:rFonts w:ascii="Tahoma" w:hAnsi="Tahoma" w:cs="Tahoma"/>
          <w:sz w:val="20"/>
          <w:szCs w:val="20"/>
        </w:rPr>
        <w:t xml:space="preserve">: Salesforce.com (Visualforce, Apex, </w:t>
      </w:r>
      <w:r w:rsidR="00FB1BD3">
        <w:rPr>
          <w:rFonts w:ascii="Tahoma" w:hAnsi="Tahoma" w:cs="Tahoma"/>
          <w:sz w:val="20"/>
          <w:szCs w:val="20"/>
        </w:rPr>
        <w:t>Customization, Lightning, LWC</w:t>
      </w:r>
      <w:r w:rsidRPr="00BA39E6">
        <w:rPr>
          <w:rFonts w:ascii="Tahoma" w:hAnsi="Tahoma" w:cs="Tahoma"/>
          <w:sz w:val="20"/>
          <w:szCs w:val="20"/>
        </w:rPr>
        <w:t xml:space="preserve">) </w:t>
      </w:r>
    </w:p>
    <w:p w14:paraId="52616012" w14:textId="2D76328D" w:rsidR="00047146" w:rsidRDefault="00000000" w:rsidP="008C4A2E">
      <w:pPr>
        <w:jc w:val="both"/>
        <w:rPr>
          <w:sz w:val="20"/>
          <w:szCs w:val="20"/>
        </w:rPr>
      </w:pPr>
      <w:r w:rsidRPr="00BA39E6">
        <w:rPr>
          <w:rFonts w:ascii="Tahoma" w:hAnsi="Tahoma" w:cs="Tahoma"/>
          <w:b/>
          <w:sz w:val="20"/>
          <w:szCs w:val="20"/>
        </w:rPr>
        <w:t>Scope</w:t>
      </w:r>
      <w:r w:rsidRPr="00BA39E6">
        <w:rPr>
          <w:rFonts w:ascii="Tahoma" w:hAnsi="Tahoma" w:cs="Tahoma"/>
          <w:sz w:val="20"/>
          <w:szCs w:val="20"/>
        </w:rPr>
        <w:t>:</w:t>
      </w:r>
      <w:r>
        <w:rPr>
          <w:rFonts w:ascii="Tahoma" w:hAnsi="Tahoma" w:cs="Tahoma"/>
          <w:sz w:val="20"/>
          <w:szCs w:val="20"/>
        </w:rPr>
        <w:t xml:space="preserve"> The client</w:t>
      </w:r>
      <w:r w:rsidRPr="00BA39E6">
        <w:rPr>
          <w:rFonts w:ascii="Tahoma" w:hAnsi="Tahoma" w:cs="Tahoma"/>
          <w:sz w:val="20"/>
          <w:szCs w:val="20"/>
        </w:rPr>
        <w:t xml:space="preserve"> </w:t>
      </w:r>
      <w:r w:rsidRPr="00F87D57">
        <w:rPr>
          <w:sz w:val="20"/>
          <w:szCs w:val="20"/>
        </w:rPr>
        <w:t xml:space="preserve">is a </w:t>
      </w:r>
      <w:r w:rsidR="0013427B">
        <w:rPr>
          <w:sz w:val="20"/>
          <w:szCs w:val="20"/>
        </w:rPr>
        <w:t xml:space="preserve">leading media and news broadcasting company based out of UK but having a global implementation of multiple Salesforce production orgs. </w:t>
      </w:r>
    </w:p>
    <w:p w14:paraId="7CAF7BCF" w14:textId="77777777" w:rsidR="00047146" w:rsidRDefault="00000000" w:rsidP="008C4A2E">
      <w:pPr>
        <w:jc w:val="both"/>
        <w:rPr>
          <w:rFonts w:ascii="Tahoma" w:hAnsi="Tahoma" w:cs="Tahoma"/>
          <w:sz w:val="20"/>
          <w:szCs w:val="20"/>
        </w:rPr>
      </w:pPr>
      <w:r w:rsidRPr="00BA39E6">
        <w:rPr>
          <w:rFonts w:ascii="Tahoma" w:hAnsi="Tahoma" w:cs="Tahoma"/>
          <w:b/>
          <w:sz w:val="20"/>
          <w:szCs w:val="20"/>
        </w:rPr>
        <w:t>Role</w:t>
      </w:r>
      <w:r w:rsidRPr="00BA39E6">
        <w:rPr>
          <w:rFonts w:ascii="Tahoma" w:hAnsi="Tahoma" w:cs="Tahoma"/>
          <w:sz w:val="20"/>
          <w:szCs w:val="20"/>
        </w:rPr>
        <w:t>:</w:t>
      </w:r>
      <w:r>
        <w:rPr>
          <w:rFonts w:ascii="Tahoma" w:hAnsi="Tahoma" w:cs="Tahoma"/>
          <w:sz w:val="20"/>
          <w:szCs w:val="20"/>
        </w:rPr>
        <w:t xml:space="preserve"> Technical Architect</w:t>
      </w:r>
    </w:p>
    <w:p w14:paraId="732DBC44" w14:textId="77777777" w:rsidR="00047146" w:rsidRDefault="00000000" w:rsidP="008C4A2E">
      <w:pPr>
        <w:jc w:val="both"/>
        <w:rPr>
          <w:rFonts w:ascii="Tahoma" w:hAnsi="Tahoma" w:cs="Tahoma"/>
          <w:sz w:val="20"/>
          <w:szCs w:val="20"/>
        </w:rPr>
      </w:pPr>
      <w:r>
        <w:rPr>
          <w:rFonts w:ascii="Tahoma" w:hAnsi="Tahoma" w:cs="Tahoma"/>
          <w:b/>
          <w:sz w:val="20"/>
          <w:szCs w:val="20"/>
        </w:rPr>
        <w:t>Responsibilities:</w:t>
      </w:r>
    </w:p>
    <w:p w14:paraId="117580AE" w14:textId="77777777" w:rsidR="00985EF8" w:rsidRDefault="00000000" w:rsidP="00047146">
      <w:pPr>
        <w:pStyle w:val="ListParagraph"/>
        <w:numPr>
          <w:ilvl w:val="0"/>
          <w:numId w:val="10"/>
        </w:numPr>
        <w:jc w:val="both"/>
        <w:rPr>
          <w:rFonts w:ascii="Tahoma" w:hAnsi="Tahoma" w:cs="Tahoma"/>
          <w:sz w:val="20"/>
          <w:szCs w:val="20"/>
        </w:rPr>
      </w:pPr>
      <w:r w:rsidRPr="005209CF">
        <w:rPr>
          <w:rFonts w:ascii="Tahoma" w:hAnsi="Tahoma" w:cs="Tahoma"/>
          <w:sz w:val="20"/>
          <w:szCs w:val="20"/>
        </w:rPr>
        <w:t xml:space="preserve">Leading requirement and design discussions with </w:t>
      </w:r>
      <w:r>
        <w:rPr>
          <w:rFonts w:ascii="Tahoma" w:hAnsi="Tahoma" w:cs="Tahoma"/>
          <w:sz w:val="20"/>
          <w:szCs w:val="20"/>
        </w:rPr>
        <w:t>stakeholders</w:t>
      </w:r>
    </w:p>
    <w:p w14:paraId="63D645B6" w14:textId="49BE20D7" w:rsidR="00985EF8" w:rsidRPr="005209CF" w:rsidRDefault="00000000" w:rsidP="00047146">
      <w:pPr>
        <w:pStyle w:val="ListParagraph"/>
        <w:numPr>
          <w:ilvl w:val="0"/>
          <w:numId w:val="10"/>
        </w:numPr>
        <w:jc w:val="both"/>
        <w:rPr>
          <w:rFonts w:ascii="Tahoma" w:hAnsi="Tahoma" w:cs="Tahoma"/>
          <w:sz w:val="20"/>
          <w:szCs w:val="20"/>
        </w:rPr>
      </w:pPr>
      <w:r>
        <w:rPr>
          <w:rFonts w:ascii="Tahoma" w:hAnsi="Tahoma" w:cs="Tahoma"/>
          <w:sz w:val="20"/>
          <w:szCs w:val="20"/>
        </w:rPr>
        <w:t>Platform Architecture and Maintenance</w:t>
      </w:r>
    </w:p>
    <w:p w14:paraId="59A1AB57" w14:textId="2E3D414B" w:rsidR="00047146" w:rsidRPr="00424DFE" w:rsidRDefault="00000000" w:rsidP="00047146">
      <w:pPr>
        <w:pStyle w:val="ListParagraph"/>
        <w:numPr>
          <w:ilvl w:val="0"/>
          <w:numId w:val="10"/>
        </w:numPr>
        <w:jc w:val="both"/>
        <w:rPr>
          <w:rFonts w:ascii="Tahoma" w:hAnsi="Tahoma" w:cs="Tahoma"/>
          <w:sz w:val="20"/>
          <w:szCs w:val="20"/>
        </w:rPr>
      </w:pPr>
      <w:r w:rsidRPr="00424DFE">
        <w:rPr>
          <w:rFonts w:ascii="Tahoma" w:hAnsi="Tahoma" w:cs="Tahoma"/>
          <w:sz w:val="20"/>
          <w:szCs w:val="20"/>
        </w:rPr>
        <w:t>Analyzing business requirement &amp; converting to high level architecture and low-level requirement documents</w:t>
      </w:r>
    </w:p>
    <w:p w14:paraId="2A36FEC6" w14:textId="1DFEBD1C" w:rsidR="00047146" w:rsidRDefault="00000000" w:rsidP="00047146">
      <w:pPr>
        <w:pStyle w:val="ListParagraph"/>
        <w:numPr>
          <w:ilvl w:val="0"/>
          <w:numId w:val="10"/>
        </w:numPr>
        <w:jc w:val="both"/>
        <w:rPr>
          <w:rFonts w:ascii="Tahoma" w:hAnsi="Tahoma" w:cs="Tahoma"/>
          <w:sz w:val="20"/>
          <w:szCs w:val="20"/>
        </w:rPr>
      </w:pPr>
      <w:r w:rsidRPr="00424DFE">
        <w:rPr>
          <w:rFonts w:ascii="Tahoma" w:hAnsi="Tahoma" w:cs="Tahoma"/>
          <w:sz w:val="20"/>
          <w:szCs w:val="20"/>
        </w:rPr>
        <w:t>Design and Development of sub projects.</w:t>
      </w:r>
    </w:p>
    <w:p w14:paraId="50A9AF51" w14:textId="55ECA410" w:rsidR="00985EF8" w:rsidRPr="00424DFE" w:rsidRDefault="00000000" w:rsidP="00047146">
      <w:pPr>
        <w:pStyle w:val="ListParagraph"/>
        <w:numPr>
          <w:ilvl w:val="0"/>
          <w:numId w:val="10"/>
        </w:numPr>
        <w:jc w:val="both"/>
        <w:rPr>
          <w:rFonts w:ascii="Tahoma" w:hAnsi="Tahoma" w:cs="Tahoma"/>
          <w:sz w:val="20"/>
          <w:szCs w:val="20"/>
        </w:rPr>
      </w:pPr>
      <w:r>
        <w:rPr>
          <w:rFonts w:ascii="Tahoma" w:hAnsi="Tahoma" w:cs="Tahoma"/>
          <w:sz w:val="20"/>
          <w:szCs w:val="20"/>
        </w:rPr>
        <w:t>Implementing CI/CD in the project</w:t>
      </w:r>
    </w:p>
    <w:p w14:paraId="1AD8C76D" w14:textId="77777777" w:rsidR="00047146" w:rsidRPr="00424DFE" w:rsidRDefault="00000000" w:rsidP="00047146">
      <w:pPr>
        <w:pStyle w:val="ListParagraph"/>
        <w:numPr>
          <w:ilvl w:val="0"/>
          <w:numId w:val="10"/>
        </w:numPr>
        <w:jc w:val="both"/>
        <w:rPr>
          <w:rFonts w:ascii="Tahoma" w:hAnsi="Tahoma" w:cs="Tahoma"/>
          <w:sz w:val="20"/>
          <w:szCs w:val="20"/>
        </w:rPr>
      </w:pPr>
      <w:r w:rsidRPr="00424DFE">
        <w:rPr>
          <w:rFonts w:ascii="Tahoma" w:hAnsi="Tahoma" w:cs="Tahoma"/>
          <w:sz w:val="20"/>
          <w:szCs w:val="20"/>
        </w:rPr>
        <w:t>Assessing design patterns and helping build code</w:t>
      </w:r>
    </w:p>
    <w:p w14:paraId="09675DBE" w14:textId="77777777" w:rsidR="00047146" w:rsidRPr="00424DFE" w:rsidRDefault="00000000" w:rsidP="00047146">
      <w:pPr>
        <w:pStyle w:val="ListParagraph"/>
        <w:numPr>
          <w:ilvl w:val="0"/>
          <w:numId w:val="10"/>
        </w:numPr>
        <w:jc w:val="both"/>
        <w:rPr>
          <w:rFonts w:ascii="Tahoma" w:hAnsi="Tahoma" w:cs="Tahoma"/>
          <w:sz w:val="20"/>
          <w:szCs w:val="20"/>
        </w:rPr>
      </w:pPr>
      <w:r w:rsidRPr="00424DFE">
        <w:rPr>
          <w:rFonts w:ascii="Tahoma" w:hAnsi="Tahoma" w:cs="Tahoma"/>
          <w:sz w:val="20"/>
          <w:szCs w:val="20"/>
        </w:rPr>
        <w:t>Mentoring all members in the team</w:t>
      </w:r>
    </w:p>
    <w:p w14:paraId="5D83FDE4" w14:textId="77777777" w:rsidR="00047146" w:rsidRPr="00424DFE" w:rsidRDefault="00000000" w:rsidP="00047146">
      <w:pPr>
        <w:pStyle w:val="ListParagraph"/>
        <w:numPr>
          <w:ilvl w:val="0"/>
          <w:numId w:val="10"/>
        </w:numPr>
        <w:jc w:val="both"/>
        <w:rPr>
          <w:rFonts w:ascii="Tahoma" w:hAnsi="Tahoma" w:cs="Tahoma"/>
          <w:sz w:val="20"/>
          <w:szCs w:val="20"/>
        </w:rPr>
      </w:pPr>
      <w:r w:rsidRPr="00424DFE">
        <w:rPr>
          <w:rFonts w:ascii="Tahoma" w:hAnsi="Tahoma" w:cs="Tahoma"/>
          <w:sz w:val="20"/>
          <w:szCs w:val="20"/>
        </w:rPr>
        <w:t>Helping in code reviews and maintaining org health</w:t>
      </w:r>
    </w:p>
    <w:p w14:paraId="17FE2222" w14:textId="5DF00B50" w:rsidR="00047146" w:rsidRPr="00647B32" w:rsidRDefault="00000000" w:rsidP="00647B32">
      <w:pPr>
        <w:pStyle w:val="ListParagraph"/>
        <w:numPr>
          <w:ilvl w:val="0"/>
          <w:numId w:val="10"/>
        </w:numPr>
        <w:jc w:val="both"/>
        <w:rPr>
          <w:rFonts w:ascii="Tahoma" w:hAnsi="Tahoma" w:cs="Tahoma"/>
          <w:sz w:val="20"/>
          <w:szCs w:val="20"/>
        </w:rPr>
      </w:pPr>
      <w:r>
        <w:rPr>
          <w:rFonts w:ascii="Tahoma" w:hAnsi="Tahoma" w:cs="Tahoma"/>
          <w:sz w:val="20"/>
          <w:szCs w:val="20"/>
        </w:rPr>
        <w:t>Working</w:t>
      </w:r>
      <w:r w:rsidRPr="00424DFE">
        <w:rPr>
          <w:rFonts w:ascii="Tahoma" w:hAnsi="Tahoma" w:cs="Tahoma"/>
          <w:sz w:val="20"/>
          <w:szCs w:val="20"/>
        </w:rPr>
        <w:t xml:space="preserve"> on documentation and presentation to demonstrate application functionality to the client.</w:t>
      </w:r>
    </w:p>
    <w:p w14:paraId="69FEDD39" w14:textId="77777777" w:rsidR="00047146" w:rsidRDefault="00047146" w:rsidP="00D62726">
      <w:pPr>
        <w:jc w:val="both"/>
        <w:rPr>
          <w:rFonts w:ascii="Tahoma" w:hAnsi="Tahoma" w:cs="Tahoma"/>
          <w:b/>
          <w:sz w:val="20"/>
          <w:szCs w:val="20"/>
        </w:rPr>
      </w:pPr>
    </w:p>
    <w:p w14:paraId="3EBE62F2" w14:textId="58E26AAB" w:rsidR="00D62726" w:rsidRPr="00BA39E6" w:rsidRDefault="00000000" w:rsidP="00D62726">
      <w:pPr>
        <w:jc w:val="both"/>
        <w:rPr>
          <w:rFonts w:ascii="Tahoma" w:hAnsi="Tahoma" w:cs="Tahoma"/>
          <w:sz w:val="20"/>
          <w:szCs w:val="20"/>
        </w:rPr>
      </w:pPr>
      <w:r w:rsidRPr="00BA39E6">
        <w:rPr>
          <w:rFonts w:ascii="Tahoma" w:hAnsi="Tahoma" w:cs="Tahoma"/>
          <w:b/>
          <w:sz w:val="20"/>
          <w:szCs w:val="20"/>
        </w:rPr>
        <w:t>Title</w:t>
      </w:r>
      <w:r w:rsidRPr="00BA39E6">
        <w:rPr>
          <w:rFonts w:ascii="Tahoma" w:hAnsi="Tahoma" w:cs="Tahoma"/>
          <w:sz w:val="20"/>
          <w:szCs w:val="20"/>
        </w:rPr>
        <w:t xml:space="preserve">: </w:t>
      </w:r>
      <w:r w:rsidR="005209CF">
        <w:rPr>
          <w:rFonts w:ascii="Tahoma" w:hAnsi="Tahoma" w:cs="Tahoma"/>
          <w:b/>
          <w:sz w:val="20"/>
          <w:szCs w:val="20"/>
        </w:rPr>
        <w:t>Salesforce AD</w:t>
      </w:r>
    </w:p>
    <w:p w14:paraId="28E6A2A0" w14:textId="355CC739" w:rsidR="00D62726" w:rsidRPr="00BA39E6" w:rsidRDefault="00000000" w:rsidP="00D62726">
      <w:pPr>
        <w:jc w:val="both"/>
        <w:rPr>
          <w:rFonts w:ascii="Tahoma" w:hAnsi="Tahoma" w:cs="Tahoma"/>
          <w:b/>
          <w:sz w:val="20"/>
          <w:szCs w:val="20"/>
        </w:rPr>
      </w:pPr>
      <w:r w:rsidRPr="00BA39E6">
        <w:rPr>
          <w:rFonts w:ascii="Tahoma" w:hAnsi="Tahoma" w:cs="Tahoma"/>
          <w:b/>
          <w:sz w:val="20"/>
          <w:szCs w:val="20"/>
        </w:rPr>
        <w:t>Client</w:t>
      </w:r>
      <w:r w:rsidRPr="00BA39E6">
        <w:rPr>
          <w:rFonts w:ascii="Tahoma" w:hAnsi="Tahoma" w:cs="Tahoma"/>
          <w:sz w:val="20"/>
          <w:szCs w:val="20"/>
        </w:rPr>
        <w:t xml:space="preserve">: </w:t>
      </w:r>
      <w:r w:rsidR="005209CF">
        <w:rPr>
          <w:rFonts w:ascii="Tahoma" w:hAnsi="Tahoma" w:cs="Tahoma"/>
          <w:b/>
          <w:sz w:val="20"/>
          <w:szCs w:val="20"/>
        </w:rPr>
        <w:t>World’s leading M</w:t>
      </w:r>
      <w:r w:rsidR="005209CF" w:rsidRPr="005209CF">
        <w:rPr>
          <w:rFonts w:ascii="Tahoma" w:hAnsi="Tahoma" w:cs="Tahoma"/>
          <w:b/>
          <w:sz w:val="20"/>
          <w:szCs w:val="20"/>
        </w:rPr>
        <w:t>inerals processing and flow control technology and services supplier</w:t>
      </w:r>
      <w:r w:rsidRPr="00BA39E6">
        <w:rPr>
          <w:rFonts w:ascii="Tahoma" w:hAnsi="Tahoma" w:cs="Tahoma"/>
          <w:b/>
          <w:sz w:val="20"/>
          <w:szCs w:val="20"/>
        </w:rPr>
        <w:t xml:space="preserve"> </w:t>
      </w:r>
      <w:r>
        <w:rPr>
          <w:rFonts w:ascii="Tahoma" w:hAnsi="Tahoma" w:cs="Tahoma"/>
          <w:b/>
          <w:sz w:val="20"/>
          <w:szCs w:val="20"/>
        </w:rPr>
        <w:t>(Onsite and Offshore)</w:t>
      </w:r>
    </w:p>
    <w:p w14:paraId="32F99D42" w14:textId="3B66FBBD" w:rsidR="00D62726" w:rsidRPr="00BA39E6" w:rsidRDefault="00000000" w:rsidP="00D62726">
      <w:pPr>
        <w:jc w:val="both"/>
        <w:rPr>
          <w:rFonts w:ascii="Tahoma" w:hAnsi="Tahoma" w:cs="Tahoma"/>
          <w:sz w:val="20"/>
          <w:szCs w:val="20"/>
        </w:rPr>
      </w:pPr>
      <w:r w:rsidRPr="00BA39E6">
        <w:rPr>
          <w:rFonts w:ascii="Tahoma" w:hAnsi="Tahoma" w:cs="Tahoma"/>
          <w:b/>
          <w:sz w:val="20"/>
          <w:szCs w:val="20"/>
        </w:rPr>
        <w:t>Environment</w:t>
      </w:r>
      <w:r w:rsidRPr="00BA39E6">
        <w:rPr>
          <w:rFonts w:ascii="Tahoma" w:hAnsi="Tahoma" w:cs="Tahoma"/>
          <w:sz w:val="20"/>
          <w:szCs w:val="20"/>
        </w:rPr>
        <w:t xml:space="preserve">: Salesforce.com (Visualforce, Apex, </w:t>
      </w:r>
      <w:r w:rsidR="00FB1BD3">
        <w:rPr>
          <w:rFonts w:ascii="Tahoma" w:hAnsi="Tahoma" w:cs="Tahoma"/>
          <w:sz w:val="20"/>
          <w:szCs w:val="20"/>
        </w:rPr>
        <w:t xml:space="preserve">Customization, </w:t>
      </w:r>
      <w:r w:rsidR="00DF36D5">
        <w:rPr>
          <w:rFonts w:ascii="Tahoma" w:hAnsi="Tahoma" w:cs="Tahoma"/>
          <w:sz w:val="20"/>
          <w:szCs w:val="20"/>
        </w:rPr>
        <w:t>Lightning, LWC</w:t>
      </w:r>
      <w:r w:rsidRPr="00BA39E6">
        <w:rPr>
          <w:rFonts w:ascii="Tahoma" w:hAnsi="Tahoma" w:cs="Tahoma"/>
          <w:sz w:val="20"/>
          <w:szCs w:val="20"/>
        </w:rPr>
        <w:t xml:space="preserve">) </w:t>
      </w:r>
    </w:p>
    <w:p w14:paraId="7531F017" w14:textId="7C43743D" w:rsidR="00424DFE" w:rsidRDefault="00000000" w:rsidP="00424DFE">
      <w:pPr>
        <w:jc w:val="both"/>
        <w:rPr>
          <w:sz w:val="20"/>
          <w:szCs w:val="20"/>
        </w:rPr>
      </w:pPr>
      <w:r w:rsidRPr="00BA39E6">
        <w:rPr>
          <w:rFonts w:ascii="Tahoma" w:hAnsi="Tahoma" w:cs="Tahoma"/>
          <w:b/>
          <w:sz w:val="20"/>
          <w:szCs w:val="20"/>
        </w:rPr>
        <w:t>Scope</w:t>
      </w:r>
      <w:r w:rsidRPr="00BA39E6">
        <w:rPr>
          <w:rFonts w:ascii="Tahoma" w:hAnsi="Tahoma" w:cs="Tahoma"/>
          <w:sz w:val="20"/>
          <w:szCs w:val="20"/>
        </w:rPr>
        <w:t>:</w:t>
      </w:r>
      <w:r>
        <w:rPr>
          <w:rFonts w:ascii="Tahoma" w:hAnsi="Tahoma" w:cs="Tahoma"/>
          <w:sz w:val="20"/>
          <w:szCs w:val="20"/>
        </w:rPr>
        <w:t xml:space="preserve"> The client</w:t>
      </w:r>
      <w:r w:rsidR="00A16132">
        <w:rPr>
          <w:rFonts w:ascii="Tahoma" w:hAnsi="Tahoma" w:cs="Tahoma"/>
          <w:sz w:val="20"/>
          <w:szCs w:val="20"/>
        </w:rPr>
        <w:t xml:space="preserve"> </w:t>
      </w:r>
      <w:r w:rsidRPr="00F87D57">
        <w:rPr>
          <w:sz w:val="20"/>
          <w:szCs w:val="20"/>
        </w:rPr>
        <w:t xml:space="preserve">uses Salesforce for Sales &amp; Service cloud as their core CRM solution. </w:t>
      </w:r>
      <w:r>
        <w:rPr>
          <w:sz w:val="20"/>
          <w:szCs w:val="20"/>
        </w:rPr>
        <w:t>It</w:t>
      </w:r>
      <w:r w:rsidRPr="00F87D57">
        <w:rPr>
          <w:sz w:val="20"/>
          <w:szCs w:val="20"/>
        </w:rPr>
        <w:t xml:space="preserve"> also use</w:t>
      </w:r>
      <w:r>
        <w:rPr>
          <w:sz w:val="20"/>
          <w:szCs w:val="20"/>
        </w:rPr>
        <w:t>s</w:t>
      </w:r>
      <w:r w:rsidRPr="00F87D57">
        <w:rPr>
          <w:sz w:val="20"/>
          <w:szCs w:val="20"/>
        </w:rPr>
        <w:t xml:space="preserve"> Salesforce platform (Force.com) to implement several other crucial business functions like Intragroup invoicing, pump enquiry quotations etc</w:t>
      </w:r>
      <w:r>
        <w:rPr>
          <w:sz w:val="20"/>
          <w:szCs w:val="20"/>
        </w:rPr>
        <w:t>.</w:t>
      </w:r>
    </w:p>
    <w:p w14:paraId="2E52A0FB" w14:textId="31E2AB9E" w:rsidR="005209CF" w:rsidRDefault="00000000" w:rsidP="00424DFE">
      <w:pPr>
        <w:jc w:val="both"/>
        <w:rPr>
          <w:rFonts w:ascii="Tahoma" w:hAnsi="Tahoma" w:cs="Tahoma"/>
          <w:sz w:val="20"/>
          <w:szCs w:val="20"/>
        </w:rPr>
      </w:pPr>
      <w:r w:rsidRPr="00BA39E6">
        <w:rPr>
          <w:rFonts w:ascii="Tahoma" w:hAnsi="Tahoma" w:cs="Tahoma"/>
          <w:b/>
          <w:sz w:val="20"/>
          <w:szCs w:val="20"/>
        </w:rPr>
        <w:t>Role</w:t>
      </w:r>
      <w:r w:rsidRPr="00BA39E6">
        <w:rPr>
          <w:rFonts w:ascii="Tahoma" w:hAnsi="Tahoma" w:cs="Tahoma"/>
          <w:sz w:val="20"/>
          <w:szCs w:val="20"/>
        </w:rPr>
        <w:t>:</w:t>
      </w:r>
      <w:r w:rsidR="00424DFE">
        <w:rPr>
          <w:rFonts w:ascii="Tahoma" w:hAnsi="Tahoma" w:cs="Tahoma"/>
          <w:sz w:val="20"/>
          <w:szCs w:val="20"/>
        </w:rPr>
        <w:t xml:space="preserve"> Technical </w:t>
      </w:r>
      <w:r w:rsidR="00647B32">
        <w:rPr>
          <w:rFonts w:ascii="Tahoma" w:hAnsi="Tahoma" w:cs="Tahoma"/>
          <w:sz w:val="20"/>
          <w:szCs w:val="20"/>
        </w:rPr>
        <w:t>Architect and Delivery Manager</w:t>
      </w:r>
    </w:p>
    <w:p w14:paraId="79F161D5" w14:textId="605BE555" w:rsidR="00424DFE" w:rsidRDefault="00000000" w:rsidP="00424DFE">
      <w:pPr>
        <w:jc w:val="both"/>
        <w:rPr>
          <w:rFonts w:ascii="Tahoma" w:hAnsi="Tahoma" w:cs="Tahoma"/>
          <w:sz w:val="20"/>
          <w:szCs w:val="20"/>
        </w:rPr>
      </w:pPr>
      <w:r>
        <w:rPr>
          <w:rFonts w:ascii="Tahoma" w:hAnsi="Tahoma" w:cs="Tahoma"/>
          <w:b/>
          <w:sz w:val="20"/>
          <w:szCs w:val="20"/>
        </w:rPr>
        <w:t>Responsibilities:</w:t>
      </w:r>
    </w:p>
    <w:p w14:paraId="0FA1A918" w14:textId="50858BD7" w:rsidR="005209CF" w:rsidRPr="005209CF" w:rsidRDefault="00000000" w:rsidP="005209CF">
      <w:pPr>
        <w:pStyle w:val="ListParagraph"/>
        <w:numPr>
          <w:ilvl w:val="0"/>
          <w:numId w:val="10"/>
        </w:numPr>
        <w:jc w:val="both"/>
        <w:rPr>
          <w:rFonts w:ascii="Tahoma" w:hAnsi="Tahoma" w:cs="Tahoma"/>
          <w:sz w:val="20"/>
          <w:szCs w:val="20"/>
        </w:rPr>
      </w:pPr>
      <w:r w:rsidRPr="005209CF">
        <w:rPr>
          <w:rFonts w:ascii="Tahoma" w:hAnsi="Tahoma" w:cs="Tahoma"/>
          <w:sz w:val="20"/>
          <w:szCs w:val="20"/>
        </w:rPr>
        <w:t>Leading requirement and design discussions with stakeholders</w:t>
      </w:r>
    </w:p>
    <w:p w14:paraId="47E0B278" w14:textId="528EB532" w:rsidR="005209CF" w:rsidRPr="00424DFE" w:rsidRDefault="00000000" w:rsidP="00424DFE">
      <w:pPr>
        <w:pStyle w:val="ListParagraph"/>
        <w:numPr>
          <w:ilvl w:val="0"/>
          <w:numId w:val="10"/>
        </w:numPr>
        <w:jc w:val="both"/>
        <w:rPr>
          <w:rFonts w:ascii="Tahoma" w:hAnsi="Tahoma" w:cs="Tahoma"/>
          <w:sz w:val="20"/>
          <w:szCs w:val="20"/>
        </w:rPr>
      </w:pPr>
      <w:r w:rsidRPr="00424DFE">
        <w:rPr>
          <w:rFonts w:ascii="Tahoma" w:hAnsi="Tahoma" w:cs="Tahoma"/>
          <w:sz w:val="20"/>
          <w:szCs w:val="20"/>
        </w:rPr>
        <w:t xml:space="preserve">Analyzing business requirement &amp; converting to high level architecture and </w:t>
      </w:r>
      <w:r w:rsidR="00CD5958" w:rsidRPr="00424DFE">
        <w:rPr>
          <w:rFonts w:ascii="Tahoma" w:hAnsi="Tahoma" w:cs="Tahoma"/>
          <w:sz w:val="20"/>
          <w:szCs w:val="20"/>
        </w:rPr>
        <w:t>low-level</w:t>
      </w:r>
      <w:r w:rsidRPr="00424DFE">
        <w:rPr>
          <w:rFonts w:ascii="Tahoma" w:hAnsi="Tahoma" w:cs="Tahoma"/>
          <w:sz w:val="20"/>
          <w:szCs w:val="20"/>
        </w:rPr>
        <w:t xml:space="preserve"> requirement documents</w:t>
      </w:r>
    </w:p>
    <w:p w14:paraId="290C9F46" w14:textId="0A73C667" w:rsidR="005209CF" w:rsidRPr="005C0270" w:rsidRDefault="00000000" w:rsidP="005C0270">
      <w:pPr>
        <w:pStyle w:val="ListParagraph"/>
        <w:numPr>
          <w:ilvl w:val="0"/>
          <w:numId w:val="10"/>
        </w:numPr>
        <w:jc w:val="both"/>
        <w:rPr>
          <w:rFonts w:ascii="Tahoma" w:hAnsi="Tahoma" w:cs="Tahoma"/>
          <w:sz w:val="20"/>
          <w:szCs w:val="20"/>
        </w:rPr>
      </w:pPr>
      <w:r w:rsidRPr="00424DFE">
        <w:rPr>
          <w:rFonts w:ascii="Tahoma" w:hAnsi="Tahoma" w:cs="Tahoma"/>
          <w:sz w:val="20"/>
          <w:szCs w:val="20"/>
        </w:rPr>
        <w:t>Design and Development of sub projects.</w:t>
      </w:r>
    </w:p>
    <w:p w14:paraId="64471506" w14:textId="714A717A" w:rsidR="005209CF" w:rsidRPr="00424DFE" w:rsidRDefault="00000000" w:rsidP="00424DFE">
      <w:pPr>
        <w:pStyle w:val="ListParagraph"/>
        <w:numPr>
          <w:ilvl w:val="0"/>
          <w:numId w:val="10"/>
        </w:numPr>
        <w:jc w:val="both"/>
        <w:rPr>
          <w:rFonts w:ascii="Tahoma" w:hAnsi="Tahoma" w:cs="Tahoma"/>
          <w:sz w:val="20"/>
          <w:szCs w:val="20"/>
        </w:rPr>
      </w:pPr>
      <w:r w:rsidRPr="00424DFE">
        <w:rPr>
          <w:rFonts w:ascii="Tahoma" w:hAnsi="Tahoma" w:cs="Tahoma"/>
          <w:sz w:val="20"/>
          <w:szCs w:val="20"/>
        </w:rPr>
        <w:t>Mentoring all members in the team</w:t>
      </w:r>
    </w:p>
    <w:p w14:paraId="15FE63CB" w14:textId="0B5347F9" w:rsidR="005209CF" w:rsidRPr="00424DFE" w:rsidRDefault="00000000" w:rsidP="00424DFE">
      <w:pPr>
        <w:pStyle w:val="ListParagraph"/>
        <w:numPr>
          <w:ilvl w:val="0"/>
          <w:numId w:val="10"/>
        </w:numPr>
        <w:jc w:val="both"/>
        <w:rPr>
          <w:rFonts w:ascii="Tahoma" w:hAnsi="Tahoma" w:cs="Tahoma"/>
          <w:sz w:val="20"/>
          <w:szCs w:val="20"/>
        </w:rPr>
      </w:pPr>
      <w:r w:rsidRPr="00424DFE">
        <w:rPr>
          <w:rFonts w:ascii="Tahoma" w:hAnsi="Tahoma" w:cs="Tahoma"/>
          <w:sz w:val="20"/>
          <w:szCs w:val="20"/>
        </w:rPr>
        <w:t>Helping in code reviews and maintaining org health</w:t>
      </w:r>
    </w:p>
    <w:p w14:paraId="267A2C78" w14:textId="0A4CD1C8" w:rsidR="00D62726" w:rsidRPr="00424DFE" w:rsidRDefault="00000000" w:rsidP="00424DFE">
      <w:pPr>
        <w:pStyle w:val="ListParagraph"/>
        <w:numPr>
          <w:ilvl w:val="0"/>
          <w:numId w:val="10"/>
        </w:numPr>
        <w:jc w:val="both"/>
        <w:rPr>
          <w:rFonts w:ascii="Tahoma" w:hAnsi="Tahoma" w:cs="Tahoma"/>
          <w:b/>
          <w:sz w:val="20"/>
          <w:szCs w:val="20"/>
        </w:rPr>
      </w:pPr>
      <w:r>
        <w:rPr>
          <w:rFonts w:ascii="Tahoma" w:hAnsi="Tahoma" w:cs="Tahoma"/>
          <w:sz w:val="20"/>
          <w:szCs w:val="20"/>
        </w:rPr>
        <w:t>Delivery management</w:t>
      </w:r>
    </w:p>
    <w:p w14:paraId="28B15B6B" w14:textId="370CCE58" w:rsidR="00424DFE" w:rsidRDefault="00424DFE" w:rsidP="00424DFE">
      <w:pPr>
        <w:jc w:val="both"/>
        <w:rPr>
          <w:rFonts w:ascii="Tahoma" w:hAnsi="Tahoma" w:cs="Tahoma"/>
          <w:b/>
          <w:sz w:val="20"/>
          <w:szCs w:val="20"/>
        </w:rPr>
      </w:pPr>
    </w:p>
    <w:p w14:paraId="30687661" w14:textId="74C28F35" w:rsidR="00424DFE" w:rsidRPr="00BA39E6" w:rsidRDefault="00000000" w:rsidP="00424DFE">
      <w:pPr>
        <w:jc w:val="both"/>
        <w:rPr>
          <w:rFonts w:ascii="Tahoma" w:hAnsi="Tahoma" w:cs="Tahoma"/>
          <w:sz w:val="20"/>
          <w:szCs w:val="20"/>
        </w:rPr>
      </w:pPr>
      <w:r w:rsidRPr="00BA39E6">
        <w:rPr>
          <w:rFonts w:ascii="Tahoma" w:hAnsi="Tahoma" w:cs="Tahoma"/>
          <w:b/>
          <w:sz w:val="20"/>
          <w:szCs w:val="20"/>
        </w:rPr>
        <w:t>Title</w:t>
      </w:r>
      <w:r w:rsidRPr="00BA39E6">
        <w:rPr>
          <w:rFonts w:ascii="Tahoma" w:hAnsi="Tahoma" w:cs="Tahoma"/>
          <w:sz w:val="20"/>
          <w:szCs w:val="20"/>
        </w:rPr>
        <w:t xml:space="preserve">: </w:t>
      </w:r>
      <w:r>
        <w:rPr>
          <w:rFonts w:ascii="Tahoma" w:hAnsi="Tahoma" w:cs="Tahoma"/>
          <w:b/>
          <w:sz w:val="20"/>
          <w:szCs w:val="20"/>
        </w:rPr>
        <w:t>Salesforce CPQ</w:t>
      </w:r>
      <w:r w:rsidR="00284B17">
        <w:rPr>
          <w:rFonts w:ascii="Tahoma" w:hAnsi="Tahoma" w:cs="Tahoma"/>
          <w:b/>
          <w:sz w:val="20"/>
          <w:szCs w:val="20"/>
        </w:rPr>
        <w:t xml:space="preserve"> and ERP</w:t>
      </w:r>
      <w:r>
        <w:rPr>
          <w:rFonts w:ascii="Tahoma" w:hAnsi="Tahoma" w:cs="Tahoma"/>
          <w:b/>
          <w:sz w:val="20"/>
          <w:szCs w:val="20"/>
        </w:rPr>
        <w:t xml:space="preserve"> implementation</w:t>
      </w:r>
    </w:p>
    <w:p w14:paraId="3863B32C" w14:textId="77777777" w:rsidR="00424DFE" w:rsidRDefault="00000000" w:rsidP="00424DFE">
      <w:pPr>
        <w:jc w:val="both"/>
        <w:rPr>
          <w:rFonts w:ascii="Tahoma" w:hAnsi="Tahoma" w:cs="Tahoma"/>
          <w:b/>
          <w:sz w:val="20"/>
          <w:szCs w:val="20"/>
        </w:rPr>
      </w:pPr>
      <w:r w:rsidRPr="00BA39E6">
        <w:rPr>
          <w:rFonts w:ascii="Tahoma" w:hAnsi="Tahoma" w:cs="Tahoma"/>
          <w:b/>
          <w:sz w:val="20"/>
          <w:szCs w:val="20"/>
        </w:rPr>
        <w:t>Client</w:t>
      </w:r>
      <w:r w:rsidRPr="00BA39E6">
        <w:rPr>
          <w:rFonts w:ascii="Tahoma" w:hAnsi="Tahoma" w:cs="Tahoma"/>
          <w:sz w:val="20"/>
          <w:szCs w:val="20"/>
        </w:rPr>
        <w:t xml:space="preserve">: </w:t>
      </w:r>
      <w:r w:rsidRPr="00424DFE">
        <w:rPr>
          <w:rFonts w:ascii="Tahoma" w:hAnsi="Tahoma" w:cs="Tahoma"/>
          <w:b/>
          <w:sz w:val="20"/>
          <w:szCs w:val="20"/>
        </w:rPr>
        <w:t xml:space="preserve">Alimak Sweden </w:t>
      </w:r>
    </w:p>
    <w:p w14:paraId="3058D39F" w14:textId="2EBA33D8" w:rsidR="00424DFE" w:rsidRPr="00BA39E6" w:rsidRDefault="00000000" w:rsidP="00424DFE">
      <w:pPr>
        <w:jc w:val="both"/>
        <w:rPr>
          <w:rFonts w:ascii="Tahoma" w:hAnsi="Tahoma" w:cs="Tahoma"/>
          <w:sz w:val="20"/>
          <w:szCs w:val="20"/>
        </w:rPr>
      </w:pPr>
      <w:r w:rsidRPr="00BA39E6">
        <w:rPr>
          <w:rFonts w:ascii="Tahoma" w:hAnsi="Tahoma" w:cs="Tahoma"/>
          <w:b/>
          <w:sz w:val="20"/>
          <w:szCs w:val="20"/>
        </w:rPr>
        <w:t>Environment</w:t>
      </w:r>
      <w:r w:rsidRPr="00BA39E6">
        <w:rPr>
          <w:rFonts w:ascii="Tahoma" w:hAnsi="Tahoma" w:cs="Tahoma"/>
          <w:sz w:val="20"/>
          <w:szCs w:val="20"/>
        </w:rPr>
        <w:t xml:space="preserve">: Salesforce.com (Visualforce, Apex, Customization) </w:t>
      </w:r>
    </w:p>
    <w:p w14:paraId="10A8C48E" w14:textId="3F255A14" w:rsidR="00424DFE" w:rsidRPr="00F87D57" w:rsidRDefault="00000000" w:rsidP="00424DFE">
      <w:pPr>
        <w:jc w:val="both"/>
        <w:rPr>
          <w:b/>
          <w:caps/>
          <w:sz w:val="20"/>
          <w:szCs w:val="20"/>
        </w:rPr>
      </w:pPr>
      <w:r w:rsidRPr="00BA39E6">
        <w:rPr>
          <w:rFonts w:ascii="Tahoma" w:hAnsi="Tahoma" w:cs="Tahoma"/>
          <w:b/>
          <w:sz w:val="20"/>
          <w:szCs w:val="20"/>
        </w:rPr>
        <w:t>Scope</w:t>
      </w:r>
      <w:r w:rsidRPr="00BA39E6">
        <w:rPr>
          <w:rFonts w:ascii="Tahoma" w:hAnsi="Tahoma" w:cs="Tahoma"/>
          <w:sz w:val="20"/>
          <w:szCs w:val="20"/>
        </w:rPr>
        <w:t>:</w:t>
      </w:r>
      <w:r>
        <w:rPr>
          <w:sz w:val="20"/>
          <w:szCs w:val="20"/>
        </w:rPr>
        <w:t xml:space="preserve"> This implementation included integration of Salesforce instance with the Tacton CPQ instance and IFS ERP system.</w:t>
      </w:r>
    </w:p>
    <w:p w14:paraId="7CD27414" w14:textId="3DCBD734" w:rsidR="00424DFE" w:rsidRPr="00424DFE" w:rsidRDefault="00000000" w:rsidP="00424DFE">
      <w:pPr>
        <w:jc w:val="both"/>
        <w:rPr>
          <w:rFonts w:ascii="Tahoma" w:hAnsi="Tahoma" w:cs="Tahoma"/>
          <w:sz w:val="20"/>
          <w:szCs w:val="20"/>
        </w:rPr>
      </w:pPr>
      <w:r w:rsidRPr="00BA39E6">
        <w:rPr>
          <w:rFonts w:ascii="Tahoma" w:hAnsi="Tahoma" w:cs="Tahoma"/>
          <w:b/>
          <w:sz w:val="20"/>
          <w:szCs w:val="20"/>
        </w:rPr>
        <w:t>Role</w:t>
      </w:r>
      <w:r w:rsidRPr="00BA39E6">
        <w:rPr>
          <w:rFonts w:ascii="Tahoma" w:hAnsi="Tahoma" w:cs="Tahoma"/>
          <w:sz w:val="20"/>
          <w:szCs w:val="20"/>
        </w:rPr>
        <w:t>:</w:t>
      </w:r>
      <w:r>
        <w:rPr>
          <w:rFonts w:ascii="Tahoma" w:hAnsi="Tahoma" w:cs="Tahoma"/>
          <w:sz w:val="20"/>
          <w:szCs w:val="20"/>
        </w:rPr>
        <w:t xml:space="preserve"> Technical Architect</w:t>
      </w:r>
    </w:p>
    <w:p w14:paraId="5CFEB855" w14:textId="24A783F0" w:rsidR="00424DFE" w:rsidRDefault="00000000" w:rsidP="00424DFE">
      <w:pPr>
        <w:jc w:val="both"/>
        <w:rPr>
          <w:rFonts w:ascii="Tahoma" w:hAnsi="Tahoma" w:cs="Tahoma"/>
          <w:sz w:val="20"/>
          <w:szCs w:val="20"/>
        </w:rPr>
      </w:pPr>
      <w:r>
        <w:rPr>
          <w:rFonts w:ascii="Tahoma" w:hAnsi="Tahoma" w:cs="Tahoma"/>
          <w:b/>
          <w:sz w:val="20"/>
          <w:szCs w:val="20"/>
        </w:rPr>
        <w:t>Responsibilities</w:t>
      </w:r>
      <w:r w:rsidRPr="00BA39E6">
        <w:rPr>
          <w:rFonts w:ascii="Tahoma" w:hAnsi="Tahoma" w:cs="Tahoma"/>
          <w:sz w:val="20"/>
          <w:szCs w:val="20"/>
        </w:rPr>
        <w:t>:</w:t>
      </w:r>
    </w:p>
    <w:p w14:paraId="09F7413D" w14:textId="77777777" w:rsidR="00424DFE" w:rsidRPr="003D6226" w:rsidRDefault="00000000" w:rsidP="00424DFE">
      <w:pPr>
        <w:pStyle w:val="Heading-unnumbered"/>
        <w:keepNext/>
        <w:numPr>
          <w:ilvl w:val="0"/>
          <w:numId w:val="11"/>
        </w:numPr>
        <w:spacing w:before="0" w:after="0" w:line="240" w:lineRule="auto"/>
        <w:outlineLvl w:val="0"/>
        <w:rPr>
          <w:rFonts w:ascii="Arial" w:hAnsi="Arial"/>
          <w:b w:val="0"/>
          <w:caps w:val="0"/>
          <w:color w:val="auto"/>
          <w:sz w:val="20"/>
          <w:szCs w:val="20"/>
          <w:lang w:val="en-US"/>
        </w:rPr>
      </w:pPr>
      <w:r w:rsidRPr="003D6226">
        <w:rPr>
          <w:rFonts w:ascii="Arial" w:hAnsi="Arial"/>
          <w:b w:val="0"/>
          <w:caps w:val="0"/>
          <w:color w:val="auto"/>
          <w:sz w:val="20"/>
          <w:szCs w:val="20"/>
          <w:lang w:val="en-US"/>
        </w:rPr>
        <w:lastRenderedPageBreak/>
        <w:t>Leading requirement and design discussions with stakeholders</w:t>
      </w:r>
    </w:p>
    <w:p w14:paraId="6D8E6C3E" w14:textId="77777777" w:rsidR="00424DFE" w:rsidRPr="003D6226" w:rsidRDefault="00000000" w:rsidP="00424DFE">
      <w:pPr>
        <w:pStyle w:val="Heading-unnumbered"/>
        <w:keepNext/>
        <w:numPr>
          <w:ilvl w:val="0"/>
          <w:numId w:val="11"/>
        </w:numPr>
        <w:spacing w:before="0" w:after="0" w:line="240" w:lineRule="auto"/>
        <w:outlineLvl w:val="0"/>
        <w:rPr>
          <w:rFonts w:ascii="Arial" w:hAnsi="Arial"/>
          <w:b w:val="0"/>
          <w:caps w:val="0"/>
          <w:color w:val="auto"/>
          <w:sz w:val="20"/>
          <w:szCs w:val="20"/>
          <w:lang w:val="en-US"/>
        </w:rPr>
      </w:pPr>
      <w:r w:rsidRPr="003D6226">
        <w:rPr>
          <w:rFonts w:ascii="Arial" w:hAnsi="Arial"/>
          <w:b w:val="0"/>
          <w:caps w:val="0"/>
          <w:color w:val="auto"/>
          <w:sz w:val="20"/>
          <w:szCs w:val="20"/>
          <w:lang w:val="en-US"/>
        </w:rPr>
        <w:t>Analysis of business requirement</w:t>
      </w:r>
      <w:r>
        <w:rPr>
          <w:rFonts w:ascii="Arial" w:hAnsi="Arial"/>
          <w:b w:val="0"/>
          <w:caps w:val="0"/>
          <w:color w:val="auto"/>
          <w:sz w:val="20"/>
          <w:szCs w:val="20"/>
          <w:lang w:val="en-US"/>
        </w:rPr>
        <w:t xml:space="preserve"> and converting to high level architecture and low level requirement documents</w:t>
      </w:r>
    </w:p>
    <w:p w14:paraId="504911C2" w14:textId="1FDA5413" w:rsidR="00424DFE" w:rsidRPr="005D2669" w:rsidRDefault="00000000" w:rsidP="005D2669">
      <w:pPr>
        <w:pStyle w:val="Heading-unnumbered"/>
        <w:keepNext/>
        <w:numPr>
          <w:ilvl w:val="0"/>
          <w:numId w:val="11"/>
        </w:numPr>
        <w:spacing w:before="0" w:after="0" w:line="240" w:lineRule="auto"/>
        <w:outlineLvl w:val="0"/>
        <w:rPr>
          <w:rFonts w:ascii="Arial" w:hAnsi="Arial"/>
          <w:b w:val="0"/>
          <w:caps w:val="0"/>
          <w:color w:val="auto"/>
          <w:sz w:val="20"/>
          <w:szCs w:val="20"/>
          <w:lang w:val="en-US"/>
        </w:rPr>
      </w:pPr>
      <w:r w:rsidRPr="003D6226">
        <w:rPr>
          <w:rFonts w:ascii="Arial" w:hAnsi="Arial"/>
          <w:b w:val="0"/>
          <w:caps w:val="0"/>
          <w:color w:val="auto"/>
          <w:sz w:val="20"/>
          <w:szCs w:val="20"/>
          <w:lang w:val="en-US"/>
        </w:rPr>
        <w:t>Mentoring all members in the team</w:t>
      </w:r>
    </w:p>
    <w:p w14:paraId="0154E1D6" w14:textId="5CF22382" w:rsidR="00424DFE" w:rsidRPr="00424DFE" w:rsidRDefault="00000000" w:rsidP="00424DFE">
      <w:pPr>
        <w:pStyle w:val="Heading-unnumbered"/>
        <w:keepNext/>
        <w:numPr>
          <w:ilvl w:val="0"/>
          <w:numId w:val="11"/>
        </w:numPr>
        <w:spacing w:before="0" w:after="0" w:line="240" w:lineRule="auto"/>
        <w:outlineLvl w:val="0"/>
        <w:rPr>
          <w:rFonts w:ascii="Arial" w:hAnsi="Arial"/>
          <w:b w:val="0"/>
          <w:caps w:val="0"/>
          <w:color w:val="auto"/>
          <w:sz w:val="20"/>
          <w:szCs w:val="20"/>
          <w:lang w:val="en-US"/>
        </w:rPr>
      </w:pPr>
      <w:r w:rsidRPr="00424DFE">
        <w:rPr>
          <w:rFonts w:ascii="Arial" w:hAnsi="Arial"/>
          <w:b w:val="0"/>
          <w:caps w:val="0"/>
          <w:color w:val="auto"/>
          <w:sz w:val="20"/>
          <w:szCs w:val="20"/>
          <w:lang w:val="en-US"/>
        </w:rPr>
        <w:t>Monitor teamwork assignment queue and communicate to the business thorough email or chatter</w:t>
      </w:r>
    </w:p>
    <w:p w14:paraId="318BFDB9" w14:textId="40AF051C" w:rsidR="00D62726" w:rsidRDefault="00D62726" w:rsidP="0052650D">
      <w:pPr>
        <w:spacing w:before="60" w:after="60"/>
        <w:jc w:val="both"/>
        <w:rPr>
          <w:rFonts w:ascii="Tahoma" w:hAnsi="Tahoma" w:cs="Tahoma"/>
          <w:b/>
          <w:sz w:val="20"/>
          <w:szCs w:val="20"/>
        </w:rPr>
      </w:pPr>
    </w:p>
    <w:p w14:paraId="1563CD47" w14:textId="77777777" w:rsidR="00424DFE" w:rsidRDefault="00424DFE" w:rsidP="0052650D">
      <w:pPr>
        <w:spacing w:before="60" w:after="60"/>
        <w:jc w:val="both"/>
        <w:rPr>
          <w:rFonts w:ascii="Tahoma" w:hAnsi="Tahoma" w:cs="Tahoma"/>
          <w:b/>
          <w:sz w:val="20"/>
          <w:szCs w:val="20"/>
        </w:rPr>
      </w:pPr>
    </w:p>
    <w:p w14:paraId="3E22E695" w14:textId="7F0DE7CC" w:rsidR="0052650D" w:rsidRDefault="00000000" w:rsidP="0052650D">
      <w:pPr>
        <w:spacing w:before="60" w:after="60"/>
        <w:jc w:val="both"/>
        <w:rPr>
          <w:rFonts w:ascii="Tahoma" w:hAnsi="Tahoma" w:cs="Tahoma"/>
          <w:b/>
          <w:sz w:val="20"/>
          <w:szCs w:val="20"/>
        </w:rPr>
      </w:pPr>
      <w:r w:rsidRPr="00424DFE">
        <w:rPr>
          <w:rFonts w:ascii="Tahoma" w:hAnsi="Tahoma" w:cs="Tahoma"/>
          <w:b/>
          <w:sz w:val="20"/>
          <w:szCs w:val="20"/>
          <w:highlight w:val="lightGray"/>
        </w:rPr>
        <w:t>Davanti Consulting, Auckland (N</w:t>
      </w:r>
      <w:r w:rsidR="005209CF" w:rsidRPr="00424DFE">
        <w:rPr>
          <w:rFonts w:ascii="Tahoma" w:hAnsi="Tahoma" w:cs="Tahoma"/>
          <w:b/>
          <w:sz w:val="20"/>
          <w:szCs w:val="20"/>
          <w:highlight w:val="lightGray"/>
        </w:rPr>
        <w:t xml:space="preserve">ew </w:t>
      </w:r>
      <w:r w:rsidRPr="00424DFE">
        <w:rPr>
          <w:rFonts w:ascii="Tahoma" w:hAnsi="Tahoma" w:cs="Tahoma"/>
          <w:b/>
          <w:sz w:val="20"/>
          <w:szCs w:val="20"/>
          <w:highlight w:val="lightGray"/>
        </w:rPr>
        <w:t>Z</w:t>
      </w:r>
      <w:r w:rsidR="005209CF" w:rsidRPr="00424DFE">
        <w:rPr>
          <w:rFonts w:ascii="Tahoma" w:hAnsi="Tahoma" w:cs="Tahoma"/>
          <w:b/>
          <w:sz w:val="20"/>
          <w:szCs w:val="20"/>
          <w:highlight w:val="lightGray"/>
        </w:rPr>
        <w:t>ealand</w:t>
      </w:r>
      <w:r w:rsidRPr="00424DFE">
        <w:rPr>
          <w:rFonts w:ascii="Tahoma" w:hAnsi="Tahoma" w:cs="Tahoma"/>
          <w:b/>
          <w:sz w:val="20"/>
          <w:szCs w:val="20"/>
          <w:highlight w:val="lightGray"/>
        </w:rPr>
        <w:t>)</w:t>
      </w:r>
      <w:r w:rsidR="00072531">
        <w:rPr>
          <w:rFonts w:ascii="Tahoma" w:hAnsi="Tahoma" w:cs="Tahoma"/>
          <w:b/>
          <w:sz w:val="20"/>
          <w:szCs w:val="20"/>
        </w:rPr>
        <w:t xml:space="preserve"> </w:t>
      </w:r>
      <w:r>
        <w:rPr>
          <w:rFonts w:ascii="Tahoma" w:hAnsi="Tahoma" w:cs="Tahoma"/>
          <w:b/>
          <w:sz w:val="20"/>
          <w:szCs w:val="20"/>
        </w:rPr>
        <w:t>Feb 2016 till</w:t>
      </w:r>
      <w:r w:rsidR="00D62726">
        <w:rPr>
          <w:rFonts w:ascii="Tahoma" w:hAnsi="Tahoma" w:cs="Tahoma"/>
          <w:b/>
          <w:sz w:val="20"/>
          <w:szCs w:val="20"/>
        </w:rPr>
        <w:t xml:space="preserve"> June 2017</w:t>
      </w:r>
    </w:p>
    <w:p w14:paraId="5BF4B479" w14:textId="77777777" w:rsidR="00240A37" w:rsidRPr="0052650D" w:rsidRDefault="00000000" w:rsidP="0052650D">
      <w:pPr>
        <w:spacing w:before="60" w:after="60"/>
        <w:jc w:val="both"/>
        <w:rPr>
          <w:rFonts w:ascii="Tahoma" w:hAnsi="Tahoma" w:cs="Tahoma"/>
          <w:b/>
          <w:sz w:val="20"/>
          <w:szCs w:val="20"/>
        </w:rPr>
      </w:pPr>
      <w:r>
        <w:rPr>
          <w:rFonts w:ascii="Tahoma" w:hAnsi="Tahoma" w:cs="Tahoma"/>
          <w:b/>
          <w:sz w:val="20"/>
          <w:szCs w:val="20"/>
        </w:rPr>
        <w:t>Senior Consultant - Salesforce</w:t>
      </w:r>
    </w:p>
    <w:p w14:paraId="55BC77B2" w14:textId="77777777" w:rsidR="0052650D" w:rsidRPr="001866D4" w:rsidRDefault="00000000" w:rsidP="0052650D">
      <w:pPr>
        <w:jc w:val="both"/>
        <w:rPr>
          <w:rFonts w:ascii="Tahoma" w:hAnsi="Tahoma" w:cs="Tahoma"/>
          <w:i/>
          <w:sz w:val="18"/>
          <w:szCs w:val="18"/>
          <w:u w:val="single"/>
        </w:rPr>
      </w:pPr>
      <w:r w:rsidRPr="001866D4">
        <w:rPr>
          <w:rFonts w:ascii="Tahoma" w:hAnsi="Tahoma" w:cs="Tahoma"/>
          <w:i/>
          <w:sz w:val="18"/>
          <w:szCs w:val="18"/>
          <w:u w:val="single"/>
        </w:rPr>
        <w:t>Key Projects Handled</w:t>
      </w:r>
    </w:p>
    <w:p w14:paraId="3A48DD87" w14:textId="77777777" w:rsidR="0052650D" w:rsidRDefault="0052650D" w:rsidP="0052650D">
      <w:pPr>
        <w:jc w:val="both"/>
        <w:rPr>
          <w:rFonts w:ascii="Tahoma" w:hAnsi="Tahoma" w:cs="Tahoma"/>
          <w:b/>
          <w:sz w:val="20"/>
          <w:szCs w:val="20"/>
        </w:rPr>
      </w:pPr>
    </w:p>
    <w:p w14:paraId="1867532C" w14:textId="710E4E74" w:rsidR="0052650D" w:rsidRPr="00D62726" w:rsidRDefault="00000000" w:rsidP="0052650D">
      <w:pPr>
        <w:jc w:val="both"/>
        <w:rPr>
          <w:rFonts w:ascii="Tahoma" w:hAnsi="Tahoma" w:cs="Tahoma"/>
          <w:sz w:val="20"/>
          <w:szCs w:val="20"/>
          <w:lang w:val="fr-FR"/>
        </w:rPr>
      </w:pPr>
      <w:r w:rsidRPr="00A56594">
        <w:rPr>
          <w:rFonts w:ascii="Tahoma" w:hAnsi="Tahoma" w:cs="Tahoma"/>
          <w:b/>
          <w:sz w:val="20"/>
          <w:szCs w:val="20"/>
        </w:rPr>
        <w:t>Title</w:t>
      </w:r>
      <w:r w:rsidRPr="00D62726">
        <w:rPr>
          <w:rFonts w:ascii="Tahoma" w:hAnsi="Tahoma" w:cs="Tahoma"/>
          <w:sz w:val="20"/>
          <w:szCs w:val="20"/>
          <w:lang w:val="fr-FR"/>
        </w:rPr>
        <w:t xml:space="preserve">: </w:t>
      </w:r>
      <w:r w:rsidRPr="00D62726">
        <w:rPr>
          <w:rFonts w:ascii="Tahoma" w:hAnsi="Tahoma" w:cs="Tahoma"/>
          <w:b/>
          <w:sz w:val="20"/>
          <w:szCs w:val="20"/>
          <w:lang w:val="fr-FR"/>
        </w:rPr>
        <w:t xml:space="preserve">Xero Salesforce </w:t>
      </w:r>
      <w:r w:rsidRPr="00A56594">
        <w:rPr>
          <w:rFonts w:ascii="Tahoma" w:hAnsi="Tahoma" w:cs="Tahoma"/>
          <w:b/>
          <w:sz w:val="20"/>
          <w:szCs w:val="20"/>
        </w:rPr>
        <w:t>Implementation</w:t>
      </w:r>
    </w:p>
    <w:p w14:paraId="4EEE6B44" w14:textId="77777777" w:rsidR="0052650D" w:rsidRPr="00D62726" w:rsidRDefault="00000000" w:rsidP="0052650D">
      <w:pPr>
        <w:jc w:val="both"/>
        <w:rPr>
          <w:rFonts w:ascii="Tahoma" w:hAnsi="Tahoma" w:cs="Tahoma"/>
          <w:b/>
          <w:sz w:val="20"/>
          <w:szCs w:val="20"/>
          <w:lang w:val="fr-FR"/>
        </w:rPr>
      </w:pPr>
      <w:r w:rsidRPr="00D62726">
        <w:rPr>
          <w:rFonts w:ascii="Tahoma" w:hAnsi="Tahoma" w:cs="Tahoma"/>
          <w:b/>
          <w:sz w:val="20"/>
          <w:szCs w:val="20"/>
          <w:lang w:val="fr-FR"/>
        </w:rPr>
        <w:t>Client</w:t>
      </w:r>
      <w:r w:rsidRPr="00D62726">
        <w:rPr>
          <w:rFonts w:ascii="Tahoma" w:hAnsi="Tahoma" w:cs="Tahoma"/>
          <w:sz w:val="20"/>
          <w:szCs w:val="20"/>
          <w:lang w:val="fr-FR"/>
        </w:rPr>
        <w:t xml:space="preserve">: </w:t>
      </w:r>
      <w:r w:rsidRPr="00D62726">
        <w:rPr>
          <w:rFonts w:ascii="Tahoma" w:hAnsi="Tahoma" w:cs="Tahoma"/>
          <w:b/>
          <w:sz w:val="20"/>
          <w:szCs w:val="20"/>
          <w:lang w:val="fr-FR"/>
        </w:rPr>
        <w:t>Xero</w:t>
      </w:r>
    </w:p>
    <w:p w14:paraId="2B95F6F5" w14:textId="77777777" w:rsidR="0052650D" w:rsidRPr="00BA39E6" w:rsidRDefault="00000000" w:rsidP="0052650D">
      <w:pPr>
        <w:jc w:val="both"/>
        <w:rPr>
          <w:rFonts w:ascii="Tahoma" w:hAnsi="Tahoma" w:cs="Tahoma"/>
          <w:sz w:val="20"/>
          <w:szCs w:val="20"/>
        </w:rPr>
      </w:pPr>
      <w:r w:rsidRPr="00BA39E6">
        <w:rPr>
          <w:rFonts w:ascii="Tahoma" w:hAnsi="Tahoma" w:cs="Tahoma"/>
          <w:b/>
          <w:sz w:val="20"/>
          <w:szCs w:val="20"/>
        </w:rPr>
        <w:t>Environment</w:t>
      </w:r>
      <w:r w:rsidRPr="00BA39E6">
        <w:rPr>
          <w:rFonts w:ascii="Tahoma" w:hAnsi="Tahoma" w:cs="Tahoma"/>
          <w:sz w:val="20"/>
          <w:szCs w:val="20"/>
        </w:rPr>
        <w:t xml:space="preserve">: Salesforce.com (Visualforce, Apex, Customization) </w:t>
      </w:r>
    </w:p>
    <w:p w14:paraId="332FD405" w14:textId="77777777" w:rsidR="00F32F33" w:rsidRDefault="00000000" w:rsidP="00F32F33">
      <w:pPr>
        <w:jc w:val="both"/>
        <w:rPr>
          <w:rFonts w:ascii="Tahoma" w:hAnsi="Tahoma" w:cs="Tahoma"/>
          <w:sz w:val="20"/>
          <w:szCs w:val="20"/>
        </w:rPr>
      </w:pPr>
      <w:r w:rsidRPr="00F32F33">
        <w:rPr>
          <w:rFonts w:ascii="Tahoma" w:hAnsi="Tahoma" w:cs="Tahoma"/>
          <w:b/>
          <w:sz w:val="20"/>
          <w:szCs w:val="20"/>
        </w:rPr>
        <w:t>Scope</w:t>
      </w:r>
      <w:r w:rsidRPr="00BA39E6">
        <w:rPr>
          <w:rFonts w:ascii="Tahoma" w:hAnsi="Tahoma" w:cs="Tahoma"/>
          <w:sz w:val="20"/>
          <w:szCs w:val="20"/>
        </w:rPr>
        <w:t xml:space="preserve">: </w:t>
      </w:r>
      <w:r>
        <w:rPr>
          <w:rFonts w:ascii="Tahoma" w:hAnsi="Tahoma" w:cs="Tahoma"/>
          <w:sz w:val="20"/>
          <w:szCs w:val="20"/>
        </w:rPr>
        <w:t>Sales Cloud implementation for Xero Global operations. Working at client site for the complete duration. The project involves client interaction, configuration, customization, integration with different internal systems.</w:t>
      </w:r>
    </w:p>
    <w:p w14:paraId="4CE59470" w14:textId="77777777" w:rsidR="00F32F33" w:rsidRDefault="00000000" w:rsidP="00F32F33">
      <w:pPr>
        <w:jc w:val="both"/>
        <w:rPr>
          <w:rFonts w:ascii="Tahoma" w:hAnsi="Tahoma" w:cs="Tahoma"/>
          <w:sz w:val="20"/>
          <w:szCs w:val="20"/>
        </w:rPr>
      </w:pPr>
      <w:r w:rsidRPr="00F32F33">
        <w:rPr>
          <w:rFonts w:ascii="Tahoma" w:hAnsi="Tahoma" w:cs="Tahoma"/>
          <w:b/>
          <w:sz w:val="20"/>
          <w:szCs w:val="20"/>
        </w:rPr>
        <w:t>Role</w:t>
      </w:r>
      <w:r>
        <w:rPr>
          <w:rFonts w:ascii="Tahoma" w:hAnsi="Tahoma" w:cs="Tahoma"/>
          <w:sz w:val="20"/>
          <w:szCs w:val="20"/>
        </w:rPr>
        <w:t>: Senior developer and technical lead</w:t>
      </w:r>
    </w:p>
    <w:p w14:paraId="1E7C779D" w14:textId="77777777" w:rsidR="0052650D" w:rsidRDefault="0052650D" w:rsidP="00F32F33">
      <w:pPr>
        <w:jc w:val="both"/>
        <w:rPr>
          <w:rFonts w:ascii="Tahoma" w:hAnsi="Tahoma" w:cs="Tahoma"/>
          <w:b/>
          <w:spacing w:val="10"/>
          <w:sz w:val="22"/>
          <w:szCs w:val="22"/>
          <w:u w:val="single"/>
        </w:rPr>
      </w:pPr>
    </w:p>
    <w:p w14:paraId="28057D3B" w14:textId="77777777" w:rsidR="00F32F33" w:rsidRPr="009546A5" w:rsidRDefault="00F32F33" w:rsidP="00F32F33">
      <w:pPr>
        <w:jc w:val="both"/>
        <w:rPr>
          <w:rFonts w:ascii="Tahoma" w:hAnsi="Tahoma" w:cs="Tahoma"/>
          <w:b/>
          <w:spacing w:val="10"/>
          <w:sz w:val="22"/>
          <w:szCs w:val="22"/>
          <w:u w:val="single"/>
        </w:rPr>
      </w:pPr>
    </w:p>
    <w:p w14:paraId="75A206F0" w14:textId="609DD616" w:rsidR="00240A37" w:rsidRDefault="00000000" w:rsidP="00240A37">
      <w:pPr>
        <w:spacing w:before="60" w:after="60"/>
        <w:jc w:val="both"/>
        <w:rPr>
          <w:rFonts w:ascii="Tahoma" w:hAnsi="Tahoma" w:cs="Tahoma"/>
          <w:b/>
          <w:sz w:val="20"/>
          <w:szCs w:val="20"/>
        </w:rPr>
      </w:pPr>
      <w:r w:rsidRPr="00424DFE">
        <w:rPr>
          <w:rFonts w:ascii="Tahoma" w:hAnsi="Tahoma" w:cs="Tahoma"/>
          <w:b/>
          <w:sz w:val="20"/>
          <w:szCs w:val="20"/>
          <w:highlight w:val="lightGray"/>
        </w:rPr>
        <w:t>HCL Technologies, N</w:t>
      </w:r>
      <w:r w:rsidR="00B70725" w:rsidRPr="00424DFE">
        <w:rPr>
          <w:rFonts w:ascii="Tahoma" w:hAnsi="Tahoma" w:cs="Tahoma"/>
          <w:b/>
          <w:sz w:val="20"/>
          <w:szCs w:val="20"/>
          <w:highlight w:val="lightGray"/>
        </w:rPr>
        <w:t>oi</w:t>
      </w:r>
      <w:r w:rsidR="0052650D" w:rsidRPr="00424DFE">
        <w:rPr>
          <w:rFonts w:ascii="Tahoma" w:hAnsi="Tahoma" w:cs="Tahoma"/>
          <w:b/>
          <w:sz w:val="20"/>
          <w:szCs w:val="20"/>
          <w:highlight w:val="lightGray"/>
        </w:rPr>
        <w:t>da</w:t>
      </w:r>
      <w:r w:rsidR="0052650D">
        <w:rPr>
          <w:rFonts w:ascii="Tahoma" w:hAnsi="Tahoma" w:cs="Tahoma"/>
          <w:b/>
          <w:sz w:val="20"/>
          <w:szCs w:val="20"/>
        </w:rPr>
        <w:tab/>
      </w:r>
      <w:r w:rsidR="0052650D">
        <w:rPr>
          <w:rFonts w:ascii="Tahoma" w:hAnsi="Tahoma" w:cs="Tahoma"/>
          <w:b/>
          <w:sz w:val="20"/>
          <w:szCs w:val="20"/>
        </w:rPr>
        <w:tab/>
      </w:r>
      <w:r w:rsidR="0052650D">
        <w:rPr>
          <w:rFonts w:ascii="Tahoma" w:hAnsi="Tahoma" w:cs="Tahoma"/>
          <w:b/>
          <w:sz w:val="20"/>
          <w:szCs w:val="20"/>
        </w:rPr>
        <w:tab/>
      </w:r>
      <w:r w:rsidR="0052650D">
        <w:rPr>
          <w:rFonts w:ascii="Tahoma" w:hAnsi="Tahoma" w:cs="Tahoma"/>
          <w:b/>
          <w:sz w:val="20"/>
          <w:szCs w:val="20"/>
        </w:rPr>
        <w:tab/>
      </w:r>
      <w:r w:rsidR="0052650D">
        <w:rPr>
          <w:rFonts w:ascii="Tahoma" w:hAnsi="Tahoma" w:cs="Tahoma"/>
          <w:b/>
          <w:sz w:val="20"/>
          <w:szCs w:val="20"/>
        </w:rPr>
        <w:tab/>
        <w:t>Mar 2012 till Feb 2016</w:t>
      </w:r>
    </w:p>
    <w:p w14:paraId="34C4240B" w14:textId="222AEB7A" w:rsidR="00240A37" w:rsidRPr="00072531" w:rsidRDefault="00000000" w:rsidP="00072531">
      <w:pPr>
        <w:spacing w:before="60" w:after="60"/>
        <w:jc w:val="both"/>
        <w:rPr>
          <w:rFonts w:ascii="Tahoma" w:hAnsi="Tahoma" w:cs="Tahoma"/>
          <w:b/>
          <w:sz w:val="20"/>
          <w:szCs w:val="20"/>
        </w:rPr>
      </w:pPr>
      <w:r>
        <w:rPr>
          <w:rFonts w:ascii="Tahoma" w:hAnsi="Tahoma" w:cs="Tahoma"/>
          <w:b/>
          <w:sz w:val="20"/>
          <w:szCs w:val="20"/>
        </w:rPr>
        <w:t>Lead Consultant - Salesforce</w:t>
      </w:r>
    </w:p>
    <w:p w14:paraId="63A79AA7" w14:textId="77777777" w:rsidR="00240A37" w:rsidRPr="001866D4" w:rsidRDefault="00000000" w:rsidP="00240A37">
      <w:pPr>
        <w:jc w:val="both"/>
        <w:rPr>
          <w:rFonts w:ascii="Tahoma" w:hAnsi="Tahoma" w:cs="Tahoma"/>
          <w:i/>
          <w:sz w:val="18"/>
          <w:szCs w:val="18"/>
          <w:u w:val="single"/>
        </w:rPr>
      </w:pPr>
      <w:r w:rsidRPr="001866D4">
        <w:rPr>
          <w:rFonts w:ascii="Tahoma" w:hAnsi="Tahoma" w:cs="Tahoma"/>
          <w:i/>
          <w:sz w:val="18"/>
          <w:szCs w:val="18"/>
          <w:u w:val="single"/>
        </w:rPr>
        <w:t>Key Projects Handled</w:t>
      </w:r>
    </w:p>
    <w:p w14:paraId="2FE4DEA6" w14:textId="77777777" w:rsidR="00240A37" w:rsidRDefault="00240A37" w:rsidP="00240A37">
      <w:pPr>
        <w:jc w:val="both"/>
        <w:rPr>
          <w:rFonts w:ascii="Tahoma" w:hAnsi="Tahoma" w:cs="Tahoma"/>
          <w:b/>
          <w:sz w:val="20"/>
          <w:szCs w:val="20"/>
        </w:rPr>
      </w:pPr>
    </w:p>
    <w:p w14:paraId="7A3E41F2" w14:textId="77777777" w:rsidR="001071D7" w:rsidRPr="00BA39E6" w:rsidRDefault="00000000" w:rsidP="001071D7">
      <w:pPr>
        <w:jc w:val="both"/>
        <w:rPr>
          <w:rFonts w:ascii="Tahoma" w:hAnsi="Tahoma" w:cs="Tahoma"/>
          <w:sz w:val="20"/>
          <w:szCs w:val="20"/>
        </w:rPr>
      </w:pPr>
      <w:r w:rsidRPr="00BA39E6">
        <w:rPr>
          <w:rFonts w:ascii="Tahoma" w:hAnsi="Tahoma" w:cs="Tahoma"/>
          <w:b/>
          <w:sz w:val="20"/>
          <w:szCs w:val="20"/>
        </w:rPr>
        <w:t>Title</w:t>
      </w:r>
      <w:r w:rsidRPr="00BA39E6">
        <w:rPr>
          <w:rFonts w:ascii="Tahoma" w:hAnsi="Tahoma" w:cs="Tahoma"/>
          <w:sz w:val="20"/>
          <w:szCs w:val="20"/>
        </w:rPr>
        <w:t xml:space="preserve">: </w:t>
      </w:r>
      <w:r>
        <w:rPr>
          <w:rFonts w:ascii="Tahoma" w:hAnsi="Tahoma" w:cs="Tahoma"/>
          <w:b/>
          <w:sz w:val="20"/>
          <w:szCs w:val="20"/>
        </w:rPr>
        <w:t>OMGI and OMW UK</w:t>
      </w:r>
    </w:p>
    <w:p w14:paraId="4174D13B" w14:textId="77777777" w:rsidR="001071D7" w:rsidRPr="00BA39E6" w:rsidRDefault="00000000" w:rsidP="001071D7">
      <w:pPr>
        <w:jc w:val="both"/>
        <w:rPr>
          <w:rFonts w:ascii="Tahoma" w:hAnsi="Tahoma" w:cs="Tahoma"/>
          <w:b/>
          <w:sz w:val="20"/>
          <w:szCs w:val="20"/>
        </w:rPr>
      </w:pPr>
      <w:r w:rsidRPr="00BA39E6">
        <w:rPr>
          <w:rFonts w:ascii="Tahoma" w:hAnsi="Tahoma" w:cs="Tahoma"/>
          <w:b/>
          <w:sz w:val="20"/>
          <w:szCs w:val="20"/>
        </w:rPr>
        <w:t>Client</w:t>
      </w:r>
      <w:r w:rsidRPr="00BA39E6">
        <w:rPr>
          <w:rFonts w:ascii="Tahoma" w:hAnsi="Tahoma" w:cs="Tahoma"/>
          <w:sz w:val="20"/>
          <w:szCs w:val="20"/>
        </w:rPr>
        <w:t xml:space="preserve">: </w:t>
      </w:r>
      <w:r>
        <w:rPr>
          <w:rFonts w:ascii="Tahoma" w:hAnsi="Tahoma" w:cs="Tahoma"/>
          <w:b/>
          <w:sz w:val="20"/>
          <w:szCs w:val="20"/>
        </w:rPr>
        <w:t>Skandia Insurance</w:t>
      </w:r>
      <w:r w:rsidRPr="00BA39E6">
        <w:rPr>
          <w:rFonts w:ascii="Tahoma" w:hAnsi="Tahoma" w:cs="Tahoma"/>
          <w:b/>
          <w:sz w:val="20"/>
          <w:szCs w:val="20"/>
        </w:rPr>
        <w:t xml:space="preserve"> </w:t>
      </w:r>
      <w:r w:rsidR="00040F01">
        <w:rPr>
          <w:rFonts w:ascii="Tahoma" w:hAnsi="Tahoma" w:cs="Tahoma"/>
          <w:b/>
          <w:sz w:val="20"/>
          <w:szCs w:val="20"/>
        </w:rPr>
        <w:t>(Onsite and Offshore)</w:t>
      </w:r>
    </w:p>
    <w:p w14:paraId="3DE1A27B" w14:textId="5124CB5C" w:rsidR="001071D7" w:rsidRPr="00BA39E6" w:rsidRDefault="00000000" w:rsidP="001071D7">
      <w:pPr>
        <w:jc w:val="both"/>
        <w:rPr>
          <w:rFonts w:ascii="Tahoma" w:hAnsi="Tahoma" w:cs="Tahoma"/>
          <w:sz w:val="20"/>
          <w:szCs w:val="20"/>
        </w:rPr>
      </w:pPr>
      <w:r w:rsidRPr="00BA39E6">
        <w:rPr>
          <w:rFonts w:ascii="Tahoma" w:hAnsi="Tahoma" w:cs="Tahoma"/>
          <w:b/>
          <w:sz w:val="20"/>
          <w:szCs w:val="20"/>
        </w:rPr>
        <w:t>Environment</w:t>
      </w:r>
      <w:r w:rsidRPr="00BA39E6">
        <w:rPr>
          <w:rFonts w:ascii="Tahoma" w:hAnsi="Tahoma" w:cs="Tahoma"/>
          <w:sz w:val="20"/>
          <w:szCs w:val="20"/>
        </w:rPr>
        <w:t xml:space="preserve">: Salesforce.com (Visualforce, Apex, Customization) </w:t>
      </w:r>
    </w:p>
    <w:p w14:paraId="632F90AD" w14:textId="2BBE5C45" w:rsidR="00284B17" w:rsidRPr="00284B17" w:rsidRDefault="00000000" w:rsidP="00284B17">
      <w:pPr>
        <w:jc w:val="both"/>
        <w:rPr>
          <w:rFonts w:ascii="Tahoma" w:hAnsi="Tahoma" w:cs="Tahoma"/>
          <w:sz w:val="20"/>
          <w:szCs w:val="20"/>
        </w:rPr>
      </w:pPr>
      <w:r w:rsidRPr="00F32F33">
        <w:rPr>
          <w:rFonts w:ascii="Tahoma" w:hAnsi="Tahoma" w:cs="Tahoma"/>
          <w:b/>
          <w:sz w:val="20"/>
          <w:szCs w:val="20"/>
        </w:rPr>
        <w:t>Role</w:t>
      </w:r>
      <w:r>
        <w:rPr>
          <w:rFonts w:ascii="Tahoma" w:hAnsi="Tahoma" w:cs="Tahoma"/>
          <w:sz w:val="20"/>
          <w:szCs w:val="20"/>
        </w:rPr>
        <w:t>: Senior developer and technical lead</w:t>
      </w:r>
    </w:p>
    <w:p w14:paraId="14231018" w14:textId="160BF12A" w:rsidR="001071D7" w:rsidRPr="00BA39E6" w:rsidRDefault="00000000" w:rsidP="001071D7">
      <w:pPr>
        <w:ind w:left="720" w:hanging="720"/>
        <w:jc w:val="both"/>
        <w:rPr>
          <w:rFonts w:ascii="Tahoma" w:hAnsi="Tahoma" w:cs="Tahoma"/>
          <w:sz w:val="20"/>
          <w:szCs w:val="20"/>
        </w:rPr>
      </w:pPr>
      <w:r>
        <w:rPr>
          <w:rFonts w:ascii="Tahoma" w:hAnsi="Tahoma" w:cs="Tahoma"/>
          <w:b/>
          <w:sz w:val="20"/>
          <w:szCs w:val="20"/>
        </w:rPr>
        <w:t>Responsibilities</w:t>
      </w:r>
      <w:r w:rsidRPr="00BA39E6">
        <w:rPr>
          <w:rFonts w:ascii="Tahoma" w:hAnsi="Tahoma" w:cs="Tahoma"/>
          <w:sz w:val="20"/>
          <w:szCs w:val="20"/>
        </w:rPr>
        <w:t xml:space="preserve">: </w:t>
      </w:r>
      <w:r w:rsidRPr="00BA39E6">
        <w:rPr>
          <w:rFonts w:ascii="Tahoma" w:hAnsi="Tahoma" w:cs="Tahoma"/>
          <w:sz w:val="20"/>
          <w:szCs w:val="20"/>
        </w:rPr>
        <w:tab/>
      </w:r>
      <w:r>
        <w:rPr>
          <w:rFonts w:ascii="Tahoma" w:hAnsi="Tahoma" w:cs="Tahoma"/>
          <w:sz w:val="20"/>
          <w:szCs w:val="20"/>
        </w:rPr>
        <w:t xml:space="preserve">Analyzing the requirements, proposing the best solutions for them. </w:t>
      </w:r>
      <w:r w:rsidR="00D0212B">
        <w:rPr>
          <w:rFonts w:ascii="Tahoma" w:hAnsi="Tahoma" w:cs="Tahoma"/>
          <w:sz w:val="20"/>
          <w:szCs w:val="20"/>
        </w:rPr>
        <w:t>I was the onsite coordinator l</w:t>
      </w:r>
      <w:r w:rsidR="008C421D">
        <w:rPr>
          <w:rFonts w:ascii="Tahoma" w:hAnsi="Tahoma" w:cs="Tahoma"/>
          <w:sz w:val="20"/>
          <w:szCs w:val="20"/>
        </w:rPr>
        <w:t>eading a team of</w:t>
      </w:r>
      <w:r w:rsidR="00D0212B">
        <w:rPr>
          <w:rFonts w:ascii="Tahoma" w:hAnsi="Tahoma" w:cs="Tahoma"/>
          <w:sz w:val="20"/>
          <w:szCs w:val="20"/>
        </w:rPr>
        <w:t xml:space="preserve"> three developers to enhance Skandia’s</w:t>
      </w:r>
      <w:r w:rsidR="008C421D">
        <w:rPr>
          <w:rFonts w:ascii="Tahoma" w:hAnsi="Tahoma" w:cs="Tahoma"/>
          <w:sz w:val="20"/>
          <w:szCs w:val="20"/>
        </w:rPr>
        <w:t xml:space="preserve"> Salesforce org.</w:t>
      </w:r>
    </w:p>
    <w:p w14:paraId="7E37D4FA" w14:textId="77777777" w:rsidR="001071D7" w:rsidRDefault="001071D7" w:rsidP="00240A37">
      <w:pPr>
        <w:jc w:val="both"/>
        <w:rPr>
          <w:rFonts w:ascii="Tahoma" w:hAnsi="Tahoma" w:cs="Tahoma"/>
          <w:b/>
          <w:sz w:val="20"/>
          <w:szCs w:val="20"/>
        </w:rPr>
      </w:pPr>
    </w:p>
    <w:p w14:paraId="3EF28656" w14:textId="77777777" w:rsidR="001071D7" w:rsidRPr="00BA39E6" w:rsidRDefault="00000000" w:rsidP="001071D7">
      <w:pPr>
        <w:jc w:val="both"/>
        <w:rPr>
          <w:rFonts w:ascii="Tahoma" w:hAnsi="Tahoma" w:cs="Tahoma"/>
          <w:sz w:val="20"/>
          <w:szCs w:val="20"/>
        </w:rPr>
      </w:pPr>
      <w:r w:rsidRPr="00BA39E6">
        <w:rPr>
          <w:rFonts w:ascii="Tahoma" w:hAnsi="Tahoma" w:cs="Tahoma"/>
          <w:b/>
          <w:sz w:val="20"/>
          <w:szCs w:val="20"/>
        </w:rPr>
        <w:t>Title</w:t>
      </w:r>
      <w:r w:rsidRPr="00BA39E6">
        <w:rPr>
          <w:rFonts w:ascii="Tahoma" w:hAnsi="Tahoma" w:cs="Tahoma"/>
          <w:sz w:val="20"/>
          <w:szCs w:val="20"/>
        </w:rPr>
        <w:t xml:space="preserve">: </w:t>
      </w:r>
      <w:r>
        <w:rPr>
          <w:rFonts w:ascii="Tahoma" w:hAnsi="Tahoma" w:cs="Tahoma"/>
          <w:b/>
          <w:sz w:val="20"/>
          <w:szCs w:val="20"/>
        </w:rPr>
        <w:t>TFA Sales Implementation</w:t>
      </w:r>
    </w:p>
    <w:p w14:paraId="79187378" w14:textId="77777777" w:rsidR="001071D7" w:rsidRPr="00BA39E6" w:rsidRDefault="00000000" w:rsidP="001071D7">
      <w:pPr>
        <w:jc w:val="both"/>
        <w:rPr>
          <w:rFonts w:ascii="Tahoma" w:hAnsi="Tahoma" w:cs="Tahoma"/>
          <w:b/>
          <w:sz w:val="20"/>
          <w:szCs w:val="20"/>
        </w:rPr>
      </w:pPr>
      <w:r w:rsidRPr="00BA39E6">
        <w:rPr>
          <w:rFonts w:ascii="Tahoma" w:hAnsi="Tahoma" w:cs="Tahoma"/>
          <w:b/>
          <w:sz w:val="20"/>
          <w:szCs w:val="20"/>
        </w:rPr>
        <w:t>Client</w:t>
      </w:r>
      <w:r w:rsidRPr="00BA39E6">
        <w:rPr>
          <w:rFonts w:ascii="Tahoma" w:hAnsi="Tahoma" w:cs="Tahoma"/>
          <w:sz w:val="20"/>
          <w:szCs w:val="20"/>
        </w:rPr>
        <w:t xml:space="preserve">: </w:t>
      </w:r>
      <w:r>
        <w:rPr>
          <w:rFonts w:ascii="Tahoma" w:hAnsi="Tahoma" w:cs="Tahoma"/>
          <w:b/>
          <w:sz w:val="20"/>
          <w:szCs w:val="20"/>
        </w:rPr>
        <w:t>Teach for America (Not for Profit)</w:t>
      </w:r>
    </w:p>
    <w:p w14:paraId="7D887543" w14:textId="21CCFD3F" w:rsidR="001071D7" w:rsidRPr="00BA39E6" w:rsidRDefault="00000000" w:rsidP="001071D7">
      <w:pPr>
        <w:jc w:val="both"/>
        <w:rPr>
          <w:rFonts w:ascii="Tahoma" w:hAnsi="Tahoma" w:cs="Tahoma"/>
          <w:sz w:val="20"/>
          <w:szCs w:val="20"/>
        </w:rPr>
      </w:pPr>
      <w:r w:rsidRPr="00BA39E6">
        <w:rPr>
          <w:rFonts w:ascii="Tahoma" w:hAnsi="Tahoma" w:cs="Tahoma"/>
          <w:b/>
          <w:sz w:val="20"/>
          <w:szCs w:val="20"/>
        </w:rPr>
        <w:t>Environment</w:t>
      </w:r>
      <w:r w:rsidRPr="00BA39E6">
        <w:rPr>
          <w:rFonts w:ascii="Tahoma" w:hAnsi="Tahoma" w:cs="Tahoma"/>
          <w:sz w:val="20"/>
          <w:szCs w:val="20"/>
        </w:rPr>
        <w:t xml:space="preserve">: Salesforce.com (Visualforce, Apex, Customization) </w:t>
      </w:r>
    </w:p>
    <w:p w14:paraId="77079175" w14:textId="4BA8FC79" w:rsidR="001071D7" w:rsidRDefault="00000000" w:rsidP="001071D7">
      <w:pPr>
        <w:ind w:left="720" w:hanging="720"/>
        <w:jc w:val="both"/>
        <w:rPr>
          <w:rFonts w:ascii="Tahoma" w:hAnsi="Tahoma" w:cs="Tahoma"/>
          <w:sz w:val="20"/>
          <w:szCs w:val="20"/>
        </w:rPr>
      </w:pPr>
      <w:r>
        <w:rPr>
          <w:rFonts w:ascii="Tahoma" w:hAnsi="Tahoma" w:cs="Tahoma"/>
          <w:b/>
          <w:sz w:val="20"/>
          <w:szCs w:val="20"/>
        </w:rPr>
        <w:t>Responsibilities</w:t>
      </w:r>
      <w:r w:rsidRPr="00BA39E6">
        <w:rPr>
          <w:rFonts w:ascii="Tahoma" w:hAnsi="Tahoma" w:cs="Tahoma"/>
          <w:sz w:val="20"/>
          <w:szCs w:val="20"/>
        </w:rPr>
        <w:t xml:space="preserve">: </w:t>
      </w:r>
      <w:r w:rsidRPr="00BA39E6">
        <w:rPr>
          <w:rFonts w:ascii="Tahoma" w:hAnsi="Tahoma" w:cs="Tahoma"/>
          <w:sz w:val="20"/>
          <w:szCs w:val="20"/>
        </w:rPr>
        <w:tab/>
      </w:r>
      <w:r w:rsidR="008C421D">
        <w:rPr>
          <w:rFonts w:ascii="Tahoma" w:hAnsi="Tahoma" w:cs="Tahoma"/>
          <w:sz w:val="20"/>
          <w:szCs w:val="20"/>
        </w:rPr>
        <w:t xml:space="preserve">Offshore lead mentoring a team of 5 people. </w:t>
      </w:r>
      <w:r w:rsidR="00D0212B">
        <w:rPr>
          <w:rFonts w:ascii="Tahoma" w:hAnsi="Tahoma" w:cs="Tahoma"/>
          <w:sz w:val="20"/>
          <w:szCs w:val="20"/>
        </w:rPr>
        <w:t>Analyzing the requirements;</w:t>
      </w:r>
      <w:r>
        <w:rPr>
          <w:rFonts w:ascii="Tahoma" w:hAnsi="Tahoma" w:cs="Tahoma"/>
          <w:sz w:val="20"/>
          <w:szCs w:val="20"/>
        </w:rPr>
        <w:t xml:space="preserve"> proposing the best solutions for them. One we get approvals, building and unit-testing them. </w:t>
      </w:r>
    </w:p>
    <w:p w14:paraId="78643B19" w14:textId="77777777" w:rsidR="00D0212B" w:rsidRPr="00BA39E6" w:rsidRDefault="00D0212B" w:rsidP="001071D7">
      <w:pPr>
        <w:ind w:left="720" w:hanging="720"/>
        <w:jc w:val="both"/>
        <w:rPr>
          <w:rFonts w:ascii="Tahoma" w:hAnsi="Tahoma" w:cs="Tahoma"/>
          <w:sz w:val="20"/>
          <w:szCs w:val="20"/>
        </w:rPr>
      </w:pPr>
    </w:p>
    <w:p w14:paraId="383C2931" w14:textId="77777777" w:rsidR="00240A37" w:rsidRPr="00BA39E6" w:rsidRDefault="00000000" w:rsidP="00240A37">
      <w:pPr>
        <w:jc w:val="both"/>
        <w:rPr>
          <w:rFonts w:ascii="Tahoma" w:hAnsi="Tahoma" w:cs="Tahoma"/>
          <w:sz w:val="20"/>
          <w:szCs w:val="20"/>
        </w:rPr>
      </w:pPr>
      <w:r w:rsidRPr="00BA39E6">
        <w:rPr>
          <w:rFonts w:ascii="Tahoma" w:hAnsi="Tahoma" w:cs="Tahoma"/>
          <w:b/>
          <w:sz w:val="20"/>
          <w:szCs w:val="20"/>
        </w:rPr>
        <w:t>Title</w:t>
      </w:r>
      <w:r w:rsidRPr="00BA39E6">
        <w:rPr>
          <w:rFonts w:ascii="Tahoma" w:hAnsi="Tahoma" w:cs="Tahoma"/>
          <w:sz w:val="20"/>
          <w:szCs w:val="20"/>
        </w:rPr>
        <w:t xml:space="preserve">: </w:t>
      </w:r>
      <w:r>
        <w:rPr>
          <w:rFonts w:ascii="Tahoma" w:hAnsi="Tahoma" w:cs="Tahoma"/>
          <w:b/>
          <w:sz w:val="20"/>
          <w:szCs w:val="20"/>
        </w:rPr>
        <w:t>Symantec CPOE</w:t>
      </w:r>
    </w:p>
    <w:p w14:paraId="7705010F" w14:textId="77777777" w:rsidR="00240A37" w:rsidRPr="00BA39E6" w:rsidRDefault="00000000" w:rsidP="00240A37">
      <w:pPr>
        <w:jc w:val="both"/>
        <w:rPr>
          <w:rFonts w:ascii="Tahoma" w:hAnsi="Tahoma" w:cs="Tahoma"/>
          <w:b/>
          <w:sz w:val="20"/>
          <w:szCs w:val="20"/>
        </w:rPr>
      </w:pPr>
      <w:r w:rsidRPr="00BA39E6">
        <w:rPr>
          <w:rFonts w:ascii="Tahoma" w:hAnsi="Tahoma" w:cs="Tahoma"/>
          <w:b/>
          <w:sz w:val="20"/>
          <w:szCs w:val="20"/>
        </w:rPr>
        <w:t>Client</w:t>
      </w:r>
      <w:r w:rsidRPr="00BA39E6">
        <w:rPr>
          <w:rFonts w:ascii="Tahoma" w:hAnsi="Tahoma" w:cs="Tahoma"/>
          <w:sz w:val="20"/>
          <w:szCs w:val="20"/>
        </w:rPr>
        <w:t xml:space="preserve">: </w:t>
      </w:r>
      <w:r>
        <w:rPr>
          <w:rFonts w:ascii="Tahoma" w:hAnsi="Tahoma" w:cs="Tahoma"/>
          <w:b/>
          <w:sz w:val="20"/>
          <w:szCs w:val="20"/>
        </w:rPr>
        <w:t>Symantec Corporation</w:t>
      </w:r>
      <w:r w:rsidRPr="00BA39E6">
        <w:rPr>
          <w:rFonts w:ascii="Tahoma" w:hAnsi="Tahoma" w:cs="Tahoma"/>
          <w:b/>
          <w:sz w:val="20"/>
          <w:szCs w:val="20"/>
        </w:rPr>
        <w:t xml:space="preserve"> </w:t>
      </w:r>
    </w:p>
    <w:p w14:paraId="13AF4748" w14:textId="6E654AA1" w:rsidR="00240A37" w:rsidRPr="00BA39E6" w:rsidRDefault="00000000" w:rsidP="00240A37">
      <w:pPr>
        <w:jc w:val="both"/>
        <w:rPr>
          <w:rFonts w:ascii="Tahoma" w:hAnsi="Tahoma" w:cs="Tahoma"/>
          <w:sz w:val="20"/>
          <w:szCs w:val="20"/>
        </w:rPr>
      </w:pPr>
      <w:r w:rsidRPr="00BA39E6">
        <w:rPr>
          <w:rFonts w:ascii="Tahoma" w:hAnsi="Tahoma" w:cs="Tahoma"/>
          <w:b/>
          <w:sz w:val="20"/>
          <w:szCs w:val="20"/>
        </w:rPr>
        <w:t>Environment</w:t>
      </w:r>
      <w:r w:rsidRPr="00BA39E6">
        <w:rPr>
          <w:rFonts w:ascii="Tahoma" w:hAnsi="Tahoma" w:cs="Tahoma"/>
          <w:sz w:val="20"/>
          <w:szCs w:val="20"/>
        </w:rPr>
        <w:t xml:space="preserve">: Salesforce.com (Visualforce, Apex, Customization) </w:t>
      </w:r>
    </w:p>
    <w:p w14:paraId="464E5226" w14:textId="3DFADCAD" w:rsidR="00240A37" w:rsidRPr="00BA39E6" w:rsidRDefault="00000000" w:rsidP="00240A37">
      <w:pPr>
        <w:ind w:left="720" w:hanging="720"/>
        <w:jc w:val="both"/>
        <w:rPr>
          <w:rFonts w:ascii="Tahoma" w:hAnsi="Tahoma" w:cs="Tahoma"/>
          <w:sz w:val="20"/>
          <w:szCs w:val="20"/>
        </w:rPr>
      </w:pPr>
      <w:r>
        <w:rPr>
          <w:rFonts w:ascii="Tahoma" w:hAnsi="Tahoma" w:cs="Tahoma"/>
          <w:b/>
          <w:sz w:val="20"/>
          <w:szCs w:val="20"/>
        </w:rPr>
        <w:t>Responsibilities</w:t>
      </w:r>
      <w:r w:rsidRPr="00BA39E6">
        <w:rPr>
          <w:rFonts w:ascii="Tahoma" w:hAnsi="Tahoma" w:cs="Tahoma"/>
          <w:sz w:val="20"/>
          <w:szCs w:val="20"/>
        </w:rPr>
        <w:t xml:space="preserve">: </w:t>
      </w:r>
      <w:r w:rsidRPr="00BA39E6">
        <w:rPr>
          <w:rFonts w:ascii="Tahoma" w:hAnsi="Tahoma" w:cs="Tahoma"/>
          <w:sz w:val="20"/>
          <w:szCs w:val="20"/>
        </w:rPr>
        <w:tab/>
      </w:r>
      <w:r>
        <w:rPr>
          <w:rFonts w:ascii="Tahoma" w:hAnsi="Tahoma" w:cs="Tahoma"/>
          <w:sz w:val="20"/>
          <w:szCs w:val="20"/>
        </w:rPr>
        <w:t xml:space="preserve">Analyzing the requirements, proposing the best solutions for them. One we get approvals, building and unit-testing them. </w:t>
      </w:r>
      <w:r w:rsidR="00D0212B">
        <w:rPr>
          <w:rFonts w:ascii="Tahoma" w:hAnsi="Tahoma" w:cs="Tahoma"/>
          <w:sz w:val="20"/>
          <w:szCs w:val="20"/>
        </w:rPr>
        <w:t>Writing</w:t>
      </w:r>
      <w:r>
        <w:rPr>
          <w:rFonts w:ascii="Tahoma" w:hAnsi="Tahoma" w:cs="Tahoma"/>
          <w:sz w:val="20"/>
          <w:szCs w:val="20"/>
        </w:rPr>
        <w:t xml:space="preserve"> test classes and uploading customer data are some of the basic day to day activities.</w:t>
      </w:r>
    </w:p>
    <w:p w14:paraId="45B25019" w14:textId="77777777" w:rsidR="00240A37" w:rsidRPr="00BA39E6" w:rsidRDefault="00240A37" w:rsidP="00240A37">
      <w:pPr>
        <w:jc w:val="both"/>
        <w:rPr>
          <w:rFonts w:ascii="Tahoma" w:hAnsi="Tahoma" w:cs="Tahoma"/>
          <w:i/>
          <w:sz w:val="20"/>
          <w:szCs w:val="20"/>
          <w:u w:val="single"/>
        </w:rPr>
      </w:pPr>
    </w:p>
    <w:p w14:paraId="64B7B62E" w14:textId="77777777" w:rsidR="001866D4" w:rsidRDefault="001866D4">
      <w:pPr>
        <w:spacing w:before="60" w:after="60"/>
        <w:jc w:val="both"/>
        <w:rPr>
          <w:rFonts w:ascii="Tahoma" w:hAnsi="Tahoma" w:cs="Tahoma"/>
          <w:b/>
          <w:sz w:val="20"/>
          <w:szCs w:val="20"/>
        </w:rPr>
      </w:pPr>
    </w:p>
    <w:p w14:paraId="76D50083" w14:textId="77777777" w:rsidR="00D945CD" w:rsidRDefault="00000000">
      <w:pPr>
        <w:spacing w:before="60" w:after="60"/>
        <w:jc w:val="both"/>
        <w:rPr>
          <w:rFonts w:ascii="Tahoma" w:hAnsi="Tahoma" w:cs="Tahoma"/>
          <w:b/>
          <w:sz w:val="20"/>
          <w:szCs w:val="20"/>
        </w:rPr>
      </w:pPr>
      <w:r w:rsidRPr="00424DFE">
        <w:rPr>
          <w:rFonts w:ascii="Tahoma" w:hAnsi="Tahoma" w:cs="Tahoma"/>
          <w:b/>
          <w:sz w:val="20"/>
          <w:szCs w:val="20"/>
          <w:highlight w:val="lightGray"/>
        </w:rPr>
        <w:t>IBM India Pvt. Ltd., Gurgaon</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Sept 2009 till </w:t>
      </w:r>
      <w:r w:rsidR="00240A37">
        <w:rPr>
          <w:rFonts w:ascii="Tahoma" w:hAnsi="Tahoma" w:cs="Tahoma"/>
          <w:b/>
          <w:sz w:val="20"/>
          <w:szCs w:val="20"/>
        </w:rPr>
        <w:t>Mar 2012</w:t>
      </w:r>
    </w:p>
    <w:p w14:paraId="6481A0D1" w14:textId="77777777" w:rsidR="00D945CD" w:rsidRDefault="00000000">
      <w:pPr>
        <w:spacing w:before="60" w:after="60"/>
        <w:jc w:val="both"/>
        <w:rPr>
          <w:rFonts w:ascii="Tahoma" w:hAnsi="Tahoma" w:cs="Tahoma"/>
          <w:b/>
          <w:sz w:val="20"/>
          <w:szCs w:val="20"/>
        </w:rPr>
      </w:pPr>
      <w:r>
        <w:rPr>
          <w:rFonts w:ascii="Tahoma" w:hAnsi="Tahoma" w:cs="Tahoma"/>
          <w:b/>
          <w:sz w:val="20"/>
          <w:szCs w:val="20"/>
        </w:rPr>
        <w:t xml:space="preserve">Salesforce </w:t>
      </w:r>
      <w:r w:rsidR="00351743">
        <w:rPr>
          <w:rFonts w:ascii="Tahoma" w:hAnsi="Tahoma" w:cs="Tahoma"/>
          <w:b/>
          <w:sz w:val="20"/>
          <w:szCs w:val="20"/>
        </w:rPr>
        <w:t>Developer</w:t>
      </w:r>
    </w:p>
    <w:p w14:paraId="5C035C3F" w14:textId="77777777" w:rsidR="001866D4" w:rsidRDefault="001866D4" w:rsidP="00240A37">
      <w:pPr>
        <w:ind w:firstLine="720"/>
        <w:jc w:val="both"/>
        <w:rPr>
          <w:rFonts w:ascii="Tahoma" w:hAnsi="Tahoma" w:cs="Tahoma"/>
          <w:i/>
          <w:sz w:val="18"/>
          <w:szCs w:val="18"/>
          <w:u w:val="single"/>
        </w:rPr>
      </w:pPr>
    </w:p>
    <w:p w14:paraId="07F6D36D" w14:textId="77777777" w:rsidR="00D945CD" w:rsidRPr="001866D4" w:rsidRDefault="00000000" w:rsidP="00D945CD">
      <w:pPr>
        <w:jc w:val="both"/>
        <w:rPr>
          <w:rFonts w:ascii="Tahoma" w:hAnsi="Tahoma" w:cs="Tahoma"/>
          <w:i/>
          <w:sz w:val="18"/>
          <w:szCs w:val="18"/>
          <w:u w:val="single"/>
        </w:rPr>
      </w:pPr>
      <w:r w:rsidRPr="001866D4">
        <w:rPr>
          <w:rFonts w:ascii="Tahoma" w:hAnsi="Tahoma" w:cs="Tahoma"/>
          <w:i/>
          <w:sz w:val="18"/>
          <w:szCs w:val="18"/>
          <w:u w:val="single"/>
        </w:rPr>
        <w:t>Key Projects Handled</w:t>
      </w:r>
    </w:p>
    <w:p w14:paraId="2319BDB6" w14:textId="77777777" w:rsidR="00D945CD" w:rsidRDefault="00D945CD" w:rsidP="00D945CD">
      <w:pPr>
        <w:jc w:val="both"/>
        <w:rPr>
          <w:rFonts w:ascii="Tahoma" w:hAnsi="Tahoma" w:cs="Tahoma"/>
          <w:b/>
          <w:sz w:val="20"/>
          <w:szCs w:val="20"/>
        </w:rPr>
      </w:pPr>
    </w:p>
    <w:p w14:paraId="2D8FC30A" w14:textId="77777777" w:rsidR="00BA39E6" w:rsidRPr="00BA39E6" w:rsidRDefault="00000000" w:rsidP="00BA39E6">
      <w:pPr>
        <w:jc w:val="both"/>
        <w:rPr>
          <w:rFonts w:ascii="Tahoma" w:hAnsi="Tahoma" w:cs="Tahoma"/>
          <w:sz w:val="20"/>
          <w:szCs w:val="20"/>
        </w:rPr>
      </w:pPr>
      <w:r w:rsidRPr="00BA39E6">
        <w:rPr>
          <w:rFonts w:ascii="Tahoma" w:hAnsi="Tahoma" w:cs="Tahoma"/>
          <w:b/>
          <w:sz w:val="20"/>
          <w:szCs w:val="20"/>
        </w:rPr>
        <w:t>Title</w:t>
      </w:r>
      <w:r w:rsidRPr="00BA39E6">
        <w:rPr>
          <w:rFonts w:ascii="Tahoma" w:hAnsi="Tahoma" w:cs="Tahoma"/>
          <w:sz w:val="20"/>
          <w:szCs w:val="20"/>
        </w:rPr>
        <w:t xml:space="preserve">: </w:t>
      </w:r>
      <w:r w:rsidRPr="00BA39E6">
        <w:rPr>
          <w:rFonts w:ascii="Tahoma" w:hAnsi="Tahoma" w:cs="Tahoma"/>
          <w:b/>
          <w:sz w:val="20"/>
          <w:szCs w:val="20"/>
        </w:rPr>
        <w:t>CRM Enhancements (Amex OPEN Group)</w:t>
      </w:r>
    </w:p>
    <w:p w14:paraId="7F3A1AE4" w14:textId="77777777" w:rsidR="00BA39E6" w:rsidRPr="00BA39E6" w:rsidRDefault="00000000" w:rsidP="00BA39E6">
      <w:pPr>
        <w:jc w:val="both"/>
        <w:rPr>
          <w:rFonts w:ascii="Tahoma" w:hAnsi="Tahoma" w:cs="Tahoma"/>
          <w:b/>
          <w:sz w:val="20"/>
          <w:szCs w:val="20"/>
        </w:rPr>
      </w:pPr>
      <w:r w:rsidRPr="00BA39E6">
        <w:rPr>
          <w:rFonts w:ascii="Tahoma" w:hAnsi="Tahoma" w:cs="Tahoma"/>
          <w:b/>
          <w:sz w:val="20"/>
          <w:szCs w:val="20"/>
        </w:rPr>
        <w:t>Client</w:t>
      </w:r>
      <w:r w:rsidRPr="00BA39E6">
        <w:rPr>
          <w:rFonts w:ascii="Tahoma" w:hAnsi="Tahoma" w:cs="Tahoma"/>
          <w:sz w:val="20"/>
          <w:szCs w:val="20"/>
        </w:rPr>
        <w:t xml:space="preserve">: </w:t>
      </w:r>
      <w:r w:rsidRPr="00BA39E6">
        <w:rPr>
          <w:rFonts w:ascii="Tahoma" w:hAnsi="Tahoma" w:cs="Tahoma"/>
          <w:b/>
          <w:sz w:val="20"/>
          <w:szCs w:val="20"/>
        </w:rPr>
        <w:t xml:space="preserve">American Express </w:t>
      </w:r>
    </w:p>
    <w:p w14:paraId="732688DF" w14:textId="77777777" w:rsidR="00BA39E6" w:rsidRPr="00BA39E6" w:rsidRDefault="00000000" w:rsidP="00BA39E6">
      <w:pPr>
        <w:jc w:val="both"/>
        <w:rPr>
          <w:rFonts w:ascii="Tahoma" w:hAnsi="Tahoma" w:cs="Tahoma"/>
          <w:sz w:val="20"/>
          <w:szCs w:val="20"/>
        </w:rPr>
      </w:pPr>
      <w:r w:rsidRPr="00BA39E6">
        <w:rPr>
          <w:rFonts w:ascii="Tahoma" w:hAnsi="Tahoma" w:cs="Tahoma"/>
          <w:b/>
          <w:sz w:val="20"/>
          <w:szCs w:val="20"/>
        </w:rPr>
        <w:t>Environment</w:t>
      </w:r>
      <w:r w:rsidRPr="00BA39E6">
        <w:rPr>
          <w:rFonts w:ascii="Tahoma" w:hAnsi="Tahoma" w:cs="Tahoma"/>
          <w:sz w:val="20"/>
          <w:szCs w:val="20"/>
        </w:rPr>
        <w:t xml:space="preserve">: Salesforce.com (Visualforce, Apex, Customization) </w:t>
      </w:r>
    </w:p>
    <w:p w14:paraId="285DD085" w14:textId="77777777" w:rsidR="00BA39E6" w:rsidRPr="00BA39E6" w:rsidRDefault="00000000" w:rsidP="00BA39E6">
      <w:pPr>
        <w:jc w:val="both"/>
        <w:rPr>
          <w:rFonts w:ascii="Tahoma" w:hAnsi="Tahoma" w:cs="Tahoma"/>
          <w:sz w:val="20"/>
          <w:szCs w:val="20"/>
        </w:rPr>
      </w:pPr>
      <w:r w:rsidRPr="00BA39E6">
        <w:rPr>
          <w:rFonts w:ascii="Tahoma" w:hAnsi="Tahoma" w:cs="Tahoma"/>
          <w:b/>
          <w:sz w:val="20"/>
          <w:szCs w:val="20"/>
        </w:rPr>
        <w:t>Scope</w:t>
      </w:r>
      <w:r w:rsidRPr="00BA39E6">
        <w:rPr>
          <w:rFonts w:ascii="Tahoma" w:hAnsi="Tahoma" w:cs="Tahoma"/>
          <w:sz w:val="20"/>
          <w:szCs w:val="20"/>
        </w:rPr>
        <w:t>: Involved some enhancements for the OPEN Top Client and RAFT projects. It involved changing of some existing flows, creating reports, dashboards, and customizing the org for better functionality to make work easier for the sales representatives.</w:t>
      </w:r>
    </w:p>
    <w:p w14:paraId="32153B62" w14:textId="3BB91EF9" w:rsidR="00BA39E6" w:rsidRPr="00BA39E6" w:rsidRDefault="00000000" w:rsidP="00BA39E6">
      <w:pPr>
        <w:ind w:left="720" w:hanging="720"/>
        <w:jc w:val="both"/>
        <w:rPr>
          <w:rFonts w:ascii="Tahoma" w:hAnsi="Tahoma" w:cs="Tahoma"/>
          <w:sz w:val="20"/>
          <w:szCs w:val="20"/>
        </w:rPr>
      </w:pPr>
      <w:r>
        <w:rPr>
          <w:rFonts w:ascii="Tahoma" w:hAnsi="Tahoma" w:cs="Tahoma"/>
          <w:b/>
          <w:sz w:val="20"/>
          <w:szCs w:val="20"/>
        </w:rPr>
        <w:t>Responsibilities</w:t>
      </w:r>
      <w:r w:rsidRPr="00BA39E6">
        <w:rPr>
          <w:rFonts w:ascii="Tahoma" w:hAnsi="Tahoma" w:cs="Tahoma"/>
          <w:sz w:val="20"/>
          <w:szCs w:val="20"/>
        </w:rPr>
        <w:t xml:space="preserve">: </w:t>
      </w:r>
      <w:r w:rsidRPr="00BA39E6">
        <w:rPr>
          <w:rFonts w:ascii="Tahoma" w:hAnsi="Tahoma" w:cs="Tahoma"/>
          <w:sz w:val="20"/>
          <w:szCs w:val="20"/>
        </w:rPr>
        <w:tab/>
        <w:t>Requirement gathering, analyzing them and creating the reports, dashboards. Creating validation rules, triggers and their test classes and migrating everything to Production.</w:t>
      </w:r>
    </w:p>
    <w:p w14:paraId="7393F9DD" w14:textId="77777777" w:rsidR="00BA39E6" w:rsidRPr="00BA39E6" w:rsidRDefault="00BA39E6" w:rsidP="00BA39E6">
      <w:pPr>
        <w:jc w:val="both"/>
        <w:rPr>
          <w:rFonts w:ascii="Tahoma" w:hAnsi="Tahoma" w:cs="Tahoma"/>
          <w:i/>
          <w:sz w:val="20"/>
          <w:szCs w:val="20"/>
          <w:u w:val="single"/>
        </w:rPr>
      </w:pPr>
    </w:p>
    <w:p w14:paraId="0EE57645" w14:textId="77777777" w:rsidR="00BA39E6" w:rsidRPr="00BA39E6" w:rsidRDefault="00BA39E6" w:rsidP="00BA39E6">
      <w:pPr>
        <w:jc w:val="both"/>
        <w:rPr>
          <w:rFonts w:ascii="Tahoma" w:hAnsi="Tahoma" w:cs="Tahoma"/>
          <w:i/>
          <w:sz w:val="20"/>
          <w:szCs w:val="20"/>
          <w:u w:val="single"/>
        </w:rPr>
      </w:pPr>
    </w:p>
    <w:p w14:paraId="13F6E699" w14:textId="77777777" w:rsidR="00BA39E6" w:rsidRPr="00BA39E6" w:rsidRDefault="00BA39E6" w:rsidP="00BA39E6">
      <w:pPr>
        <w:jc w:val="both"/>
        <w:rPr>
          <w:rFonts w:ascii="Tahoma" w:hAnsi="Tahoma" w:cs="Tahoma"/>
          <w:i/>
          <w:sz w:val="20"/>
          <w:szCs w:val="20"/>
          <w:u w:val="single"/>
        </w:rPr>
      </w:pPr>
    </w:p>
    <w:p w14:paraId="1185DD15" w14:textId="21B84315" w:rsidR="008B2F17" w:rsidRPr="008B2F17" w:rsidRDefault="008B2F17" w:rsidP="008B2F17">
      <w:pPr>
        <w:spacing w:before="60" w:after="60"/>
        <w:jc w:val="both"/>
        <w:rPr>
          <w:rFonts w:ascii="Tahoma" w:hAnsi="Tahoma" w:cs="Tahoma"/>
          <w:sz w:val="20"/>
          <w:szCs w:val="20"/>
        </w:rPr>
      </w:pPr>
    </w:p>
    <w:p w14:paraId="577F1C42" w14:textId="77777777" w:rsidR="008C421D" w:rsidRDefault="008C421D">
      <w:pPr>
        <w:spacing w:before="60" w:after="60"/>
        <w:jc w:val="both"/>
        <w:rPr>
          <w:rFonts w:ascii="Tahoma" w:hAnsi="Tahoma" w:cs="Tahoma"/>
          <w:b/>
          <w:sz w:val="20"/>
          <w:szCs w:val="20"/>
        </w:rPr>
      </w:pPr>
    </w:p>
    <w:p w14:paraId="426C0191" w14:textId="32B2C455" w:rsidR="00E72CE6" w:rsidRPr="009546A5" w:rsidRDefault="00000000">
      <w:pPr>
        <w:spacing w:before="60" w:after="60"/>
        <w:jc w:val="both"/>
        <w:rPr>
          <w:rFonts w:ascii="Tahoma" w:hAnsi="Tahoma" w:cs="Tahoma"/>
          <w:b/>
          <w:sz w:val="20"/>
          <w:szCs w:val="20"/>
        </w:rPr>
      </w:pPr>
      <w:r w:rsidRPr="00424DFE">
        <w:rPr>
          <w:rFonts w:ascii="Tahoma" w:hAnsi="Tahoma" w:cs="Tahoma"/>
          <w:b/>
          <w:sz w:val="20"/>
          <w:szCs w:val="20"/>
          <w:highlight w:val="lightGray"/>
        </w:rPr>
        <w:t xml:space="preserve">Fujitsu </w:t>
      </w:r>
      <w:r w:rsidR="00FA18D8" w:rsidRPr="00424DFE">
        <w:rPr>
          <w:rFonts w:ascii="Tahoma" w:hAnsi="Tahoma" w:cs="Tahoma"/>
          <w:b/>
          <w:sz w:val="20"/>
          <w:szCs w:val="20"/>
          <w:highlight w:val="lightGray"/>
        </w:rPr>
        <w:t>Consulting India Pvt. Ltd.</w:t>
      </w:r>
      <w:r w:rsidR="00DE6452" w:rsidRPr="00424DFE">
        <w:rPr>
          <w:rFonts w:ascii="Tahoma" w:hAnsi="Tahoma" w:cs="Tahoma"/>
          <w:b/>
          <w:sz w:val="20"/>
          <w:szCs w:val="20"/>
          <w:highlight w:val="lightGray"/>
        </w:rPr>
        <w:t>, N</w:t>
      </w:r>
      <w:r w:rsidR="00E00FFF" w:rsidRPr="00424DFE">
        <w:rPr>
          <w:rFonts w:ascii="Tahoma" w:hAnsi="Tahoma" w:cs="Tahoma"/>
          <w:b/>
          <w:sz w:val="20"/>
          <w:szCs w:val="20"/>
          <w:highlight w:val="lightGray"/>
        </w:rPr>
        <w:t>oida</w:t>
      </w:r>
      <w:r w:rsidR="00E00FFF" w:rsidRPr="009546A5">
        <w:rPr>
          <w:rFonts w:ascii="Tahoma" w:hAnsi="Tahoma" w:cs="Tahoma"/>
          <w:b/>
          <w:sz w:val="20"/>
          <w:szCs w:val="20"/>
        </w:rPr>
        <w:tab/>
      </w:r>
      <w:r w:rsidR="00DA5A08" w:rsidRPr="009546A5">
        <w:rPr>
          <w:rFonts w:ascii="Tahoma" w:hAnsi="Tahoma" w:cs="Tahoma"/>
          <w:b/>
          <w:sz w:val="20"/>
          <w:szCs w:val="20"/>
        </w:rPr>
        <w:t>Sept</w:t>
      </w:r>
      <w:r w:rsidRPr="009546A5">
        <w:rPr>
          <w:rFonts w:ascii="Tahoma" w:hAnsi="Tahoma" w:cs="Tahoma"/>
          <w:b/>
          <w:sz w:val="20"/>
          <w:szCs w:val="20"/>
        </w:rPr>
        <w:t xml:space="preserve"> 2008</w:t>
      </w:r>
      <w:r w:rsidR="00DA5A08" w:rsidRPr="009546A5">
        <w:rPr>
          <w:rFonts w:ascii="Tahoma" w:hAnsi="Tahoma" w:cs="Tahoma"/>
          <w:b/>
          <w:sz w:val="20"/>
          <w:szCs w:val="20"/>
        </w:rPr>
        <w:t xml:space="preserve"> till </w:t>
      </w:r>
      <w:r w:rsidR="00FA3ACB">
        <w:rPr>
          <w:rFonts w:ascii="Tahoma" w:hAnsi="Tahoma" w:cs="Tahoma"/>
          <w:b/>
          <w:sz w:val="20"/>
          <w:szCs w:val="20"/>
        </w:rPr>
        <w:t>Sep. 2009</w:t>
      </w:r>
    </w:p>
    <w:p w14:paraId="088ACA6F" w14:textId="2B08862F" w:rsidR="00D15999" w:rsidRPr="003C4470" w:rsidRDefault="00000000" w:rsidP="003C4470">
      <w:pPr>
        <w:spacing w:after="120"/>
        <w:jc w:val="both"/>
        <w:rPr>
          <w:rFonts w:ascii="Tahoma" w:hAnsi="Tahoma" w:cs="Tahoma"/>
          <w:b/>
          <w:sz w:val="20"/>
          <w:szCs w:val="20"/>
        </w:rPr>
      </w:pPr>
      <w:r w:rsidRPr="009546A5">
        <w:rPr>
          <w:rFonts w:ascii="Tahoma" w:hAnsi="Tahoma" w:cs="Tahoma"/>
          <w:b/>
          <w:sz w:val="20"/>
          <w:szCs w:val="20"/>
        </w:rPr>
        <w:t>Associate IT Consultant</w:t>
      </w:r>
    </w:p>
    <w:p w14:paraId="2E04FF14" w14:textId="3EA31AAD" w:rsidR="00D15999" w:rsidRPr="00A94236" w:rsidRDefault="00000000" w:rsidP="00D15999">
      <w:pPr>
        <w:jc w:val="both"/>
        <w:rPr>
          <w:rFonts w:ascii="Tahoma" w:hAnsi="Tahoma" w:cs="Tahoma"/>
          <w:sz w:val="20"/>
          <w:szCs w:val="20"/>
        </w:rPr>
      </w:pPr>
      <w:r>
        <w:rPr>
          <w:rFonts w:ascii="Tahoma" w:hAnsi="Tahoma" w:cs="Tahoma"/>
          <w:b/>
          <w:sz w:val="20"/>
          <w:szCs w:val="20"/>
        </w:rPr>
        <w:t>Projects</w:t>
      </w:r>
      <w:r w:rsidRPr="00A94236">
        <w:rPr>
          <w:rFonts w:ascii="Tahoma" w:hAnsi="Tahoma" w:cs="Tahoma"/>
          <w:sz w:val="20"/>
          <w:szCs w:val="20"/>
        </w:rPr>
        <w:t xml:space="preserve">: </w:t>
      </w:r>
      <w:r w:rsidR="007B3BB7">
        <w:rPr>
          <w:rFonts w:ascii="Tahoma" w:hAnsi="Tahoma" w:cs="Tahoma"/>
          <w:b/>
          <w:sz w:val="20"/>
          <w:szCs w:val="20"/>
        </w:rPr>
        <w:t>Multiple</w:t>
      </w:r>
      <w:r>
        <w:rPr>
          <w:rFonts w:ascii="Tahoma" w:hAnsi="Tahoma" w:cs="Tahoma"/>
          <w:sz w:val="20"/>
          <w:szCs w:val="20"/>
        </w:rPr>
        <w:t xml:space="preserve"> </w:t>
      </w:r>
      <w:r w:rsidR="008F0E06">
        <w:rPr>
          <w:rFonts w:ascii="Tahoma" w:hAnsi="Tahoma" w:cs="Tahoma"/>
          <w:sz w:val="20"/>
          <w:szCs w:val="20"/>
        </w:rPr>
        <w:t>POCs</w:t>
      </w:r>
      <w:r>
        <w:rPr>
          <w:rFonts w:ascii="Tahoma" w:hAnsi="Tahoma" w:cs="Tahoma"/>
          <w:sz w:val="20"/>
          <w:szCs w:val="20"/>
        </w:rPr>
        <w:t xml:space="preserve"> and </w:t>
      </w:r>
      <w:r w:rsidR="008F0E06">
        <w:rPr>
          <w:rFonts w:ascii="Tahoma" w:hAnsi="Tahoma" w:cs="Tahoma"/>
          <w:sz w:val="20"/>
          <w:szCs w:val="20"/>
        </w:rPr>
        <w:t>Minor enhancements</w:t>
      </w:r>
      <w:r w:rsidRPr="00A94236">
        <w:rPr>
          <w:rFonts w:ascii="Tahoma" w:hAnsi="Tahoma" w:cs="Tahoma"/>
          <w:sz w:val="20"/>
          <w:szCs w:val="20"/>
        </w:rPr>
        <w:tab/>
      </w:r>
      <w:r w:rsidRPr="00A94236">
        <w:rPr>
          <w:rFonts w:ascii="Tahoma" w:hAnsi="Tahoma" w:cs="Tahoma"/>
          <w:sz w:val="20"/>
          <w:szCs w:val="20"/>
        </w:rPr>
        <w:tab/>
      </w:r>
      <w:r w:rsidRPr="00A94236">
        <w:rPr>
          <w:rFonts w:ascii="Tahoma" w:hAnsi="Tahoma" w:cs="Tahoma"/>
          <w:sz w:val="20"/>
          <w:szCs w:val="20"/>
        </w:rPr>
        <w:tab/>
      </w:r>
      <w:r w:rsidRPr="00A94236">
        <w:rPr>
          <w:rFonts w:ascii="Tahoma" w:hAnsi="Tahoma" w:cs="Tahoma"/>
          <w:b/>
          <w:sz w:val="20"/>
          <w:szCs w:val="20"/>
        </w:rPr>
        <w:t>Team Size</w:t>
      </w:r>
      <w:r w:rsidRPr="00A94236">
        <w:rPr>
          <w:rFonts w:ascii="Tahoma" w:hAnsi="Tahoma" w:cs="Tahoma"/>
          <w:sz w:val="20"/>
          <w:szCs w:val="20"/>
        </w:rPr>
        <w:t xml:space="preserve">: 3 </w:t>
      </w:r>
    </w:p>
    <w:p w14:paraId="58FF1A1B" w14:textId="6A69B994" w:rsidR="00D15999" w:rsidRPr="003C4470" w:rsidRDefault="00000000" w:rsidP="00D15999">
      <w:pPr>
        <w:jc w:val="both"/>
        <w:rPr>
          <w:rFonts w:ascii="Tahoma" w:hAnsi="Tahoma" w:cs="Tahoma"/>
          <w:sz w:val="20"/>
          <w:szCs w:val="20"/>
          <w:lang w:val="fr-FR"/>
        </w:rPr>
      </w:pPr>
      <w:r w:rsidRPr="00A56594">
        <w:rPr>
          <w:rFonts w:ascii="Tahoma" w:hAnsi="Tahoma" w:cs="Tahoma"/>
          <w:b/>
          <w:sz w:val="20"/>
          <w:szCs w:val="20"/>
        </w:rPr>
        <w:t>Environment</w:t>
      </w:r>
      <w:r w:rsidRPr="00D62726">
        <w:rPr>
          <w:rFonts w:ascii="Tahoma" w:hAnsi="Tahoma" w:cs="Tahoma"/>
          <w:sz w:val="20"/>
          <w:szCs w:val="20"/>
          <w:lang w:val="fr-FR"/>
        </w:rPr>
        <w:t>: Salesforce.com (</w:t>
      </w:r>
      <w:r w:rsidR="007704E2" w:rsidRPr="00A56594">
        <w:rPr>
          <w:rFonts w:ascii="Tahoma" w:hAnsi="Tahoma" w:cs="Tahoma"/>
          <w:sz w:val="20"/>
          <w:szCs w:val="20"/>
        </w:rPr>
        <w:t>Visualforce</w:t>
      </w:r>
      <w:r w:rsidRPr="00D62726">
        <w:rPr>
          <w:rFonts w:ascii="Tahoma" w:hAnsi="Tahoma" w:cs="Tahoma"/>
          <w:sz w:val="20"/>
          <w:szCs w:val="20"/>
          <w:lang w:val="fr-FR"/>
        </w:rPr>
        <w:t xml:space="preserve">, Apex) </w:t>
      </w:r>
    </w:p>
    <w:p w14:paraId="4D99662F" w14:textId="53EC16BB" w:rsidR="00D15999" w:rsidRDefault="00000000" w:rsidP="00BE1655">
      <w:pPr>
        <w:ind w:left="720" w:hanging="720"/>
        <w:jc w:val="both"/>
        <w:rPr>
          <w:rFonts w:ascii="Tahoma" w:hAnsi="Tahoma" w:cs="Tahoma"/>
          <w:sz w:val="20"/>
          <w:szCs w:val="20"/>
        </w:rPr>
      </w:pPr>
      <w:r>
        <w:rPr>
          <w:rFonts w:ascii="Tahoma" w:hAnsi="Tahoma" w:cs="Tahoma"/>
          <w:b/>
          <w:sz w:val="20"/>
          <w:szCs w:val="20"/>
        </w:rPr>
        <w:t>Responsibilities</w:t>
      </w:r>
      <w:r w:rsidRPr="00A94236">
        <w:rPr>
          <w:rFonts w:ascii="Tahoma" w:hAnsi="Tahoma" w:cs="Tahoma"/>
          <w:sz w:val="20"/>
          <w:szCs w:val="20"/>
        </w:rPr>
        <w:t xml:space="preserve">: </w:t>
      </w:r>
      <w:r w:rsidR="00BE1655">
        <w:rPr>
          <w:rFonts w:ascii="Tahoma" w:hAnsi="Tahoma" w:cs="Tahoma"/>
          <w:sz w:val="20"/>
          <w:szCs w:val="20"/>
        </w:rPr>
        <w:tab/>
      </w:r>
      <w:r w:rsidR="003C4470">
        <w:rPr>
          <w:rFonts w:ascii="Tahoma" w:hAnsi="Tahoma" w:cs="Tahoma"/>
          <w:sz w:val="20"/>
          <w:szCs w:val="20"/>
        </w:rPr>
        <w:t>Salesforce developer</w:t>
      </w:r>
    </w:p>
    <w:p w14:paraId="414164B4" w14:textId="77777777" w:rsidR="00606716" w:rsidRPr="00A94236" w:rsidRDefault="00606716" w:rsidP="00B1776C">
      <w:pPr>
        <w:widowControl/>
        <w:autoSpaceDE/>
        <w:autoSpaceDN/>
        <w:adjustRightInd/>
        <w:spacing w:before="60" w:after="60"/>
        <w:jc w:val="both"/>
        <w:rPr>
          <w:rFonts w:ascii="Tahoma" w:hAnsi="Tahoma" w:cs="Tahoma"/>
          <w:sz w:val="20"/>
          <w:szCs w:val="20"/>
        </w:rPr>
      </w:pPr>
    </w:p>
    <w:p w14:paraId="04C116E6" w14:textId="63177D1D" w:rsidR="00D15999" w:rsidRPr="00A94236" w:rsidRDefault="00000000" w:rsidP="00D15999">
      <w:pPr>
        <w:spacing w:before="60" w:after="60"/>
        <w:jc w:val="both"/>
        <w:rPr>
          <w:rFonts w:ascii="Tahoma" w:hAnsi="Tahoma" w:cs="Tahoma"/>
          <w:b/>
          <w:sz w:val="20"/>
          <w:szCs w:val="20"/>
        </w:rPr>
      </w:pPr>
      <w:r w:rsidRPr="00424DFE">
        <w:rPr>
          <w:rFonts w:ascii="Tahoma" w:hAnsi="Tahoma" w:cs="Tahoma"/>
          <w:b/>
          <w:sz w:val="20"/>
          <w:szCs w:val="20"/>
          <w:highlight w:val="lightGray"/>
        </w:rPr>
        <w:t>Keane India Ltd., Noida</w:t>
      </w:r>
      <w:r w:rsidRPr="00A94236">
        <w:rPr>
          <w:rFonts w:ascii="Tahoma" w:hAnsi="Tahoma" w:cs="Tahoma"/>
          <w:b/>
          <w:sz w:val="20"/>
          <w:szCs w:val="20"/>
        </w:rPr>
        <w:tab/>
      </w:r>
      <w:r w:rsidRPr="00A94236">
        <w:rPr>
          <w:rFonts w:ascii="Tahoma" w:hAnsi="Tahoma" w:cs="Tahoma"/>
          <w:b/>
          <w:sz w:val="20"/>
          <w:szCs w:val="20"/>
        </w:rPr>
        <w:tab/>
      </w:r>
      <w:r w:rsidRPr="00A94236">
        <w:rPr>
          <w:rFonts w:ascii="Tahoma" w:hAnsi="Tahoma" w:cs="Tahoma"/>
          <w:b/>
          <w:sz w:val="20"/>
          <w:szCs w:val="20"/>
        </w:rPr>
        <w:tab/>
      </w:r>
      <w:r w:rsidRPr="00A94236">
        <w:rPr>
          <w:rFonts w:ascii="Tahoma" w:hAnsi="Tahoma" w:cs="Tahoma"/>
          <w:b/>
          <w:sz w:val="20"/>
          <w:szCs w:val="20"/>
        </w:rPr>
        <w:tab/>
      </w:r>
      <w:r w:rsidRPr="00A94236">
        <w:rPr>
          <w:rFonts w:ascii="Tahoma" w:hAnsi="Tahoma" w:cs="Tahoma"/>
          <w:b/>
          <w:sz w:val="20"/>
          <w:szCs w:val="20"/>
        </w:rPr>
        <w:tab/>
        <w:t>Dec 2006 to Nov 2007</w:t>
      </w:r>
    </w:p>
    <w:p w14:paraId="220F159A" w14:textId="3B3A4FCD" w:rsidR="00D15999" w:rsidRPr="00E94308" w:rsidRDefault="00000000" w:rsidP="00E94308">
      <w:pPr>
        <w:spacing w:before="60" w:after="60"/>
        <w:jc w:val="both"/>
        <w:rPr>
          <w:rFonts w:ascii="Tahoma" w:hAnsi="Tahoma" w:cs="Tahoma"/>
          <w:b/>
          <w:sz w:val="20"/>
          <w:szCs w:val="20"/>
        </w:rPr>
      </w:pPr>
      <w:r w:rsidRPr="00A94236">
        <w:rPr>
          <w:rFonts w:ascii="Tahoma" w:hAnsi="Tahoma" w:cs="Tahoma"/>
          <w:b/>
          <w:sz w:val="20"/>
          <w:szCs w:val="20"/>
        </w:rPr>
        <w:t>Software Engineer</w:t>
      </w:r>
    </w:p>
    <w:p w14:paraId="37BC70D0" w14:textId="0B3BF48B" w:rsidR="00D716DC" w:rsidRDefault="00000000" w:rsidP="0083690B">
      <w:pPr>
        <w:jc w:val="both"/>
        <w:rPr>
          <w:rFonts w:ascii="Tahoma" w:hAnsi="Tahoma" w:cs="Tahoma"/>
          <w:sz w:val="20"/>
          <w:szCs w:val="20"/>
        </w:rPr>
      </w:pPr>
      <w:r>
        <w:rPr>
          <w:rFonts w:ascii="Tahoma" w:hAnsi="Tahoma" w:cs="Tahoma"/>
          <w:b/>
          <w:sz w:val="20"/>
          <w:szCs w:val="20"/>
        </w:rPr>
        <w:t>Responsibilities</w:t>
      </w:r>
      <w:r w:rsidR="00D15999" w:rsidRPr="00A94236">
        <w:rPr>
          <w:rFonts w:ascii="Tahoma" w:hAnsi="Tahoma" w:cs="Tahoma"/>
          <w:sz w:val="20"/>
          <w:szCs w:val="20"/>
        </w:rPr>
        <w:t xml:space="preserve">: Provided Enhancements and then Production Support/ User Support to specifications given by the client. </w:t>
      </w:r>
    </w:p>
    <w:p w14:paraId="5340BA6C" w14:textId="77777777" w:rsidR="00316607" w:rsidRPr="00A94236" w:rsidRDefault="00316607" w:rsidP="00316607">
      <w:pPr>
        <w:jc w:val="both"/>
        <w:rPr>
          <w:rFonts w:ascii="Tahoma" w:hAnsi="Tahoma" w:cs="Tahoma"/>
          <w:sz w:val="12"/>
          <w:szCs w:val="12"/>
        </w:rPr>
      </w:pPr>
    </w:p>
    <w:p w14:paraId="753C996C" w14:textId="77777777" w:rsidR="00316607" w:rsidRDefault="00316607" w:rsidP="00316607">
      <w:pPr>
        <w:pBdr>
          <w:top w:val="dotted" w:sz="4" w:space="1" w:color="auto"/>
        </w:pBdr>
        <w:jc w:val="both"/>
        <w:rPr>
          <w:rFonts w:ascii="Tahoma" w:hAnsi="Tahoma" w:cs="Tahoma"/>
          <w:sz w:val="6"/>
          <w:szCs w:val="6"/>
        </w:rPr>
      </w:pPr>
    </w:p>
    <w:p w14:paraId="30D6BC6C" w14:textId="77777777" w:rsidR="00021355" w:rsidRPr="009546A5" w:rsidRDefault="00021355" w:rsidP="00316607">
      <w:pPr>
        <w:pBdr>
          <w:top w:val="dotted" w:sz="4" w:space="1" w:color="auto"/>
        </w:pBdr>
        <w:jc w:val="both"/>
        <w:rPr>
          <w:rFonts w:ascii="Tahoma" w:hAnsi="Tahoma" w:cs="Tahoma"/>
          <w:sz w:val="6"/>
          <w:szCs w:val="6"/>
        </w:rPr>
      </w:pPr>
    </w:p>
    <w:p w14:paraId="39073C33" w14:textId="77777777" w:rsidR="00021355" w:rsidRPr="009546A5" w:rsidRDefault="00021355" w:rsidP="00C57BC0">
      <w:pPr>
        <w:pBdr>
          <w:top w:val="dotted" w:sz="4" w:space="1" w:color="auto"/>
        </w:pBdr>
        <w:jc w:val="both"/>
        <w:rPr>
          <w:rFonts w:ascii="Tahoma" w:hAnsi="Tahoma" w:cs="Tahoma"/>
          <w:sz w:val="6"/>
          <w:szCs w:val="6"/>
        </w:rPr>
      </w:pPr>
    </w:p>
    <w:p w14:paraId="6A9F93F8" w14:textId="6103BD49" w:rsidR="00B1776C" w:rsidRPr="00BD735E" w:rsidRDefault="00000000" w:rsidP="00BD735E">
      <w:pPr>
        <w:jc w:val="both"/>
        <w:rPr>
          <w:rFonts w:ascii="Tahoma" w:hAnsi="Tahoma" w:cs="Tahoma"/>
          <w:b/>
          <w:spacing w:val="10"/>
          <w:sz w:val="22"/>
          <w:szCs w:val="22"/>
          <w:u w:val="single"/>
        </w:rPr>
      </w:pPr>
      <w:r w:rsidRPr="009546A5">
        <w:rPr>
          <w:rFonts w:ascii="Tahoma" w:hAnsi="Tahoma" w:cs="Tahoma"/>
          <w:b/>
          <w:spacing w:val="10"/>
          <w:sz w:val="22"/>
          <w:szCs w:val="22"/>
          <w:u w:val="single"/>
        </w:rPr>
        <w:t>Educational &amp; Professional Credentials</w:t>
      </w:r>
    </w:p>
    <w:p w14:paraId="06FC823D" w14:textId="77777777" w:rsidR="006D19ED" w:rsidRPr="009546A5" w:rsidRDefault="006D19ED" w:rsidP="006D19ED">
      <w:pPr>
        <w:spacing w:before="60" w:after="60"/>
        <w:jc w:val="both"/>
        <w:rPr>
          <w:rFonts w:ascii="Tahoma" w:hAnsi="Tahoma" w:cs="Tahoma"/>
          <w:sz w:val="8"/>
          <w:szCs w:val="8"/>
          <w:highlight w:val="yellow"/>
        </w:rPr>
      </w:pPr>
    </w:p>
    <w:p w14:paraId="201D1C47" w14:textId="77777777" w:rsidR="009E58B6" w:rsidRPr="009546A5" w:rsidRDefault="00000000" w:rsidP="00D15904">
      <w:pPr>
        <w:widowControl/>
        <w:numPr>
          <w:ilvl w:val="0"/>
          <w:numId w:val="1"/>
        </w:numPr>
        <w:autoSpaceDE/>
        <w:autoSpaceDN/>
        <w:adjustRightInd/>
        <w:spacing w:before="60" w:after="60"/>
        <w:ind w:left="357" w:hanging="357"/>
        <w:jc w:val="both"/>
        <w:rPr>
          <w:rFonts w:ascii="Tahoma" w:hAnsi="Tahoma" w:cs="Tahoma"/>
          <w:b/>
          <w:sz w:val="20"/>
          <w:szCs w:val="20"/>
        </w:rPr>
      </w:pPr>
      <w:r w:rsidRPr="009546A5">
        <w:rPr>
          <w:rFonts w:ascii="Tahoma" w:hAnsi="Tahoma" w:cs="Tahoma"/>
          <w:b/>
          <w:sz w:val="20"/>
          <w:szCs w:val="20"/>
        </w:rPr>
        <w:t>BE</w:t>
      </w:r>
      <w:r w:rsidR="0014709D" w:rsidRPr="009546A5">
        <w:rPr>
          <w:rFonts w:ascii="Tahoma" w:hAnsi="Tahoma" w:cs="Tahoma"/>
          <w:b/>
          <w:sz w:val="20"/>
          <w:szCs w:val="20"/>
        </w:rPr>
        <w:t>-Hons</w:t>
      </w:r>
      <w:r w:rsidR="009546A5" w:rsidRPr="009546A5">
        <w:rPr>
          <w:rFonts w:ascii="Tahoma" w:hAnsi="Tahoma" w:cs="Tahoma"/>
          <w:b/>
          <w:sz w:val="20"/>
          <w:szCs w:val="20"/>
        </w:rPr>
        <w:t xml:space="preserve"> </w:t>
      </w:r>
      <w:r w:rsidRPr="009546A5">
        <w:rPr>
          <w:rFonts w:ascii="Tahoma" w:hAnsi="Tahoma" w:cs="Tahoma"/>
          <w:b/>
          <w:sz w:val="20"/>
          <w:szCs w:val="20"/>
        </w:rPr>
        <w:t>(</w:t>
      </w:r>
      <w:r w:rsidR="009546A5" w:rsidRPr="009546A5">
        <w:rPr>
          <w:rFonts w:ascii="Tahoma" w:hAnsi="Tahoma" w:cs="Tahoma"/>
          <w:b/>
          <w:sz w:val="20"/>
          <w:szCs w:val="20"/>
        </w:rPr>
        <w:t>Computer Science</w:t>
      </w:r>
      <w:r w:rsidRPr="009546A5">
        <w:rPr>
          <w:rFonts w:ascii="Tahoma" w:hAnsi="Tahoma" w:cs="Tahoma"/>
          <w:b/>
          <w:sz w:val="20"/>
          <w:szCs w:val="20"/>
        </w:rPr>
        <w:t xml:space="preserve">), </w:t>
      </w:r>
      <w:r w:rsidR="009546A5" w:rsidRPr="009546A5">
        <w:rPr>
          <w:rFonts w:ascii="Tahoma" w:hAnsi="Tahoma" w:cs="Tahoma"/>
          <w:b/>
          <w:sz w:val="20"/>
          <w:szCs w:val="20"/>
        </w:rPr>
        <w:t>Maharshi Dayanand</w:t>
      </w:r>
      <w:r w:rsidRPr="009546A5">
        <w:rPr>
          <w:rFonts w:ascii="Tahoma" w:hAnsi="Tahoma" w:cs="Tahoma"/>
          <w:b/>
          <w:sz w:val="20"/>
          <w:szCs w:val="20"/>
        </w:rPr>
        <w:t xml:space="preserve"> University </w:t>
      </w:r>
      <w:r w:rsidR="00316607">
        <w:rPr>
          <w:rFonts w:ascii="Tahoma" w:hAnsi="Tahoma" w:cs="Tahoma"/>
          <w:b/>
          <w:sz w:val="20"/>
          <w:szCs w:val="20"/>
        </w:rPr>
        <w:t>2006</w:t>
      </w:r>
    </w:p>
    <w:p w14:paraId="17D29986" w14:textId="77777777" w:rsidR="009E58B6" w:rsidRPr="009546A5" w:rsidRDefault="00000000" w:rsidP="00635678">
      <w:pPr>
        <w:widowControl/>
        <w:autoSpaceDE/>
        <w:autoSpaceDN/>
        <w:adjustRightInd/>
        <w:spacing w:before="60" w:after="60"/>
        <w:ind w:left="357"/>
        <w:jc w:val="both"/>
        <w:rPr>
          <w:rFonts w:ascii="Tahoma" w:hAnsi="Tahoma" w:cs="Tahoma"/>
          <w:sz w:val="20"/>
          <w:szCs w:val="20"/>
        </w:rPr>
      </w:pPr>
      <w:r w:rsidRPr="009546A5">
        <w:rPr>
          <w:rFonts w:ascii="Tahoma" w:hAnsi="Tahoma" w:cs="Tahoma"/>
          <w:sz w:val="20"/>
          <w:szCs w:val="20"/>
        </w:rPr>
        <w:t>Lingaya’s Institute of Management</w:t>
      </w:r>
      <w:r w:rsidR="003D0C45" w:rsidRPr="009546A5">
        <w:rPr>
          <w:rFonts w:ascii="Tahoma" w:hAnsi="Tahoma" w:cs="Tahoma"/>
          <w:sz w:val="20"/>
          <w:szCs w:val="20"/>
        </w:rPr>
        <w:t xml:space="preserve"> and Technology, </w:t>
      </w:r>
      <w:r w:rsidRPr="009546A5">
        <w:rPr>
          <w:rFonts w:ascii="Tahoma" w:hAnsi="Tahoma" w:cs="Tahoma"/>
          <w:sz w:val="20"/>
          <w:szCs w:val="20"/>
        </w:rPr>
        <w:t>Faridabad</w:t>
      </w:r>
      <w:r w:rsidR="003D0C45" w:rsidRPr="009546A5">
        <w:rPr>
          <w:rFonts w:ascii="Tahoma" w:hAnsi="Tahoma" w:cs="Tahoma"/>
          <w:sz w:val="20"/>
          <w:szCs w:val="20"/>
        </w:rPr>
        <w:t xml:space="preserve">, </w:t>
      </w:r>
      <w:r w:rsidRPr="009546A5">
        <w:rPr>
          <w:rFonts w:ascii="Tahoma" w:hAnsi="Tahoma" w:cs="Tahoma"/>
          <w:sz w:val="20"/>
          <w:szCs w:val="20"/>
        </w:rPr>
        <w:t>Haryana</w:t>
      </w:r>
    </w:p>
    <w:p w14:paraId="05587955" w14:textId="77777777" w:rsidR="00CA194E" w:rsidRPr="009546A5" w:rsidRDefault="00CA194E" w:rsidP="00CA194E">
      <w:pPr>
        <w:spacing w:before="60" w:after="60"/>
        <w:jc w:val="both"/>
        <w:rPr>
          <w:rFonts w:ascii="Tahoma" w:hAnsi="Tahoma" w:cs="Tahoma"/>
          <w:sz w:val="8"/>
          <w:szCs w:val="8"/>
          <w:highlight w:val="yellow"/>
        </w:rPr>
      </w:pPr>
    </w:p>
    <w:p w14:paraId="2E336894" w14:textId="77777777" w:rsidR="00CA194E" w:rsidRPr="009546A5" w:rsidRDefault="00000000" w:rsidP="00D15904">
      <w:pPr>
        <w:widowControl/>
        <w:numPr>
          <w:ilvl w:val="0"/>
          <w:numId w:val="1"/>
        </w:numPr>
        <w:autoSpaceDE/>
        <w:autoSpaceDN/>
        <w:adjustRightInd/>
        <w:spacing w:before="60" w:after="60"/>
        <w:ind w:left="357" w:hanging="357"/>
        <w:jc w:val="both"/>
        <w:rPr>
          <w:rFonts w:ascii="Tahoma" w:hAnsi="Tahoma" w:cs="Tahoma"/>
          <w:b/>
          <w:sz w:val="20"/>
          <w:szCs w:val="20"/>
        </w:rPr>
      </w:pPr>
      <w:r w:rsidRPr="009546A5">
        <w:rPr>
          <w:rFonts w:ascii="Tahoma" w:hAnsi="Tahoma" w:cs="Tahoma"/>
          <w:b/>
          <w:sz w:val="20"/>
          <w:szCs w:val="20"/>
        </w:rPr>
        <w:t>Higher Secondary,</w:t>
      </w:r>
      <w:r w:rsidR="003D0C45" w:rsidRPr="009546A5">
        <w:rPr>
          <w:rFonts w:ascii="Tahoma" w:hAnsi="Tahoma" w:cs="Tahoma"/>
          <w:b/>
          <w:sz w:val="20"/>
          <w:szCs w:val="20"/>
        </w:rPr>
        <w:t xml:space="preserve"> CBSE</w:t>
      </w:r>
      <w:r w:rsidRPr="009546A5">
        <w:rPr>
          <w:rFonts w:ascii="Tahoma" w:hAnsi="Tahoma" w:cs="Tahoma"/>
          <w:b/>
          <w:sz w:val="20"/>
          <w:szCs w:val="20"/>
        </w:rPr>
        <w:t xml:space="preserve"> Board 200</w:t>
      </w:r>
      <w:r w:rsidR="000D1306">
        <w:rPr>
          <w:rFonts w:ascii="Tahoma" w:hAnsi="Tahoma" w:cs="Tahoma"/>
          <w:b/>
          <w:sz w:val="20"/>
          <w:szCs w:val="20"/>
        </w:rPr>
        <w:t>2</w:t>
      </w:r>
    </w:p>
    <w:p w14:paraId="053FC02C" w14:textId="77777777" w:rsidR="00CA194E" w:rsidRPr="009546A5" w:rsidRDefault="00000000" w:rsidP="007153D1">
      <w:pPr>
        <w:spacing w:before="60" w:after="60"/>
        <w:ind w:firstLine="357"/>
        <w:jc w:val="both"/>
        <w:rPr>
          <w:rFonts w:ascii="Tahoma" w:hAnsi="Tahoma" w:cs="Tahoma"/>
          <w:sz w:val="20"/>
          <w:szCs w:val="20"/>
        </w:rPr>
      </w:pPr>
      <w:r w:rsidRPr="009546A5">
        <w:rPr>
          <w:rFonts w:ascii="Tahoma" w:hAnsi="Tahoma" w:cs="Tahoma"/>
          <w:sz w:val="20"/>
          <w:szCs w:val="20"/>
        </w:rPr>
        <w:t>Tagore International School, East of Kailash, New Delhi</w:t>
      </w:r>
    </w:p>
    <w:p w14:paraId="79BC199E" w14:textId="77777777" w:rsidR="007153D1" w:rsidRPr="009546A5" w:rsidRDefault="007153D1" w:rsidP="007153D1">
      <w:pPr>
        <w:spacing w:before="60" w:after="60"/>
        <w:ind w:firstLine="357"/>
        <w:jc w:val="both"/>
        <w:rPr>
          <w:rFonts w:ascii="Tahoma" w:hAnsi="Tahoma" w:cs="Tahoma"/>
          <w:sz w:val="8"/>
          <w:szCs w:val="8"/>
          <w:highlight w:val="yellow"/>
        </w:rPr>
      </w:pPr>
    </w:p>
    <w:p w14:paraId="402FC719" w14:textId="77777777" w:rsidR="007153D1" w:rsidRPr="009546A5" w:rsidRDefault="00000000" w:rsidP="00D15904">
      <w:pPr>
        <w:widowControl/>
        <w:numPr>
          <w:ilvl w:val="0"/>
          <w:numId w:val="1"/>
        </w:numPr>
        <w:autoSpaceDE/>
        <w:autoSpaceDN/>
        <w:adjustRightInd/>
        <w:spacing w:before="60" w:after="60"/>
        <w:ind w:left="357" w:hanging="357"/>
        <w:jc w:val="both"/>
        <w:rPr>
          <w:rFonts w:ascii="Tahoma" w:hAnsi="Tahoma" w:cs="Tahoma"/>
          <w:b/>
          <w:sz w:val="20"/>
          <w:szCs w:val="20"/>
        </w:rPr>
      </w:pPr>
      <w:r w:rsidRPr="009546A5">
        <w:rPr>
          <w:rFonts w:ascii="Tahoma" w:hAnsi="Tahoma" w:cs="Tahoma"/>
          <w:b/>
          <w:sz w:val="20"/>
          <w:szCs w:val="20"/>
        </w:rPr>
        <w:t>Senior Secondary,</w:t>
      </w:r>
      <w:r w:rsidR="000D1306">
        <w:rPr>
          <w:rFonts w:ascii="Tahoma" w:hAnsi="Tahoma" w:cs="Tahoma"/>
          <w:b/>
          <w:sz w:val="20"/>
          <w:szCs w:val="20"/>
        </w:rPr>
        <w:t xml:space="preserve"> CBSE Board 2000</w:t>
      </w:r>
      <w:r w:rsidR="00937A39">
        <w:rPr>
          <w:rFonts w:ascii="Tahoma" w:hAnsi="Tahoma" w:cs="Tahoma"/>
          <w:b/>
          <w:sz w:val="20"/>
          <w:szCs w:val="20"/>
        </w:rPr>
        <w:t xml:space="preserve"> </w:t>
      </w:r>
    </w:p>
    <w:p w14:paraId="03F5D7F0" w14:textId="77777777" w:rsidR="00C57BC0" w:rsidRDefault="00000000" w:rsidP="00A94236">
      <w:pPr>
        <w:spacing w:before="60" w:after="60"/>
        <w:ind w:firstLine="357"/>
        <w:jc w:val="both"/>
        <w:rPr>
          <w:rFonts w:ascii="Tahoma" w:hAnsi="Tahoma" w:cs="Tahoma"/>
          <w:sz w:val="8"/>
          <w:szCs w:val="8"/>
          <w:highlight w:val="yellow"/>
        </w:rPr>
      </w:pPr>
      <w:r w:rsidRPr="009546A5">
        <w:rPr>
          <w:rFonts w:ascii="Tahoma" w:hAnsi="Tahoma" w:cs="Tahoma"/>
          <w:sz w:val="20"/>
          <w:szCs w:val="20"/>
        </w:rPr>
        <w:t xml:space="preserve">St. George’s </w:t>
      </w:r>
      <w:r w:rsidR="003D0C45" w:rsidRPr="009546A5">
        <w:rPr>
          <w:rFonts w:ascii="Tahoma" w:hAnsi="Tahoma" w:cs="Tahoma"/>
          <w:sz w:val="20"/>
          <w:szCs w:val="20"/>
        </w:rPr>
        <w:t xml:space="preserve">School, </w:t>
      </w:r>
      <w:r w:rsidRPr="009546A5">
        <w:rPr>
          <w:rFonts w:ascii="Tahoma" w:hAnsi="Tahoma" w:cs="Tahoma"/>
          <w:sz w:val="20"/>
          <w:szCs w:val="20"/>
        </w:rPr>
        <w:t>Alaknanda</w:t>
      </w:r>
      <w:r w:rsidR="003D0C45" w:rsidRPr="009546A5">
        <w:rPr>
          <w:rFonts w:ascii="Tahoma" w:hAnsi="Tahoma" w:cs="Tahoma"/>
          <w:sz w:val="20"/>
          <w:szCs w:val="20"/>
        </w:rPr>
        <w:t xml:space="preserve">, </w:t>
      </w:r>
      <w:r w:rsidRPr="009546A5">
        <w:rPr>
          <w:rFonts w:ascii="Tahoma" w:hAnsi="Tahoma" w:cs="Tahoma"/>
          <w:sz w:val="20"/>
          <w:szCs w:val="20"/>
        </w:rPr>
        <w:t>New Delhi</w:t>
      </w:r>
    </w:p>
    <w:p w14:paraId="0969BB1A" w14:textId="77777777" w:rsidR="00A94236" w:rsidRPr="00A94236" w:rsidRDefault="00A94236" w:rsidP="00A94236">
      <w:pPr>
        <w:spacing w:before="60" w:after="60"/>
        <w:ind w:firstLine="357"/>
        <w:jc w:val="both"/>
        <w:rPr>
          <w:rFonts w:ascii="Tahoma" w:hAnsi="Tahoma" w:cs="Tahoma"/>
          <w:sz w:val="8"/>
          <w:szCs w:val="8"/>
          <w:highlight w:val="yellow"/>
        </w:rPr>
      </w:pPr>
    </w:p>
    <w:p w14:paraId="383B8EAA" w14:textId="77777777" w:rsidR="00C57BC0" w:rsidRPr="009546A5" w:rsidRDefault="00C57BC0" w:rsidP="00C57BC0">
      <w:pPr>
        <w:pBdr>
          <w:top w:val="dotted" w:sz="4" w:space="1" w:color="auto"/>
        </w:pBdr>
        <w:jc w:val="both"/>
        <w:rPr>
          <w:rFonts w:ascii="Tahoma" w:hAnsi="Tahoma" w:cs="Tahoma"/>
          <w:sz w:val="6"/>
          <w:szCs w:val="6"/>
        </w:rPr>
      </w:pPr>
    </w:p>
    <w:p w14:paraId="5FDCEEC4" w14:textId="77777777" w:rsidR="00021355" w:rsidRDefault="00021355" w:rsidP="00021355">
      <w:pPr>
        <w:pBdr>
          <w:top w:val="dotted" w:sz="4" w:space="1" w:color="auto"/>
        </w:pBdr>
        <w:spacing w:line="180" w:lineRule="auto"/>
        <w:jc w:val="both"/>
        <w:rPr>
          <w:rFonts w:ascii="Tahoma" w:hAnsi="Tahoma" w:cs="Tahoma"/>
          <w:b/>
          <w:spacing w:val="10"/>
          <w:sz w:val="22"/>
          <w:szCs w:val="22"/>
          <w:u w:val="single"/>
        </w:rPr>
      </w:pPr>
    </w:p>
    <w:p w14:paraId="39C0BB55" w14:textId="77777777" w:rsidR="00C57BC0" w:rsidRDefault="00000000" w:rsidP="00C57BC0">
      <w:pPr>
        <w:jc w:val="both"/>
        <w:rPr>
          <w:rFonts w:ascii="Tahoma" w:hAnsi="Tahoma" w:cs="Tahoma"/>
          <w:b/>
          <w:spacing w:val="10"/>
          <w:sz w:val="22"/>
          <w:szCs w:val="22"/>
          <w:u w:val="single"/>
        </w:rPr>
      </w:pPr>
      <w:r>
        <w:rPr>
          <w:rFonts w:ascii="Tahoma" w:hAnsi="Tahoma" w:cs="Tahoma"/>
          <w:b/>
          <w:spacing w:val="10"/>
          <w:sz w:val="22"/>
          <w:szCs w:val="22"/>
          <w:u w:val="single"/>
        </w:rPr>
        <w:t>Achievements</w:t>
      </w:r>
      <w:r w:rsidR="00937A39">
        <w:rPr>
          <w:rFonts w:ascii="Tahoma" w:hAnsi="Tahoma" w:cs="Tahoma"/>
          <w:b/>
          <w:spacing w:val="10"/>
          <w:sz w:val="22"/>
          <w:szCs w:val="22"/>
          <w:u w:val="single"/>
        </w:rPr>
        <w:t xml:space="preserve"> </w:t>
      </w:r>
    </w:p>
    <w:p w14:paraId="31DF7576" w14:textId="77777777" w:rsidR="00A94236" w:rsidRPr="00A94236" w:rsidRDefault="00A94236" w:rsidP="00C57BC0">
      <w:pPr>
        <w:jc w:val="both"/>
        <w:rPr>
          <w:rFonts w:ascii="Tahoma" w:hAnsi="Tahoma" w:cs="Tahoma"/>
          <w:b/>
          <w:spacing w:val="10"/>
          <w:sz w:val="12"/>
          <w:szCs w:val="12"/>
          <w:u w:val="single"/>
        </w:rPr>
      </w:pPr>
    </w:p>
    <w:p w14:paraId="403B45B3" w14:textId="46284093" w:rsidR="005209CF" w:rsidRDefault="00000000" w:rsidP="005209CF">
      <w:pPr>
        <w:widowControl/>
        <w:numPr>
          <w:ilvl w:val="1"/>
          <w:numId w:val="1"/>
        </w:numPr>
        <w:autoSpaceDE/>
        <w:autoSpaceDN/>
        <w:adjustRightInd/>
        <w:spacing w:before="60" w:after="60"/>
        <w:jc w:val="both"/>
        <w:rPr>
          <w:rFonts w:ascii="Tahoma" w:hAnsi="Tahoma" w:cs="Tahoma"/>
          <w:sz w:val="20"/>
          <w:szCs w:val="20"/>
        </w:rPr>
      </w:pPr>
      <w:r>
        <w:rPr>
          <w:rFonts w:ascii="Tahoma" w:hAnsi="Tahoma" w:cs="Tahoma"/>
          <w:sz w:val="20"/>
          <w:szCs w:val="20"/>
        </w:rPr>
        <w:t>O4 Award - Outstanding rating for 4 consecutive years at HCL Technologies (2018-202</w:t>
      </w:r>
      <w:r w:rsidR="00255104">
        <w:rPr>
          <w:rFonts w:ascii="Tahoma" w:hAnsi="Tahoma" w:cs="Tahoma"/>
          <w:sz w:val="20"/>
          <w:szCs w:val="20"/>
        </w:rPr>
        <w:t>2)</w:t>
      </w:r>
    </w:p>
    <w:p w14:paraId="4274C149" w14:textId="78883F96" w:rsidR="00E94308" w:rsidRPr="005209CF" w:rsidRDefault="00000000" w:rsidP="005209CF">
      <w:pPr>
        <w:widowControl/>
        <w:numPr>
          <w:ilvl w:val="1"/>
          <w:numId w:val="1"/>
        </w:numPr>
        <w:autoSpaceDE/>
        <w:autoSpaceDN/>
        <w:adjustRightInd/>
        <w:spacing w:before="60" w:after="60"/>
        <w:jc w:val="both"/>
        <w:rPr>
          <w:rFonts w:ascii="Tahoma" w:hAnsi="Tahoma" w:cs="Tahoma"/>
          <w:sz w:val="20"/>
          <w:szCs w:val="20"/>
        </w:rPr>
      </w:pPr>
      <w:r>
        <w:rPr>
          <w:rFonts w:ascii="Tahoma" w:hAnsi="Tahoma" w:cs="Tahoma"/>
          <w:sz w:val="20"/>
          <w:szCs w:val="20"/>
        </w:rPr>
        <w:t>Spot award for BBC project</w:t>
      </w:r>
    </w:p>
    <w:p w14:paraId="64A9F194" w14:textId="06E953AA" w:rsidR="0052650D" w:rsidRDefault="00000000" w:rsidP="00E5640F">
      <w:pPr>
        <w:widowControl/>
        <w:numPr>
          <w:ilvl w:val="1"/>
          <w:numId w:val="1"/>
        </w:numPr>
        <w:autoSpaceDE/>
        <w:autoSpaceDN/>
        <w:adjustRightInd/>
        <w:spacing w:before="60" w:after="60"/>
        <w:jc w:val="both"/>
        <w:rPr>
          <w:rFonts w:ascii="Tahoma" w:hAnsi="Tahoma" w:cs="Tahoma"/>
          <w:sz w:val="20"/>
          <w:szCs w:val="20"/>
        </w:rPr>
      </w:pPr>
      <w:r>
        <w:rPr>
          <w:rFonts w:ascii="Tahoma" w:hAnsi="Tahoma" w:cs="Tahoma"/>
          <w:sz w:val="20"/>
          <w:szCs w:val="20"/>
        </w:rPr>
        <w:t>Take a Bow award for Q2 in Davanti Consulting, Auckland</w:t>
      </w:r>
    </w:p>
    <w:p w14:paraId="66A5A011" w14:textId="29A86C30" w:rsidR="00021355" w:rsidRDefault="00000000" w:rsidP="00E5640F">
      <w:pPr>
        <w:widowControl/>
        <w:numPr>
          <w:ilvl w:val="1"/>
          <w:numId w:val="1"/>
        </w:numPr>
        <w:autoSpaceDE/>
        <w:autoSpaceDN/>
        <w:adjustRightInd/>
        <w:spacing w:before="60" w:after="60"/>
        <w:jc w:val="both"/>
        <w:rPr>
          <w:rFonts w:ascii="Tahoma" w:hAnsi="Tahoma" w:cs="Tahoma"/>
          <w:sz w:val="20"/>
          <w:szCs w:val="20"/>
        </w:rPr>
      </w:pPr>
      <w:r>
        <w:rPr>
          <w:rFonts w:ascii="Tahoma" w:hAnsi="Tahoma" w:cs="Tahoma"/>
          <w:sz w:val="20"/>
          <w:szCs w:val="20"/>
        </w:rPr>
        <w:t>O2 Award - Outstanding rating for consec</w:t>
      </w:r>
      <w:r w:rsidR="0052650D">
        <w:rPr>
          <w:rFonts w:ascii="Tahoma" w:hAnsi="Tahoma" w:cs="Tahoma"/>
          <w:sz w:val="20"/>
          <w:szCs w:val="20"/>
        </w:rPr>
        <w:t>utive years at HCL Technologies</w:t>
      </w:r>
      <w:r w:rsidR="005209CF">
        <w:rPr>
          <w:rFonts w:ascii="Tahoma" w:hAnsi="Tahoma" w:cs="Tahoma"/>
          <w:sz w:val="20"/>
          <w:szCs w:val="20"/>
        </w:rPr>
        <w:t xml:space="preserve"> (2012-2014)</w:t>
      </w:r>
    </w:p>
    <w:p w14:paraId="7AFA9C31" w14:textId="77777777" w:rsidR="00E5640F" w:rsidRDefault="00000000" w:rsidP="00E5640F">
      <w:pPr>
        <w:widowControl/>
        <w:numPr>
          <w:ilvl w:val="1"/>
          <w:numId w:val="1"/>
        </w:numPr>
        <w:autoSpaceDE/>
        <w:autoSpaceDN/>
        <w:adjustRightInd/>
        <w:spacing w:before="60" w:after="60"/>
        <w:jc w:val="both"/>
        <w:rPr>
          <w:rFonts w:ascii="Tahoma" w:hAnsi="Tahoma" w:cs="Tahoma"/>
          <w:sz w:val="20"/>
          <w:szCs w:val="20"/>
        </w:rPr>
      </w:pPr>
      <w:r>
        <w:rPr>
          <w:rFonts w:ascii="Tahoma" w:hAnsi="Tahoma" w:cs="Tahoma"/>
          <w:sz w:val="20"/>
          <w:szCs w:val="20"/>
        </w:rPr>
        <w:t>Best Performer award for Q2 while working for American Express</w:t>
      </w:r>
      <w:r w:rsidR="00021355">
        <w:rPr>
          <w:rFonts w:ascii="Tahoma" w:hAnsi="Tahoma" w:cs="Tahoma"/>
          <w:sz w:val="20"/>
          <w:szCs w:val="20"/>
        </w:rPr>
        <w:t xml:space="preserve"> project at IBM</w:t>
      </w:r>
      <w:r>
        <w:rPr>
          <w:rFonts w:ascii="Tahoma" w:hAnsi="Tahoma" w:cs="Tahoma"/>
          <w:sz w:val="20"/>
          <w:szCs w:val="20"/>
        </w:rPr>
        <w:t>.</w:t>
      </w:r>
    </w:p>
    <w:p w14:paraId="6BDF29CC" w14:textId="03AFE5C5" w:rsidR="00021355" w:rsidRPr="00072531" w:rsidRDefault="00000000" w:rsidP="00072531">
      <w:pPr>
        <w:widowControl/>
        <w:numPr>
          <w:ilvl w:val="1"/>
          <w:numId w:val="1"/>
        </w:numPr>
        <w:autoSpaceDE/>
        <w:autoSpaceDN/>
        <w:adjustRightInd/>
        <w:spacing w:before="60" w:after="60"/>
        <w:jc w:val="both"/>
        <w:rPr>
          <w:rFonts w:ascii="Tahoma" w:hAnsi="Tahoma" w:cs="Tahoma"/>
          <w:sz w:val="20"/>
          <w:szCs w:val="20"/>
        </w:rPr>
      </w:pPr>
      <w:r>
        <w:rPr>
          <w:rFonts w:ascii="Tahoma" w:hAnsi="Tahoma" w:cs="Tahoma"/>
          <w:sz w:val="20"/>
          <w:szCs w:val="20"/>
        </w:rPr>
        <w:t xml:space="preserve">Won the Best Technical Presentation Award at Fujitsu </w:t>
      </w:r>
      <w:r w:rsidRPr="00DF21C9">
        <w:rPr>
          <w:rFonts w:ascii="Tahoma" w:hAnsi="Tahoma" w:cs="Tahoma"/>
          <w:sz w:val="20"/>
          <w:szCs w:val="20"/>
        </w:rPr>
        <w:t>Consulting India Pvt. Ltd</w:t>
      </w:r>
      <w:r>
        <w:rPr>
          <w:rFonts w:ascii="Tahoma" w:hAnsi="Tahoma" w:cs="Tahoma"/>
          <w:sz w:val="20"/>
          <w:szCs w:val="20"/>
        </w:rPr>
        <w:t>.</w:t>
      </w:r>
    </w:p>
    <w:p w14:paraId="6B537583" w14:textId="77777777" w:rsidR="00210964" w:rsidRPr="00A94236" w:rsidRDefault="00210964" w:rsidP="00210964">
      <w:pPr>
        <w:pBdr>
          <w:top w:val="dotted" w:sz="4" w:space="1" w:color="auto"/>
        </w:pBdr>
        <w:jc w:val="both"/>
        <w:rPr>
          <w:rFonts w:ascii="Tahoma" w:hAnsi="Tahoma" w:cs="Tahoma"/>
          <w:sz w:val="12"/>
          <w:szCs w:val="12"/>
        </w:rPr>
      </w:pPr>
    </w:p>
    <w:p w14:paraId="7BD00CE9" w14:textId="77777777" w:rsidR="00F40173" w:rsidRPr="00316607" w:rsidRDefault="00000000" w:rsidP="00316607">
      <w:pPr>
        <w:jc w:val="both"/>
        <w:rPr>
          <w:rFonts w:ascii="Tahoma" w:hAnsi="Tahoma" w:cs="Tahoma"/>
          <w:b/>
          <w:spacing w:val="10"/>
          <w:sz w:val="22"/>
          <w:szCs w:val="22"/>
          <w:u w:val="single"/>
        </w:rPr>
      </w:pPr>
      <w:r w:rsidRPr="009546A5">
        <w:rPr>
          <w:rFonts w:ascii="Tahoma" w:hAnsi="Tahoma" w:cs="Tahoma"/>
          <w:b/>
          <w:spacing w:val="10"/>
          <w:sz w:val="22"/>
          <w:szCs w:val="22"/>
          <w:u w:val="single"/>
        </w:rPr>
        <w:t xml:space="preserve">Personal </w:t>
      </w:r>
      <w:r w:rsidR="00C57BC0">
        <w:rPr>
          <w:rFonts w:ascii="Tahoma" w:hAnsi="Tahoma" w:cs="Tahoma"/>
          <w:b/>
          <w:spacing w:val="10"/>
          <w:sz w:val="22"/>
          <w:szCs w:val="22"/>
          <w:u w:val="single"/>
        </w:rPr>
        <w:t>Profile</w:t>
      </w:r>
      <w:r w:rsidR="00937A39">
        <w:rPr>
          <w:rFonts w:ascii="Tahoma" w:hAnsi="Tahoma" w:cs="Tahoma"/>
          <w:b/>
          <w:spacing w:val="10"/>
          <w:sz w:val="22"/>
          <w:szCs w:val="22"/>
          <w:u w:val="single"/>
        </w:rPr>
        <w:t xml:space="preserve"> </w:t>
      </w:r>
      <w:r w:rsidRPr="009546A5">
        <w:rPr>
          <w:rFonts w:ascii="Tahoma" w:hAnsi="Tahoma" w:cs="Tahoma"/>
          <w:sz w:val="20"/>
          <w:szCs w:val="20"/>
        </w:rPr>
        <w:tab/>
      </w:r>
      <w:r w:rsidRPr="009546A5">
        <w:rPr>
          <w:rFonts w:ascii="Tahoma" w:hAnsi="Tahoma" w:cs="Tahoma"/>
          <w:sz w:val="20"/>
          <w:szCs w:val="20"/>
        </w:rPr>
        <w:tab/>
        <w:t xml:space="preserve">  </w:t>
      </w:r>
    </w:p>
    <w:p w14:paraId="778C3D41" w14:textId="1BC67CAD" w:rsidR="00F40173" w:rsidRDefault="00000000" w:rsidP="00F40173">
      <w:pPr>
        <w:widowControl/>
        <w:autoSpaceDE/>
        <w:autoSpaceDN/>
        <w:adjustRightInd/>
        <w:spacing w:before="60" w:after="60"/>
        <w:ind w:left="357"/>
        <w:jc w:val="both"/>
        <w:rPr>
          <w:rFonts w:ascii="Tahoma" w:hAnsi="Tahoma" w:cs="Tahoma"/>
          <w:sz w:val="20"/>
          <w:szCs w:val="20"/>
        </w:rPr>
      </w:pPr>
      <w:r>
        <w:rPr>
          <w:rFonts w:ascii="Tahoma" w:hAnsi="Tahoma" w:cs="Tahoma"/>
          <w:sz w:val="20"/>
          <w:szCs w:val="20"/>
        </w:rPr>
        <w:t xml:space="preserve">Date of Birth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A7A6A" w:rsidRPr="009546A5">
        <w:rPr>
          <w:rFonts w:ascii="Tahoma" w:hAnsi="Tahoma" w:cs="Tahoma"/>
          <w:sz w:val="20"/>
          <w:szCs w:val="20"/>
        </w:rPr>
        <w:t xml:space="preserve">: </w:t>
      </w:r>
      <w:r w:rsidR="009546A5" w:rsidRPr="009546A5">
        <w:rPr>
          <w:rFonts w:ascii="Tahoma" w:hAnsi="Tahoma" w:cs="Tahoma"/>
          <w:sz w:val="20"/>
          <w:szCs w:val="20"/>
        </w:rPr>
        <w:t>10</w:t>
      </w:r>
      <w:r w:rsidR="009546A5" w:rsidRPr="009546A5">
        <w:rPr>
          <w:rFonts w:ascii="Tahoma" w:hAnsi="Tahoma" w:cs="Tahoma"/>
          <w:sz w:val="20"/>
          <w:szCs w:val="20"/>
          <w:vertAlign w:val="superscript"/>
        </w:rPr>
        <w:t>th</w:t>
      </w:r>
      <w:r w:rsidR="009546A5" w:rsidRPr="009546A5">
        <w:rPr>
          <w:rFonts w:ascii="Tahoma" w:hAnsi="Tahoma" w:cs="Tahoma"/>
          <w:sz w:val="20"/>
          <w:szCs w:val="20"/>
        </w:rPr>
        <w:t xml:space="preserve"> </w:t>
      </w:r>
      <w:r w:rsidR="00424DFE" w:rsidRPr="009546A5">
        <w:rPr>
          <w:rFonts w:ascii="Tahoma" w:hAnsi="Tahoma" w:cs="Tahoma"/>
          <w:sz w:val="20"/>
          <w:szCs w:val="20"/>
        </w:rPr>
        <w:t>May</w:t>
      </w:r>
      <w:r w:rsidR="009546A5" w:rsidRPr="009546A5">
        <w:rPr>
          <w:rFonts w:ascii="Tahoma" w:hAnsi="Tahoma" w:cs="Tahoma"/>
          <w:sz w:val="20"/>
          <w:szCs w:val="20"/>
        </w:rPr>
        <w:t xml:space="preserve"> 1984</w:t>
      </w:r>
    </w:p>
    <w:p w14:paraId="5A16D522" w14:textId="77777777" w:rsidR="00F40173" w:rsidRPr="009546A5" w:rsidRDefault="00000000" w:rsidP="00F40173">
      <w:pPr>
        <w:widowControl/>
        <w:autoSpaceDE/>
        <w:autoSpaceDN/>
        <w:adjustRightInd/>
        <w:spacing w:before="60" w:after="60"/>
        <w:ind w:left="357"/>
        <w:jc w:val="both"/>
        <w:rPr>
          <w:rFonts w:ascii="Tahoma" w:hAnsi="Tahoma" w:cs="Tahoma"/>
          <w:sz w:val="20"/>
          <w:szCs w:val="20"/>
        </w:rPr>
      </w:pPr>
      <w:r>
        <w:rPr>
          <w:rFonts w:ascii="Tahoma" w:hAnsi="Tahoma" w:cs="Tahoma"/>
          <w:sz w:val="20"/>
          <w:szCs w:val="20"/>
        </w:rPr>
        <w:t>Languages Known</w:t>
      </w:r>
      <w:r>
        <w:rPr>
          <w:rFonts w:ascii="Tahoma" w:hAnsi="Tahoma" w:cs="Tahoma"/>
          <w:sz w:val="20"/>
          <w:szCs w:val="20"/>
        </w:rPr>
        <w:tab/>
      </w:r>
      <w:r>
        <w:rPr>
          <w:rFonts w:ascii="Tahoma" w:hAnsi="Tahoma" w:cs="Tahoma"/>
          <w:sz w:val="20"/>
          <w:szCs w:val="20"/>
        </w:rPr>
        <w:tab/>
      </w:r>
      <w:r>
        <w:rPr>
          <w:rFonts w:ascii="Tahoma" w:hAnsi="Tahoma" w:cs="Tahoma"/>
          <w:sz w:val="20"/>
          <w:szCs w:val="20"/>
        </w:rPr>
        <w:tab/>
        <w:t>: English, Hindi (Read, Write and Speak)</w:t>
      </w:r>
      <w:r w:rsidRPr="009546A5">
        <w:rPr>
          <w:rFonts w:ascii="Tahoma" w:hAnsi="Tahoma" w:cs="Tahoma"/>
          <w:sz w:val="20"/>
          <w:szCs w:val="20"/>
        </w:rPr>
        <w:t xml:space="preserve">  </w:t>
      </w:r>
    </w:p>
    <w:p w14:paraId="38FB5032" w14:textId="77777777" w:rsidR="00916435" w:rsidRDefault="00000000" w:rsidP="00F40173">
      <w:pPr>
        <w:widowControl/>
        <w:autoSpaceDE/>
        <w:autoSpaceDN/>
        <w:adjustRightInd/>
        <w:spacing w:before="60" w:after="60"/>
        <w:ind w:left="357"/>
        <w:jc w:val="both"/>
        <w:rPr>
          <w:rFonts w:ascii="Tahoma" w:hAnsi="Tahoma" w:cs="Tahoma"/>
          <w:sz w:val="20"/>
          <w:szCs w:val="20"/>
        </w:rPr>
      </w:pPr>
      <w:r>
        <w:rPr>
          <w:rFonts w:ascii="Tahoma" w:hAnsi="Tahoma" w:cs="Tahoma"/>
          <w:sz w:val="20"/>
          <w:szCs w:val="20"/>
        </w:rPr>
        <w:t>Father’s Name</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46A5" w:rsidRPr="009546A5">
        <w:rPr>
          <w:rFonts w:ascii="Tahoma" w:hAnsi="Tahoma" w:cs="Tahoma"/>
          <w:sz w:val="20"/>
          <w:szCs w:val="20"/>
        </w:rPr>
        <w:t xml:space="preserve">: S.K. </w:t>
      </w:r>
      <w:r w:rsidR="009546A5" w:rsidRPr="009546A5">
        <w:rPr>
          <w:rFonts w:ascii="Tahoma" w:hAnsi="Tahoma" w:cs="Tahoma"/>
          <w:sz w:val="20"/>
          <w:szCs w:val="20"/>
          <w:lang w:val="pt-BR"/>
        </w:rPr>
        <w:t>SACHDEVA</w:t>
      </w:r>
      <w:r w:rsidR="0052680E">
        <w:pict w14:anchorId="2DC905AC">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7"/>
          </v:shape>
        </w:pict>
      </w:r>
    </w:p>
    <w:sectPr w:rsidR="00916435" w:rsidSect="00340B65">
      <w:footerReference w:type="default" r:id="rId8"/>
      <w:pgSz w:w="12240" w:h="15840"/>
      <w:pgMar w:top="567"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5B68" w14:textId="77777777" w:rsidR="0052680E" w:rsidRDefault="0052680E">
      <w:r>
        <w:separator/>
      </w:r>
    </w:p>
  </w:endnote>
  <w:endnote w:type="continuationSeparator" w:id="0">
    <w:p w14:paraId="5D6E01AD" w14:textId="77777777" w:rsidR="0052680E" w:rsidRDefault="005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897" w14:textId="799BE3F8" w:rsidR="0052650D" w:rsidRPr="00350D85" w:rsidRDefault="00000000" w:rsidP="00350D85">
    <w:pPr>
      <w:pStyle w:val="Footer"/>
      <w:jc w:val="right"/>
      <w:rPr>
        <w:rFonts w:ascii="Tahoma" w:hAnsi="Tahoma" w:cs="Tahoma"/>
        <w:i/>
        <w:color w:val="333333"/>
        <w:sz w:val="18"/>
        <w:szCs w:val="18"/>
      </w:rPr>
    </w:pPr>
    <w:r w:rsidRPr="00350D85">
      <w:rPr>
        <w:rFonts w:ascii="Tahoma" w:hAnsi="Tahoma" w:cs="Tahoma"/>
        <w:i/>
        <w:color w:val="333333"/>
        <w:sz w:val="18"/>
        <w:szCs w:val="18"/>
      </w:rPr>
      <w:t xml:space="preserve">Page </w:t>
    </w:r>
    <w:r w:rsidRPr="00350D85">
      <w:rPr>
        <w:rFonts w:ascii="Tahoma" w:hAnsi="Tahoma" w:cs="Tahoma"/>
        <w:i/>
        <w:color w:val="333333"/>
        <w:sz w:val="18"/>
        <w:szCs w:val="18"/>
      </w:rPr>
      <w:fldChar w:fldCharType="begin"/>
    </w:r>
    <w:r w:rsidRPr="00350D85">
      <w:rPr>
        <w:rFonts w:ascii="Tahoma" w:hAnsi="Tahoma" w:cs="Tahoma"/>
        <w:i/>
        <w:color w:val="333333"/>
        <w:sz w:val="18"/>
        <w:szCs w:val="18"/>
      </w:rPr>
      <w:instrText xml:space="preserve"> PAGE </w:instrText>
    </w:r>
    <w:r w:rsidRPr="00350D85">
      <w:rPr>
        <w:rFonts w:ascii="Tahoma" w:hAnsi="Tahoma" w:cs="Tahoma"/>
        <w:i/>
        <w:color w:val="333333"/>
        <w:sz w:val="18"/>
        <w:szCs w:val="18"/>
      </w:rPr>
      <w:fldChar w:fldCharType="separate"/>
    </w:r>
    <w:r w:rsidR="00B55A13">
      <w:rPr>
        <w:rFonts w:ascii="Tahoma" w:hAnsi="Tahoma" w:cs="Tahoma"/>
        <w:i/>
        <w:noProof/>
        <w:color w:val="333333"/>
        <w:sz w:val="18"/>
        <w:szCs w:val="18"/>
      </w:rPr>
      <w:t>1</w:t>
    </w:r>
    <w:r w:rsidRPr="00350D85">
      <w:rPr>
        <w:rFonts w:ascii="Tahoma" w:hAnsi="Tahoma" w:cs="Tahoma"/>
        <w:i/>
        <w:color w:val="333333"/>
        <w:sz w:val="18"/>
        <w:szCs w:val="18"/>
      </w:rPr>
      <w:fldChar w:fldCharType="end"/>
    </w:r>
    <w:r w:rsidRPr="00350D85">
      <w:rPr>
        <w:rFonts w:ascii="Tahoma" w:hAnsi="Tahoma" w:cs="Tahoma"/>
        <w:i/>
        <w:color w:val="333333"/>
        <w:sz w:val="18"/>
        <w:szCs w:val="18"/>
      </w:rPr>
      <w:t xml:space="preserve"> of </w:t>
    </w:r>
    <w:r w:rsidRPr="00350D85">
      <w:rPr>
        <w:rFonts w:ascii="Tahoma" w:hAnsi="Tahoma" w:cs="Tahoma"/>
        <w:i/>
        <w:color w:val="333333"/>
        <w:sz w:val="18"/>
        <w:szCs w:val="18"/>
      </w:rPr>
      <w:fldChar w:fldCharType="begin"/>
    </w:r>
    <w:r w:rsidRPr="00350D85">
      <w:rPr>
        <w:rFonts w:ascii="Tahoma" w:hAnsi="Tahoma" w:cs="Tahoma"/>
        <w:i/>
        <w:color w:val="333333"/>
        <w:sz w:val="18"/>
        <w:szCs w:val="18"/>
      </w:rPr>
      <w:instrText xml:space="preserve"> NUMPAGES </w:instrText>
    </w:r>
    <w:r w:rsidRPr="00350D85">
      <w:rPr>
        <w:rFonts w:ascii="Tahoma" w:hAnsi="Tahoma" w:cs="Tahoma"/>
        <w:i/>
        <w:color w:val="333333"/>
        <w:sz w:val="18"/>
        <w:szCs w:val="18"/>
      </w:rPr>
      <w:fldChar w:fldCharType="separate"/>
    </w:r>
    <w:r w:rsidR="00B55A13">
      <w:rPr>
        <w:rFonts w:ascii="Tahoma" w:hAnsi="Tahoma" w:cs="Tahoma"/>
        <w:i/>
        <w:noProof/>
        <w:color w:val="333333"/>
        <w:sz w:val="18"/>
        <w:szCs w:val="18"/>
      </w:rPr>
      <w:t>4</w:t>
    </w:r>
    <w:r w:rsidRPr="00350D85">
      <w:rPr>
        <w:rFonts w:ascii="Tahoma" w:hAnsi="Tahoma" w:cs="Tahoma"/>
        <w:i/>
        <w:color w:val="33333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C78C" w14:textId="77777777" w:rsidR="0052680E" w:rsidRDefault="0052680E">
      <w:r>
        <w:separator/>
      </w:r>
    </w:p>
  </w:footnote>
  <w:footnote w:type="continuationSeparator" w:id="0">
    <w:p w14:paraId="166D0BF8" w14:textId="77777777" w:rsidR="0052680E" w:rsidRDefault="0052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BD14980_"/>
      </v:shape>
    </w:pict>
  </w:numPicBullet>
  <w:numPicBullet w:numPicBulletId="1">
    <w:pict>
      <v:shape id="_x0000_i1037" type="#_x0000_t75" style="width:11.4pt;height:11.4pt" o:bullet="t">
        <v:imagedata r:id="rId2" o:title="mso18F"/>
      </v:shape>
    </w:pict>
  </w:numPicBullet>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10997B3E"/>
    <w:multiLevelType w:val="hybridMultilevel"/>
    <w:tmpl w:val="74DC7F60"/>
    <w:lvl w:ilvl="0" w:tplc="6A0E215A">
      <w:start w:val="1"/>
      <w:numFmt w:val="bullet"/>
      <w:lvlText w:val=""/>
      <w:lvlJc w:val="left"/>
      <w:pPr>
        <w:ind w:left="720" w:hanging="360"/>
      </w:pPr>
      <w:rPr>
        <w:rFonts w:ascii="Wingdings" w:hAnsi="Wingdings" w:hint="default"/>
        <w:color w:val="auto"/>
      </w:rPr>
    </w:lvl>
    <w:lvl w:ilvl="1" w:tplc="E1B216DC" w:tentative="1">
      <w:start w:val="1"/>
      <w:numFmt w:val="bullet"/>
      <w:lvlText w:val="o"/>
      <w:lvlJc w:val="left"/>
      <w:pPr>
        <w:ind w:left="1440" w:hanging="360"/>
      </w:pPr>
      <w:rPr>
        <w:rFonts w:ascii="Courier New" w:hAnsi="Courier New" w:cs="Courier New" w:hint="default"/>
      </w:rPr>
    </w:lvl>
    <w:lvl w:ilvl="2" w:tplc="35BE1C00" w:tentative="1">
      <w:start w:val="1"/>
      <w:numFmt w:val="bullet"/>
      <w:lvlText w:val=""/>
      <w:lvlJc w:val="left"/>
      <w:pPr>
        <w:ind w:left="2160" w:hanging="360"/>
      </w:pPr>
      <w:rPr>
        <w:rFonts w:ascii="Wingdings" w:hAnsi="Wingdings" w:hint="default"/>
      </w:rPr>
    </w:lvl>
    <w:lvl w:ilvl="3" w:tplc="74545B1A" w:tentative="1">
      <w:start w:val="1"/>
      <w:numFmt w:val="bullet"/>
      <w:lvlText w:val=""/>
      <w:lvlJc w:val="left"/>
      <w:pPr>
        <w:ind w:left="2880" w:hanging="360"/>
      </w:pPr>
      <w:rPr>
        <w:rFonts w:ascii="Symbol" w:hAnsi="Symbol" w:hint="default"/>
      </w:rPr>
    </w:lvl>
    <w:lvl w:ilvl="4" w:tplc="74FC56F6" w:tentative="1">
      <w:start w:val="1"/>
      <w:numFmt w:val="bullet"/>
      <w:lvlText w:val="o"/>
      <w:lvlJc w:val="left"/>
      <w:pPr>
        <w:ind w:left="3600" w:hanging="360"/>
      </w:pPr>
      <w:rPr>
        <w:rFonts w:ascii="Courier New" w:hAnsi="Courier New" w:cs="Courier New" w:hint="default"/>
      </w:rPr>
    </w:lvl>
    <w:lvl w:ilvl="5" w:tplc="B470CB1A" w:tentative="1">
      <w:start w:val="1"/>
      <w:numFmt w:val="bullet"/>
      <w:lvlText w:val=""/>
      <w:lvlJc w:val="left"/>
      <w:pPr>
        <w:ind w:left="4320" w:hanging="360"/>
      </w:pPr>
      <w:rPr>
        <w:rFonts w:ascii="Wingdings" w:hAnsi="Wingdings" w:hint="default"/>
      </w:rPr>
    </w:lvl>
    <w:lvl w:ilvl="6" w:tplc="42B2FBDE" w:tentative="1">
      <w:start w:val="1"/>
      <w:numFmt w:val="bullet"/>
      <w:lvlText w:val=""/>
      <w:lvlJc w:val="left"/>
      <w:pPr>
        <w:ind w:left="5040" w:hanging="360"/>
      </w:pPr>
      <w:rPr>
        <w:rFonts w:ascii="Symbol" w:hAnsi="Symbol" w:hint="default"/>
      </w:rPr>
    </w:lvl>
    <w:lvl w:ilvl="7" w:tplc="16A87C06" w:tentative="1">
      <w:start w:val="1"/>
      <w:numFmt w:val="bullet"/>
      <w:lvlText w:val="o"/>
      <w:lvlJc w:val="left"/>
      <w:pPr>
        <w:ind w:left="5760" w:hanging="360"/>
      </w:pPr>
      <w:rPr>
        <w:rFonts w:ascii="Courier New" w:hAnsi="Courier New" w:cs="Courier New" w:hint="default"/>
      </w:rPr>
    </w:lvl>
    <w:lvl w:ilvl="8" w:tplc="7F3C92CC" w:tentative="1">
      <w:start w:val="1"/>
      <w:numFmt w:val="bullet"/>
      <w:lvlText w:val=""/>
      <w:lvlJc w:val="left"/>
      <w:pPr>
        <w:ind w:left="6480" w:hanging="360"/>
      </w:pPr>
      <w:rPr>
        <w:rFonts w:ascii="Wingdings" w:hAnsi="Wingdings" w:hint="default"/>
      </w:rPr>
    </w:lvl>
  </w:abstractNum>
  <w:abstractNum w:abstractNumId="2" w15:restartNumberingAfterBreak="0">
    <w:nsid w:val="123B1A7F"/>
    <w:multiLevelType w:val="hybridMultilevel"/>
    <w:tmpl w:val="3EFEF960"/>
    <w:lvl w:ilvl="0" w:tplc="D0EEE60C">
      <w:start w:val="1"/>
      <w:numFmt w:val="bullet"/>
      <w:lvlText w:val=""/>
      <w:lvlJc w:val="left"/>
      <w:pPr>
        <w:ind w:left="720" w:hanging="360"/>
      </w:pPr>
      <w:rPr>
        <w:rFonts w:ascii="Wingdings" w:hAnsi="Wingdings" w:hint="default"/>
      </w:rPr>
    </w:lvl>
    <w:lvl w:ilvl="1" w:tplc="1810A410" w:tentative="1">
      <w:start w:val="1"/>
      <w:numFmt w:val="bullet"/>
      <w:lvlText w:val="o"/>
      <w:lvlJc w:val="left"/>
      <w:pPr>
        <w:ind w:left="1440" w:hanging="360"/>
      </w:pPr>
      <w:rPr>
        <w:rFonts w:ascii="Courier New" w:hAnsi="Courier New" w:cs="Courier New" w:hint="default"/>
      </w:rPr>
    </w:lvl>
    <w:lvl w:ilvl="2" w:tplc="964EA39C" w:tentative="1">
      <w:start w:val="1"/>
      <w:numFmt w:val="bullet"/>
      <w:lvlText w:val=""/>
      <w:lvlJc w:val="left"/>
      <w:pPr>
        <w:ind w:left="2160" w:hanging="360"/>
      </w:pPr>
      <w:rPr>
        <w:rFonts w:ascii="Wingdings" w:hAnsi="Wingdings" w:hint="default"/>
      </w:rPr>
    </w:lvl>
    <w:lvl w:ilvl="3" w:tplc="3ADEDA46" w:tentative="1">
      <w:start w:val="1"/>
      <w:numFmt w:val="bullet"/>
      <w:lvlText w:val=""/>
      <w:lvlJc w:val="left"/>
      <w:pPr>
        <w:ind w:left="2880" w:hanging="360"/>
      </w:pPr>
      <w:rPr>
        <w:rFonts w:ascii="Symbol" w:hAnsi="Symbol" w:hint="default"/>
      </w:rPr>
    </w:lvl>
    <w:lvl w:ilvl="4" w:tplc="2E0CFFCC" w:tentative="1">
      <w:start w:val="1"/>
      <w:numFmt w:val="bullet"/>
      <w:lvlText w:val="o"/>
      <w:lvlJc w:val="left"/>
      <w:pPr>
        <w:ind w:left="3600" w:hanging="360"/>
      </w:pPr>
      <w:rPr>
        <w:rFonts w:ascii="Courier New" w:hAnsi="Courier New" w:cs="Courier New" w:hint="default"/>
      </w:rPr>
    </w:lvl>
    <w:lvl w:ilvl="5" w:tplc="006EE736" w:tentative="1">
      <w:start w:val="1"/>
      <w:numFmt w:val="bullet"/>
      <w:lvlText w:val=""/>
      <w:lvlJc w:val="left"/>
      <w:pPr>
        <w:ind w:left="4320" w:hanging="360"/>
      </w:pPr>
      <w:rPr>
        <w:rFonts w:ascii="Wingdings" w:hAnsi="Wingdings" w:hint="default"/>
      </w:rPr>
    </w:lvl>
    <w:lvl w:ilvl="6" w:tplc="87E8494C" w:tentative="1">
      <w:start w:val="1"/>
      <w:numFmt w:val="bullet"/>
      <w:lvlText w:val=""/>
      <w:lvlJc w:val="left"/>
      <w:pPr>
        <w:ind w:left="5040" w:hanging="360"/>
      </w:pPr>
      <w:rPr>
        <w:rFonts w:ascii="Symbol" w:hAnsi="Symbol" w:hint="default"/>
      </w:rPr>
    </w:lvl>
    <w:lvl w:ilvl="7" w:tplc="71626014" w:tentative="1">
      <w:start w:val="1"/>
      <w:numFmt w:val="bullet"/>
      <w:lvlText w:val="o"/>
      <w:lvlJc w:val="left"/>
      <w:pPr>
        <w:ind w:left="5760" w:hanging="360"/>
      </w:pPr>
      <w:rPr>
        <w:rFonts w:ascii="Courier New" w:hAnsi="Courier New" w:cs="Courier New" w:hint="default"/>
      </w:rPr>
    </w:lvl>
    <w:lvl w:ilvl="8" w:tplc="65866548" w:tentative="1">
      <w:start w:val="1"/>
      <w:numFmt w:val="bullet"/>
      <w:lvlText w:val=""/>
      <w:lvlJc w:val="left"/>
      <w:pPr>
        <w:ind w:left="6480" w:hanging="360"/>
      </w:pPr>
      <w:rPr>
        <w:rFonts w:ascii="Wingdings" w:hAnsi="Wingdings" w:hint="default"/>
      </w:rPr>
    </w:lvl>
  </w:abstractNum>
  <w:abstractNum w:abstractNumId="3" w15:restartNumberingAfterBreak="0">
    <w:nsid w:val="16667BAB"/>
    <w:multiLevelType w:val="hybridMultilevel"/>
    <w:tmpl w:val="4B6832DC"/>
    <w:lvl w:ilvl="0" w:tplc="630066DC">
      <w:numFmt w:val="bullet"/>
      <w:lvlText w:val=""/>
      <w:lvlPicBulletId w:val="0"/>
      <w:lvlJc w:val="left"/>
      <w:pPr>
        <w:tabs>
          <w:tab w:val="num" w:pos="360"/>
        </w:tabs>
        <w:ind w:left="360" w:hanging="360"/>
      </w:pPr>
      <w:rPr>
        <w:rFonts w:ascii="Symbol" w:eastAsia="Times New Roman" w:hAnsi="Symbol" w:cs="Times New Roman" w:hint="default"/>
        <w:color w:val="auto"/>
      </w:rPr>
    </w:lvl>
    <w:lvl w:ilvl="1" w:tplc="69684BAC" w:tentative="1">
      <w:start w:val="1"/>
      <w:numFmt w:val="bullet"/>
      <w:lvlText w:val="o"/>
      <w:lvlJc w:val="left"/>
      <w:pPr>
        <w:ind w:left="1440" w:hanging="360"/>
      </w:pPr>
      <w:rPr>
        <w:rFonts w:ascii="Courier New" w:hAnsi="Courier New" w:cs="Courier New" w:hint="default"/>
      </w:rPr>
    </w:lvl>
    <w:lvl w:ilvl="2" w:tplc="9C8657DE" w:tentative="1">
      <w:start w:val="1"/>
      <w:numFmt w:val="bullet"/>
      <w:lvlText w:val=""/>
      <w:lvlJc w:val="left"/>
      <w:pPr>
        <w:ind w:left="2160" w:hanging="360"/>
      </w:pPr>
      <w:rPr>
        <w:rFonts w:ascii="Wingdings" w:hAnsi="Wingdings" w:hint="default"/>
      </w:rPr>
    </w:lvl>
    <w:lvl w:ilvl="3" w:tplc="64AEFE9E" w:tentative="1">
      <w:start w:val="1"/>
      <w:numFmt w:val="bullet"/>
      <w:lvlText w:val=""/>
      <w:lvlJc w:val="left"/>
      <w:pPr>
        <w:ind w:left="2880" w:hanging="360"/>
      </w:pPr>
      <w:rPr>
        <w:rFonts w:ascii="Symbol" w:hAnsi="Symbol" w:hint="default"/>
      </w:rPr>
    </w:lvl>
    <w:lvl w:ilvl="4" w:tplc="850825F4" w:tentative="1">
      <w:start w:val="1"/>
      <w:numFmt w:val="bullet"/>
      <w:lvlText w:val="o"/>
      <w:lvlJc w:val="left"/>
      <w:pPr>
        <w:ind w:left="3600" w:hanging="360"/>
      </w:pPr>
      <w:rPr>
        <w:rFonts w:ascii="Courier New" w:hAnsi="Courier New" w:cs="Courier New" w:hint="default"/>
      </w:rPr>
    </w:lvl>
    <w:lvl w:ilvl="5" w:tplc="6B6C9A7A" w:tentative="1">
      <w:start w:val="1"/>
      <w:numFmt w:val="bullet"/>
      <w:lvlText w:val=""/>
      <w:lvlJc w:val="left"/>
      <w:pPr>
        <w:ind w:left="4320" w:hanging="360"/>
      </w:pPr>
      <w:rPr>
        <w:rFonts w:ascii="Wingdings" w:hAnsi="Wingdings" w:hint="default"/>
      </w:rPr>
    </w:lvl>
    <w:lvl w:ilvl="6" w:tplc="EA78AA0E" w:tentative="1">
      <w:start w:val="1"/>
      <w:numFmt w:val="bullet"/>
      <w:lvlText w:val=""/>
      <w:lvlJc w:val="left"/>
      <w:pPr>
        <w:ind w:left="5040" w:hanging="360"/>
      </w:pPr>
      <w:rPr>
        <w:rFonts w:ascii="Symbol" w:hAnsi="Symbol" w:hint="default"/>
      </w:rPr>
    </w:lvl>
    <w:lvl w:ilvl="7" w:tplc="8A1E3BC8" w:tentative="1">
      <w:start w:val="1"/>
      <w:numFmt w:val="bullet"/>
      <w:lvlText w:val="o"/>
      <w:lvlJc w:val="left"/>
      <w:pPr>
        <w:ind w:left="5760" w:hanging="360"/>
      </w:pPr>
      <w:rPr>
        <w:rFonts w:ascii="Courier New" w:hAnsi="Courier New" w:cs="Courier New" w:hint="default"/>
      </w:rPr>
    </w:lvl>
    <w:lvl w:ilvl="8" w:tplc="BD88881E" w:tentative="1">
      <w:start w:val="1"/>
      <w:numFmt w:val="bullet"/>
      <w:lvlText w:val=""/>
      <w:lvlJc w:val="left"/>
      <w:pPr>
        <w:ind w:left="6480" w:hanging="360"/>
      </w:pPr>
      <w:rPr>
        <w:rFonts w:ascii="Wingdings" w:hAnsi="Wingdings" w:hint="default"/>
      </w:rPr>
    </w:lvl>
  </w:abstractNum>
  <w:abstractNum w:abstractNumId="4" w15:restartNumberingAfterBreak="0">
    <w:nsid w:val="32F63715"/>
    <w:multiLevelType w:val="hybridMultilevel"/>
    <w:tmpl w:val="8F925F8C"/>
    <w:lvl w:ilvl="0" w:tplc="A49C7282">
      <w:start w:val="1"/>
      <w:numFmt w:val="bullet"/>
      <w:lvlText w:val=""/>
      <w:lvlJc w:val="left"/>
      <w:pPr>
        <w:ind w:left="720" w:hanging="360"/>
      </w:pPr>
      <w:rPr>
        <w:rFonts w:ascii="Symbol" w:hAnsi="Symbol" w:hint="default"/>
        <w:color w:val="auto"/>
      </w:rPr>
    </w:lvl>
    <w:lvl w:ilvl="1" w:tplc="5FFA84A8">
      <w:numFmt w:val="bullet"/>
      <w:lvlText w:val="•"/>
      <w:lvlJc w:val="left"/>
      <w:pPr>
        <w:ind w:left="1800" w:hanging="720"/>
      </w:pPr>
      <w:rPr>
        <w:rFonts w:ascii="Tahoma" w:eastAsia="Times New Roman" w:hAnsi="Tahoma" w:cs="Tahoma" w:hint="default"/>
      </w:rPr>
    </w:lvl>
    <w:lvl w:ilvl="2" w:tplc="87E864EC" w:tentative="1">
      <w:start w:val="1"/>
      <w:numFmt w:val="bullet"/>
      <w:lvlText w:val=""/>
      <w:lvlJc w:val="left"/>
      <w:pPr>
        <w:ind w:left="2160" w:hanging="360"/>
      </w:pPr>
      <w:rPr>
        <w:rFonts w:ascii="Wingdings" w:hAnsi="Wingdings" w:hint="default"/>
      </w:rPr>
    </w:lvl>
    <w:lvl w:ilvl="3" w:tplc="3A4AB9FC" w:tentative="1">
      <w:start w:val="1"/>
      <w:numFmt w:val="bullet"/>
      <w:lvlText w:val=""/>
      <w:lvlJc w:val="left"/>
      <w:pPr>
        <w:ind w:left="2880" w:hanging="360"/>
      </w:pPr>
      <w:rPr>
        <w:rFonts w:ascii="Symbol" w:hAnsi="Symbol" w:hint="default"/>
      </w:rPr>
    </w:lvl>
    <w:lvl w:ilvl="4" w:tplc="87BA4DF8" w:tentative="1">
      <w:start w:val="1"/>
      <w:numFmt w:val="bullet"/>
      <w:lvlText w:val="o"/>
      <w:lvlJc w:val="left"/>
      <w:pPr>
        <w:ind w:left="3600" w:hanging="360"/>
      </w:pPr>
      <w:rPr>
        <w:rFonts w:ascii="Courier New" w:hAnsi="Courier New" w:cs="Courier New" w:hint="default"/>
      </w:rPr>
    </w:lvl>
    <w:lvl w:ilvl="5" w:tplc="BC8E245A" w:tentative="1">
      <w:start w:val="1"/>
      <w:numFmt w:val="bullet"/>
      <w:lvlText w:val=""/>
      <w:lvlJc w:val="left"/>
      <w:pPr>
        <w:ind w:left="4320" w:hanging="360"/>
      </w:pPr>
      <w:rPr>
        <w:rFonts w:ascii="Wingdings" w:hAnsi="Wingdings" w:hint="default"/>
      </w:rPr>
    </w:lvl>
    <w:lvl w:ilvl="6" w:tplc="F5F67474" w:tentative="1">
      <w:start w:val="1"/>
      <w:numFmt w:val="bullet"/>
      <w:lvlText w:val=""/>
      <w:lvlJc w:val="left"/>
      <w:pPr>
        <w:ind w:left="5040" w:hanging="360"/>
      </w:pPr>
      <w:rPr>
        <w:rFonts w:ascii="Symbol" w:hAnsi="Symbol" w:hint="default"/>
      </w:rPr>
    </w:lvl>
    <w:lvl w:ilvl="7" w:tplc="EBCA547C" w:tentative="1">
      <w:start w:val="1"/>
      <w:numFmt w:val="bullet"/>
      <w:lvlText w:val="o"/>
      <w:lvlJc w:val="left"/>
      <w:pPr>
        <w:ind w:left="5760" w:hanging="360"/>
      </w:pPr>
      <w:rPr>
        <w:rFonts w:ascii="Courier New" w:hAnsi="Courier New" w:cs="Courier New" w:hint="default"/>
      </w:rPr>
    </w:lvl>
    <w:lvl w:ilvl="8" w:tplc="98DCADEE" w:tentative="1">
      <w:start w:val="1"/>
      <w:numFmt w:val="bullet"/>
      <w:lvlText w:val=""/>
      <w:lvlJc w:val="left"/>
      <w:pPr>
        <w:ind w:left="6480" w:hanging="360"/>
      </w:pPr>
      <w:rPr>
        <w:rFonts w:ascii="Wingdings" w:hAnsi="Wingdings" w:hint="default"/>
      </w:rPr>
    </w:lvl>
  </w:abstractNum>
  <w:abstractNum w:abstractNumId="5" w15:restartNumberingAfterBreak="0">
    <w:nsid w:val="34525EA4"/>
    <w:multiLevelType w:val="hybridMultilevel"/>
    <w:tmpl w:val="E3527F32"/>
    <w:name w:val="WW8Num42"/>
    <w:lvl w:ilvl="0" w:tplc="784A0DE2">
      <w:start w:val="1988"/>
      <w:numFmt w:val="bullet"/>
      <w:lvlText w:val=""/>
      <w:lvlJc w:val="left"/>
      <w:pPr>
        <w:tabs>
          <w:tab w:val="num" w:pos="1080"/>
        </w:tabs>
        <w:ind w:left="1080" w:hanging="360"/>
      </w:pPr>
      <w:rPr>
        <w:rFonts w:ascii="Wingdings" w:eastAsia="Times New Roman" w:hAnsi="Wingdings" w:cs="Times New Roman" w:hint="default"/>
      </w:rPr>
    </w:lvl>
    <w:lvl w:ilvl="1" w:tplc="161CB75C" w:tentative="1">
      <w:start w:val="1"/>
      <w:numFmt w:val="bullet"/>
      <w:lvlText w:val="o"/>
      <w:lvlJc w:val="left"/>
      <w:pPr>
        <w:tabs>
          <w:tab w:val="num" w:pos="1800"/>
        </w:tabs>
        <w:ind w:left="1800" w:hanging="360"/>
      </w:pPr>
      <w:rPr>
        <w:rFonts w:ascii="Courier New" w:hAnsi="Courier New" w:cs="Courier New" w:hint="default"/>
      </w:rPr>
    </w:lvl>
    <w:lvl w:ilvl="2" w:tplc="E7DEEFA6" w:tentative="1">
      <w:start w:val="1"/>
      <w:numFmt w:val="bullet"/>
      <w:lvlText w:val=""/>
      <w:lvlJc w:val="left"/>
      <w:pPr>
        <w:tabs>
          <w:tab w:val="num" w:pos="2520"/>
        </w:tabs>
        <w:ind w:left="2520" w:hanging="360"/>
      </w:pPr>
      <w:rPr>
        <w:rFonts w:ascii="Wingdings" w:hAnsi="Wingdings" w:hint="default"/>
      </w:rPr>
    </w:lvl>
    <w:lvl w:ilvl="3" w:tplc="77BAB9A2" w:tentative="1">
      <w:start w:val="1"/>
      <w:numFmt w:val="bullet"/>
      <w:lvlText w:val=""/>
      <w:lvlJc w:val="left"/>
      <w:pPr>
        <w:tabs>
          <w:tab w:val="num" w:pos="3240"/>
        </w:tabs>
        <w:ind w:left="3240" w:hanging="360"/>
      </w:pPr>
      <w:rPr>
        <w:rFonts w:ascii="Symbol" w:hAnsi="Symbol" w:hint="default"/>
      </w:rPr>
    </w:lvl>
    <w:lvl w:ilvl="4" w:tplc="EEF6D5AA" w:tentative="1">
      <w:start w:val="1"/>
      <w:numFmt w:val="bullet"/>
      <w:lvlText w:val="o"/>
      <w:lvlJc w:val="left"/>
      <w:pPr>
        <w:tabs>
          <w:tab w:val="num" w:pos="3960"/>
        </w:tabs>
        <w:ind w:left="3960" w:hanging="360"/>
      </w:pPr>
      <w:rPr>
        <w:rFonts w:ascii="Courier New" w:hAnsi="Courier New" w:cs="Courier New" w:hint="default"/>
      </w:rPr>
    </w:lvl>
    <w:lvl w:ilvl="5" w:tplc="954ACE02" w:tentative="1">
      <w:start w:val="1"/>
      <w:numFmt w:val="bullet"/>
      <w:lvlText w:val=""/>
      <w:lvlJc w:val="left"/>
      <w:pPr>
        <w:tabs>
          <w:tab w:val="num" w:pos="4680"/>
        </w:tabs>
        <w:ind w:left="4680" w:hanging="360"/>
      </w:pPr>
      <w:rPr>
        <w:rFonts w:ascii="Wingdings" w:hAnsi="Wingdings" w:hint="default"/>
      </w:rPr>
    </w:lvl>
    <w:lvl w:ilvl="6" w:tplc="9A869708" w:tentative="1">
      <w:start w:val="1"/>
      <w:numFmt w:val="bullet"/>
      <w:lvlText w:val=""/>
      <w:lvlJc w:val="left"/>
      <w:pPr>
        <w:tabs>
          <w:tab w:val="num" w:pos="5400"/>
        </w:tabs>
        <w:ind w:left="5400" w:hanging="360"/>
      </w:pPr>
      <w:rPr>
        <w:rFonts w:ascii="Symbol" w:hAnsi="Symbol" w:hint="default"/>
      </w:rPr>
    </w:lvl>
    <w:lvl w:ilvl="7" w:tplc="BBE846CE" w:tentative="1">
      <w:start w:val="1"/>
      <w:numFmt w:val="bullet"/>
      <w:lvlText w:val="o"/>
      <w:lvlJc w:val="left"/>
      <w:pPr>
        <w:tabs>
          <w:tab w:val="num" w:pos="6120"/>
        </w:tabs>
        <w:ind w:left="6120" w:hanging="360"/>
      </w:pPr>
      <w:rPr>
        <w:rFonts w:ascii="Courier New" w:hAnsi="Courier New" w:cs="Courier New" w:hint="default"/>
      </w:rPr>
    </w:lvl>
    <w:lvl w:ilvl="8" w:tplc="98E2B8EA"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E83E63"/>
    <w:multiLevelType w:val="hybridMultilevel"/>
    <w:tmpl w:val="62E6ADFE"/>
    <w:lvl w:ilvl="0" w:tplc="FC1A1622">
      <w:start w:val="1"/>
      <w:numFmt w:val="bullet"/>
      <w:lvlText w:val=""/>
      <w:lvlPicBulletId w:val="0"/>
      <w:lvlJc w:val="left"/>
      <w:pPr>
        <w:tabs>
          <w:tab w:val="num" w:pos="1077"/>
        </w:tabs>
        <w:ind w:left="1077" w:hanging="360"/>
      </w:pPr>
      <w:rPr>
        <w:rFonts w:ascii="Symbol" w:hAnsi="Symbol" w:hint="default"/>
        <w:color w:val="auto"/>
      </w:rPr>
    </w:lvl>
    <w:lvl w:ilvl="1" w:tplc="5AB40DE6">
      <w:start w:val="1"/>
      <w:numFmt w:val="bullet"/>
      <w:lvlText w:val="o"/>
      <w:lvlJc w:val="left"/>
      <w:pPr>
        <w:tabs>
          <w:tab w:val="num" w:pos="1440"/>
        </w:tabs>
        <w:ind w:left="1440" w:hanging="360"/>
      </w:pPr>
      <w:rPr>
        <w:rFonts w:ascii="Courier New" w:hAnsi="Courier New" w:cs="Courier New" w:hint="default"/>
      </w:rPr>
    </w:lvl>
    <w:lvl w:ilvl="2" w:tplc="9866F566" w:tentative="1">
      <w:start w:val="1"/>
      <w:numFmt w:val="bullet"/>
      <w:lvlText w:val=""/>
      <w:lvlJc w:val="left"/>
      <w:pPr>
        <w:tabs>
          <w:tab w:val="num" w:pos="2160"/>
        </w:tabs>
        <w:ind w:left="2160" w:hanging="360"/>
      </w:pPr>
      <w:rPr>
        <w:rFonts w:ascii="Wingdings" w:hAnsi="Wingdings" w:hint="default"/>
      </w:rPr>
    </w:lvl>
    <w:lvl w:ilvl="3" w:tplc="0A48ABEA" w:tentative="1">
      <w:start w:val="1"/>
      <w:numFmt w:val="bullet"/>
      <w:lvlText w:val=""/>
      <w:lvlJc w:val="left"/>
      <w:pPr>
        <w:tabs>
          <w:tab w:val="num" w:pos="2880"/>
        </w:tabs>
        <w:ind w:left="2880" w:hanging="360"/>
      </w:pPr>
      <w:rPr>
        <w:rFonts w:ascii="Symbol" w:hAnsi="Symbol" w:hint="default"/>
      </w:rPr>
    </w:lvl>
    <w:lvl w:ilvl="4" w:tplc="DCE87516" w:tentative="1">
      <w:start w:val="1"/>
      <w:numFmt w:val="bullet"/>
      <w:lvlText w:val="o"/>
      <w:lvlJc w:val="left"/>
      <w:pPr>
        <w:tabs>
          <w:tab w:val="num" w:pos="3600"/>
        </w:tabs>
        <w:ind w:left="3600" w:hanging="360"/>
      </w:pPr>
      <w:rPr>
        <w:rFonts w:ascii="Courier New" w:hAnsi="Courier New" w:cs="Courier New" w:hint="default"/>
      </w:rPr>
    </w:lvl>
    <w:lvl w:ilvl="5" w:tplc="3FEA8746" w:tentative="1">
      <w:start w:val="1"/>
      <w:numFmt w:val="bullet"/>
      <w:lvlText w:val=""/>
      <w:lvlJc w:val="left"/>
      <w:pPr>
        <w:tabs>
          <w:tab w:val="num" w:pos="4320"/>
        </w:tabs>
        <w:ind w:left="4320" w:hanging="360"/>
      </w:pPr>
      <w:rPr>
        <w:rFonts w:ascii="Wingdings" w:hAnsi="Wingdings" w:hint="default"/>
      </w:rPr>
    </w:lvl>
    <w:lvl w:ilvl="6" w:tplc="16422CD0" w:tentative="1">
      <w:start w:val="1"/>
      <w:numFmt w:val="bullet"/>
      <w:lvlText w:val=""/>
      <w:lvlJc w:val="left"/>
      <w:pPr>
        <w:tabs>
          <w:tab w:val="num" w:pos="5040"/>
        </w:tabs>
        <w:ind w:left="5040" w:hanging="360"/>
      </w:pPr>
      <w:rPr>
        <w:rFonts w:ascii="Symbol" w:hAnsi="Symbol" w:hint="default"/>
      </w:rPr>
    </w:lvl>
    <w:lvl w:ilvl="7" w:tplc="6C9E87D2" w:tentative="1">
      <w:start w:val="1"/>
      <w:numFmt w:val="bullet"/>
      <w:lvlText w:val="o"/>
      <w:lvlJc w:val="left"/>
      <w:pPr>
        <w:tabs>
          <w:tab w:val="num" w:pos="5760"/>
        </w:tabs>
        <w:ind w:left="5760" w:hanging="360"/>
      </w:pPr>
      <w:rPr>
        <w:rFonts w:ascii="Courier New" w:hAnsi="Courier New" w:cs="Courier New" w:hint="default"/>
      </w:rPr>
    </w:lvl>
    <w:lvl w:ilvl="8" w:tplc="EFEE3D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F2700D"/>
    <w:multiLevelType w:val="hybridMultilevel"/>
    <w:tmpl w:val="09C89ABA"/>
    <w:lvl w:ilvl="0" w:tplc="4C58589A">
      <w:start w:val="1"/>
      <w:numFmt w:val="bullet"/>
      <w:lvlText w:val=""/>
      <w:lvlJc w:val="left"/>
      <w:pPr>
        <w:ind w:left="720" w:hanging="360"/>
      </w:pPr>
      <w:rPr>
        <w:rFonts w:ascii="Symbol" w:hAnsi="Symbol" w:hint="default"/>
      </w:rPr>
    </w:lvl>
    <w:lvl w:ilvl="1" w:tplc="7CB4786A" w:tentative="1">
      <w:start w:val="1"/>
      <w:numFmt w:val="bullet"/>
      <w:lvlText w:val="o"/>
      <w:lvlJc w:val="left"/>
      <w:pPr>
        <w:ind w:left="1440" w:hanging="360"/>
      </w:pPr>
      <w:rPr>
        <w:rFonts w:ascii="Courier New" w:hAnsi="Courier New" w:cs="Courier New" w:hint="default"/>
      </w:rPr>
    </w:lvl>
    <w:lvl w:ilvl="2" w:tplc="0E2AC338" w:tentative="1">
      <w:start w:val="1"/>
      <w:numFmt w:val="bullet"/>
      <w:lvlText w:val=""/>
      <w:lvlJc w:val="left"/>
      <w:pPr>
        <w:ind w:left="2160" w:hanging="360"/>
      </w:pPr>
      <w:rPr>
        <w:rFonts w:ascii="Wingdings" w:hAnsi="Wingdings" w:hint="default"/>
      </w:rPr>
    </w:lvl>
    <w:lvl w:ilvl="3" w:tplc="D7A4672E" w:tentative="1">
      <w:start w:val="1"/>
      <w:numFmt w:val="bullet"/>
      <w:lvlText w:val=""/>
      <w:lvlJc w:val="left"/>
      <w:pPr>
        <w:ind w:left="2880" w:hanging="360"/>
      </w:pPr>
      <w:rPr>
        <w:rFonts w:ascii="Symbol" w:hAnsi="Symbol" w:hint="default"/>
      </w:rPr>
    </w:lvl>
    <w:lvl w:ilvl="4" w:tplc="E084CB1C" w:tentative="1">
      <w:start w:val="1"/>
      <w:numFmt w:val="bullet"/>
      <w:lvlText w:val="o"/>
      <w:lvlJc w:val="left"/>
      <w:pPr>
        <w:ind w:left="3600" w:hanging="360"/>
      </w:pPr>
      <w:rPr>
        <w:rFonts w:ascii="Courier New" w:hAnsi="Courier New" w:cs="Courier New" w:hint="default"/>
      </w:rPr>
    </w:lvl>
    <w:lvl w:ilvl="5" w:tplc="8F24C66C" w:tentative="1">
      <w:start w:val="1"/>
      <w:numFmt w:val="bullet"/>
      <w:lvlText w:val=""/>
      <w:lvlJc w:val="left"/>
      <w:pPr>
        <w:ind w:left="4320" w:hanging="360"/>
      </w:pPr>
      <w:rPr>
        <w:rFonts w:ascii="Wingdings" w:hAnsi="Wingdings" w:hint="default"/>
      </w:rPr>
    </w:lvl>
    <w:lvl w:ilvl="6" w:tplc="D8CEF048" w:tentative="1">
      <w:start w:val="1"/>
      <w:numFmt w:val="bullet"/>
      <w:lvlText w:val=""/>
      <w:lvlJc w:val="left"/>
      <w:pPr>
        <w:ind w:left="5040" w:hanging="360"/>
      </w:pPr>
      <w:rPr>
        <w:rFonts w:ascii="Symbol" w:hAnsi="Symbol" w:hint="default"/>
      </w:rPr>
    </w:lvl>
    <w:lvl w:ilvl="7" w:tplc="B4849C10" w:tentative="1">
      <w:start w:val="1"/>
      <w:numFmt w:val="bullet"/>
      <w:lvlText w:val="o"/>
      <w:lvlJc w:val="left"/>
      <w:pPr>
        <w:ind w:left="5760" w:hanging="360"/>
      </w:pPr>
      <w:rPr>
        <w:rFonts w:ascii="Courier New" w:hAnsi="Courier New" w:cs="Courier New" w:hint="default"/>
      </w:rPr>
    </w:lvl>
    <w:lvl w:ilvl="8" w:tplc="8F86897A" w:tentative="1">
      <w:start w:val="1"/>
      <w:numFmt w:val="bullet"/>
      <w:lvlText w:val=""/>
      <w:lvlJc w:val="left"/>
      <w:pPr>
        <w:ind w:left="6480" w:hanging="360"/>
      </w:pPr>
      <w:rPr>
        <w:rFonts w:ascii="Wingdings" w:hAnsi="Wingdings" w:hint="default"/>
      </w:rPr>
    </w:lvl>
  </w:abstractNum>
  <w:abstractNum w:abstractNumId="8" w15:restartNumberingAfterBreak="0">
    <w:nsid w:val="52B52CCD"/>
    <w:multiLevelType w:val="hybridMultilevel"/>
    <w:tmpl w:val="3CD66E22"/>
    <w:lvl w:ilvl="0" w:tplc="8746277A">
      <w:numFmt w:val="bullet"/>
      <w:lvlText w:val=""/>
      <w:lvlPicBulletId w:val="0"/>
      <w:lvlJc w:val="left"/>
      <w:pPr>
        <w:tabs>
          <w:tab w:val="num" w:pos="360"/>
        </w:tabs>
        <w:ind w:left="360" w:hanging="360"/>
      </w:pPr>
      <w:rPr>
        <w:rFonts w:ascii="Symbol" w:eastAsia="Times New Roman" w:hAnsi="Symbol" w:cs="Times New Roman" w:hint="default"/>
        <w:color w:val="auto"/>
      </w:rPr>
    </w:lvl>
    <w:lvl w:ilvl="1" w:tplc="EAF2E9FE">
      <w:start w:val="1"/>
      <w:numFmt w:val="bullet"/>
      <w:lvlText w:val=""/>
      <w:lvlJc w:val="left"/>
      <w:pPr>
        <w:tabs>
          <w:tab w:val="num" w:pos="1440"/>
        </w:tabs>
        <w:ind w:left="1440" w:hanging="360"/>
      </w:pPr>
      <w:rPr>
        <w:rFonts w:ascii="Wingdings" w:hAnsi="Wingdings" w:hint="default"/>
        <w:color w:val="auto"/>
      </w:rPr>
    </w:lvl>
    <w:lvl w:ilvl="2" w:tplc="357E7E0A" w:tentative="1">
      <w:start w:val="1"/>
      <w:numFmt w:val="bullet"/>
      <w:lvlText w:val=""/>
      <w:lvlJc w:val="left"/>
      <w:pPr>
        <w:tabs>
          <w:tab w:val="num" w:pos="2160"/>
        </w:tabs>
        <w:ind w:left="2160" w:hanging="360"/>
      </w:pPr>
      <w:rPr>
        <w:rFonts w:ascii="Wingdings" w:hAnsi="Wingdings" w:hint="default"/>
      </w:rPr>
    </w:lvl>
    <w:lvl w:ilvl="3" w:tplc="B6008D0C" w:tentative="1">
      <w:start w:val="1"/>
      <w:numFmt w:val="bullet"/>
      <w:lvlText w:val=""/>
      <w:lvlJc w:val="left"/>
      <w:pPr>
        <w:tabs>
          <w:tab w:val="num" w:pos="2880"/>
        </w:tabs>
        <w:ind w:left="2880" w:hanging="360"/>
      </w:pPr>
      <w:rPr>
        <w:rFonts w:ascii="Symbol" w:hAnsi="Symbol" w:hint="default"/>
      </w:rPr>
    </w:lvl>
    <w:lvl w:ilvl="4" w:tplc="AD4827B4" w:tentative="1">
      <w:start w:val="1"/>
      <w:numFmt w:val="bullet"/>
      <w:lvlText w:val="o"/>
      <w:lvlJc w:val="left"/>
      <w:pPr>
        <w:tabs>
          <w:tab w:val="num" w:pos="3600"/>
        </w:tabs>
        <w:ind w:left="3600" w:hanging="360"/>
      </w:pPr>
      <w:rPr>
        <w:rFonts w:ascii="Courier New" w:hAnsi="Courier New" w:cs="Courier New" w:hint="default"/>
      </w:rPr>
    </w:lvl>
    <w:lvl w:ilvl="5" w:tplc="69A2F2BE" w:tentative="1">
      <w:start w:val="1"/>
      <w:numFmt w:val="bullet"/>
      <w:lvlText w:val=""/>
      <w:lvlJc w:val="left"/>
      <w:pPr>
        <w:tabs>
          <w:tab w:val="num" w:pos="4320"/>
        </w:tabs>
        <w:ind w:left="4320" w:hanging="360"/>
      </w:pPr>
      <w:rPr>
        <w:rFonts w:ascii="Wingdings" w:hAnsi="Wingdings" w:hint="default"/>
      </w:rPr>
    </w:lvl>
    <w:lvl w:ilvl="6" w:tplc="2E109E3A" w:tentative="1">
      <w:start w:val="1"/>
      <w:numFmt w:val="bullet"/>
      <w:lvlText w:val=""/>
      <w:lvlJc w:val="left"/>
      <w:pPr>
        <w:tabs>
          <w:tab w:val="num" w:pos="5040"/>
        </w:tabs>
        <w:ind w:left="5040" w:hanging="360"/>
      </w:pPr>
      <w:rPr>
        <w:rFonts w:ascii="Symbol" w:hAnsi="Symbol" w:hint="default"/>
      </w:rPr>
    </w:lvl>
    <w:lvl w:ilvl="7" w:tplc="B84AA5EE" w:tentative="1">
      <w:start w:val="1"/>
      <w:numFmt w:val="bullet"/>
      <w:lvlText w:val="o"/>
      <w:lvlJc w:val="left"/>
      <w:pPr>
        <w:tabs>
          <w:tab w:val="num" w:pos="5760"/>
        </w:tabs>
        <w:ind w:left="5760" w:hanging="360"/>
      </w:pPr>
      <w:rPr>
        <w:rFonts w:ascii="Courier New" w:hAnsi="Courier New" w:cs="Courier New" w:hint="default"/>
      </w:rPr>
    </w:lvl>
    <w:lvl w:ilvl="8" w:tplc="2ECCB4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0" w15:restartNumberingAfterBreak="0">
    <w:nsid w:val="78C605BA"/>
    <w:multiLevelType w:val="hybridMultilevel"/>
    <w:tmpl w:val="A30A5BFC"/>
    <w:lvl w:ilvl="0" w:tplc="DD94FA5E">
      <w:start w:val="1"/>
      <w:numFmt w:val="bullet"/>
      <w:lvlText w:val=""/>
      <w:lvlPicBulletId w:val="0"/>
      <w:lvlJc w:val="left"/>
      <w:pPr>
        <w:tabs>
          <w:tab w:val="num" w:pos="360"/>
        </w:tabs>
        <w:ind w:left="360" w:hanging="360"/>
      </w:pPr>
      <w:rPr>
        <w:rFonts w:ascii="Symbol" w:hAnsi="Symbol" w:hint="default"/>
        <w:color w:val="auto"/>
      </w:rPr>
    </w:lvl>
    <w:lvl w:ilvl="1" w:tplc="84565F4E" w:tentative="1">
      <w:start w:val="1"/>
      <w:numFmt w:val="bullet"/>
      <w:lvlText w:val="o"/>
      <w:lvlJc w:val="left"/>
      <w:pPr>
        <w:tabs>
          <w:tab w:val="num" w:pos="723"/>
        </w:tabs>
        <w:ind w:left="723" w:hanging="360"/>
      </w:pPr>
      <w:rPr>
        <w:rFonts w:ascii="Courier New" w:hAnsi="Courier New" w:cs="Courier New" w:hint="default"/>
      </w:rPr>
    </w:lvl>
    <w:lvl w:ilvl="2" w:tplc="9E42CD62" w:tentative="1">
      <w:start w:val="1"/>
      <w:numFmt w:val="bullet"/>
      <w:lvlText w:val=""/>
      <w:lvlJc w:val="left"/>
      <w:pPr>
        <w:tabs>
          <w:tab w:val="num" w:pos="1443"/>
        </w:tabs>
        <w:ind w:left="1443" w:hanging="360"/>
      </w:pPr>
      <w:rPr>
        <w:rFonts w:ascii="Wingdings" w:hAnsi="Wingdings" w:hint="default"/>
      </w:rPr>
    </w:lvl>
    <w:lvl w:ilvl="3" w:tplc="AED4714E" w:tentative="1">
      <w:start w:val="1"/>
      <w:numFmt w:val="bullet"/>
      <w:lvlText w:val=""/>
      <w:lvlJc w:val="left"/>
      <w:pPr>
        <w:tabs>
          <w:tab w:val="num" w:pos="2163"/>
        </w:tabs>
        <w:ind w:left="2163" w:hanging="360"/>
      </w:pPr>
      <w:rPr>
        <w:rFonts w:ascii="Symbol" w:hAnsi="Symbol" w:hint="default"/>
      </w:rPr>
    </w:lvl>
    <w:lvl w:ilvl="4" w:tplc="2BE451A8" w:tentative="1">
      <w:start w:val="1"/>
      <w:numFmt w:val="bullet"/>
      <w:lvlText w:val="o"/>
      <w:lvlJc w:val="left"/>
      <w:pPr>
        <w:tabs>
          <w:tab w:val="num" w:pos="2883"/>
        </w:tabs>
        <w:ind w:left="2883" w:hanging="360"/>
      </w:pPr>
      <w:rPr>
        <w:rFonts w:ascii="Courier New" w:hAnsi="Courier New" w:cs="Courier New" w:hint="default"/>
      </w:rPr>
    </w:lvl>
    <w:lvl w:ilvl="5" w:tplc="11E4C732" w:tentative="1">
      <w:start w:val="1"/>
      <w:numFmt w:val="bullet"/>
      <w:lvlText w:val=""/>
      <w:lvlJc w:val="left"/>
      <w:pPr>
        <w:tabs>
          <w:tab w:val="num" w:pos="3603"/>
        </w:tabs>
        <w:ind w:left="3603" w:hanging="360"/>
      </w:pPr>
      <w:rPr>
        <w:rFonts w:ascii="Wingdings" w:hAnsi="Wingdings" w:hint="default"/>
      </w:rPr>
    </w:lvl>
    <w:lvl w:ilvl="6" w:tplc="721CF760" w:tentative="1">
      <w:start w:val="1"/>
      <w:numFmt w:val="bullet"/>
      <w:lvlText w:val=""/>
      <w:lvlJc w:val="left"/>
      <w:pPr>
        <w:tabs>
          <w:tab w:val="num" w:pos="4323"/>
        </w:tabs>
        <w:ind w:left="4323" w:hanging="360"/>
      </w:pPr>
      <w:rPr>
        <w:rFonts w:ascii="Symbol" w:hAnsi="Symbol" w:hint="default"/>
      </w:rPr>
    </w:lvl>
    <w:lvl w:ilvl="7" w:tplc="B58EAB50" w:tentative="1">
      <w:start w:val="1"/>
      <w:numFmt w:val="bullet"/>
      <w:lvlText w:val="o"/>
      <w:lvlJc w:val="left"/>
      <w:pPr>
        <w:tabs>
          <w:tab w:val="num" w:pos="5043"/>
        </w:tabs>
        <w:ind w:left="5043" w:hanging="360"/>
      </w:pPr>
      <w:rPr>
        <w:rFonts w:ascii="Courier New" w:hAnsi="Courier New" w:cs="Courier New" w:hint="default"/>
      </w:rPr>
    </w:lvl>
    <w:lvl w:ilvl="8" w:tplc="94589454" w:tentative="1">
      <w:start w:val="1"/>
      <w:numFmt w:val="bullet"/>
      <w:lvlText w:val=""/>
      <w:lvlJc w:val="left"/>
      <w:pPr>
        <w:tabs>
          <w:tab w:val="num" w:pos="5763"/>
        </w:tabs>
        <w:ind w:left="5763" w:hanging="360"/>
      </w:pPr>
      <w:rPr>
        <w:rFonts w:ascii="Wingdings" w:hAnsi="Wingdings" w:hint="default"/>
      </w:rPr>
    </w:lvl>
  </w:abstractNum>
  <w:abstractNum w:abstractNumId="11" w15:restartNumberingAfterBreak="0">
    <w:nsid w:val="7AB8489E"/>
    <w:multiLevelType w:val="hybridMultilevel"/>
    <w:tmpl w:val="3E722A0A"/>
    <w:lvl w:ilvl="0" w:tplc="BED0AF18">
      <w:start w:val="1"/>
      <w:numFmt w:val="bullet"/>
      <w:lvlText w:val=""/>
      <w:lvlPicBulletId w:val="0"/>
      <w:lvlJc w:val="left"/>
      <w:pPr>
        <w:tabs>
          <w:tab w:val="num" w:pos="2154"/>
        </w:tabs>
        <w:ind w:left="2154" w:hanging="360"/>
      </w:pPr>
      <w:rPr>
        <w:rFonts w:ascii="Symbol" w:hAnsi="Symbol" w:hint="default"/>
        <w:color w:val="auto"/>
      </w:rPr>
    </w:lvl>
    <w:lvl w:ilvl="1" w:tplc="A88C723C" w:tentative="1">
      <w:start w:val="1"/>
      <w:numFmt w:val="bullet"/>
      <w:lvlText w:val="o"/>
      <w:lvlJc w:val="left"/>
      <w:pPr>
        <w:tabs>
          <w:tab w:val="num" w:pos="2517"/>
        </w:tabs>
        <w:ind w:left="2517" w:hanging="360"/>
      </w:pPr>
      <w:rPr>
        <w:rFonts w:ascii="Courier New" w:hAnsi="Courier New" w:cs="Courier New" w:hint="default"/>
      </w:rPr>
    </w:lvl>
    <w:lvl w:ilvl="2" w:tplc="EBAA9C26" w:tentative="1">
      <w:start w:val="1"/>
      <w:numFmt w:val="bullet"/>
      <w:lvlText w:val=""/>
      <w:lvlJc w:val="left"/>
      <w:pPr>
        <w:tabs>
          <w:tab w:val="num" w:pos="3237"/>
        </w:tabs>
        <w:ind w:left="3237" w:hanging="360"/>
      </w:pPr>
      <w:rPr>
        <w:rFonts w:ascii="Wingdings" w:hAnsi="Wingdings" w:hint="default"/>
      </w:rPr>
    </w:lvl>
    <w:lvl w:ilvl="3" w:tplc="CD98F7F8" w:tentative="1">
      <w:start w:val="1"/>
      <w:numFmt w:val="bullet"/>
      <w:lvlText w:val=""/>
      <w:lvlJc w:val="left"/>
      <w:pPr>
        <w:tabs>
          <w:tab w:val="num" w:pos="3957"/>
        </w:tabs>
        <w:ind w:left="3957" w:hanging="360"/>
      </w:pPr>
      <w:rPr>
        <w:rFonts w:ascii="Symbol" w:hAnsi="Symbol" w:hint="default"/>
      </w:rPr>
    </w:lvl>
    <w:lvl w:ilvl="4" w:tplc="8A30F100" w:tentative="1">
      <w:start w:val="1"/>
      <w:numFmt w:val="bullet"/>
      <w:lvlText w:val="o"/>
      <w:lvlJc w:val="left"/>
      <w:pPr>
        <w:tabs>
          <w:tab w:val="num" w:pos="4677"/>
        </w:tabs>
        <w:ind w:left="4677" w:hanging="360"/>
      </w:pPr>
      <w:rPr>
        <w:rFonts w:ascii="Courier New" w:hAnsi="Courier New" w:cs="Courier New" w:hint="default"/>
      </w:rPr>
    </w:lvl>
    <w:lvl w:ilvl="5" w:tplc="2862A596" w:tentative="1">
      <w:start w:val="1"/>
      <w:numFmt w:val="bullet"/>
      <w:lvlText w:val=""/>
      <w:lvlJc w:val="left"/>
      <w:pPr>
        <w:tabs>
          <w:tab w:val="num" w:pos="5397"/>
        </w:tabs>
        <w:ind w:left="5397" w:hanging="360"/>
      </w:pPr>
      <w:rPr>
        <w:rFonts w:ascii="Wingdings" w:hAnsi="Wingdings" w:hint="default"/>
      </w:rPr>
    </w:lvl>
    <w:lvl w:ilvl="6" w:tplc="E8BC1B04" w:tentative="1">
      <w:start w:val="1"/>
      <w:numFmt w:val="bullet"/>
      <w:lvlText w:val=""/>
      <w:lvlJc w:val="left"/>
      <w:pPr>
        <w:tabs>
          <w:tab w:val="num" w:pos="6117"/>
        </w:tabs>
        <w:ind w:left="6117" w:hanging="360"/>
      </w:pPr>
      <w:rPr>
        <w:rFonts w:ascii="Symbol" w:hAnsi="Symbol" w:hint="default"/>
      </w:rPr>
    </w:lvl>
    <w:lvl w:ilvl="7" w:tplc="B4E2CF86" w:tentative="1">
      <w:start w:val="1"/>
      <w:numFmt w:val="bullet"/>
      <w:lvlText w:val="o"/>
      <w:lvlJc w:val="left"/>
      <w:pPr>
        <w:tabs>
          <w:tab w:val="num" w:pos="6837"/>
        </w:tabs>
        <w:ind w:left="6837" w:hanging="360"/>
      </w:pPr>
      <w:rPr>
        <w:rFonts w:ascii="Courier New" w:hAnsi="Courier New" w:cs="Courier New" w:hint="default"/>
      </w:rPr>
    </w:lvl>
    <w:lvl w:ilvl="8" w:tplc="F126BD3C" w:tentative="1">
      <w:start w:val="1"/>
      <w:numFmt w:val="bullet"/>
      <w:lvlText w:val=""/>
      <w:lvlJc w:val="left"/>
      <w:pPr>
        <w:tabs>
          <w:tab w:val="num" w:pos="7557"/>
        </w:tabs>
        <w:ind w:left="7557" w:hanging="360"/>
      </w:pPr>
      <w:rPr>
        <w:rFonts w:ascii="Wingdings" w:hAnsi="Wingdings" w:hint="default"/>
      </w:rPr>
    </w:lvl>
  </w:abstractNum>
  <w:num w:numId="1" w16cid:durableId="1739015280">
    <w:abstractNumId w:val="8"/>
  </w:num>
  <w:num w:numId="2" w16cid:durableId="897790935">
    <w:abstractNumId w:val="11"/>
  </w:num>
  <w:num w:numId="3" w16cid:durableId="372580792">
    <w:abstractNumId w:val="6"/>
  </w:num>
  <w:num w:numId="4" w16cid:durableId="1902709548">
    <w:abstractNumId w:val="9"/>
  </w:num>
  <w:num w:numId="5" w16cid:durableId="965693892">
    <w:abstractNumId w:val="10"/>
  </w:num>
  <w:num w:numId="6" w16cid:durableId="1406100984">
    <w:abstractNumId w:val="5"/>
  </w:num>
  <w:num w:numId="7" w16cid:durableId="50348621">
    <w:abstractNumId w:val="2"/>
  </w:num>
  <w:num w:numId="8" w16cid:durableId="1954089245">
    <w:abstractNumId w:val="3"/>
  </w:num>
  <w:num w:numId="9" w16cid:durableId="679048772">
    <w:abstractNumId w:val="1"/>
  </w:num>
  <w:num w:numId="10" w16cid:durableId="2014646998">
    <w:abstractNumId w:val="4"/>
  </w:num>
  <w:num w:numId="11" w16cid:durableId="20304465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1D"/>
    <w:rsid w:val="00002D9F"/>
    <w:rsid w:val="000041CD"/>
    <w:rsid w:val="00013783"/>
    <w:rsid w:val="000145EF"/>
    <w:rsid w:val="00021355"/>
    <w:rsid w:val="00021431"/>
    <w:rsid w:val="00024A61"/>
    <w:rsid w:val="0003464F"/>
    <w:rsid w:val="00040F01"/>
    <w:rsid w:val="00041D5B"/>
    <w:rsid w:val="00047146"/>
    <w:rsid w:val="0005051A"/>
    <w:rsid w:val="00055984"/>
    <w:rsid w:val="000563CF"/>
    <w:rsid w:val="00056B92"/>
    <w:rsid w:val="0005742F"/>
    <w:rsid w:val="00066E06"/>
    <w:rsid w:val="00070772"/>
    <w:rsid w:val="00072531"/>
    <w:rsid w:val="0009356B"/>
    <w:rsid w:val="00095183"/>
    <w:rsid w:val="000955DD"/>
    <w:rsid w:val="000A4683"/>
    <w:rsid w:val="000B08C5"/>
    <w:rsid w:val="000B114B"/>
    <w:rsid w:val="000B1889"/>
    <w:rsid w:val="000B49C8"/>
    <w:rsid w:val="000C0642"/>
    <w:rsid w:val="000C38EE"/>
    <w:rsid w:val="000D07C8"/>
    <w:rsid w:val="000D1306"/>
    <w:rsid w:val="000D3ACF"/>
    <w:rsid w:val="000D602B"/>
    <w:rsid w:val="000E389A"/>
    <w:rsid w:val="000E3EB0"/>
    <w:rsid w:val="000F2330"/>
    <w:rsid w:val="00102EEB"/>
    <w:rsid w:val="00105DEF"/>
    <w:rsid w:val="001071D7"/>
    <w:rsid w:val="00107886"/>
    <w:rsid w:val="00113661"/>
    <w:rsid w:val="00113DD5"/>
    <w:rsid w:val="0012365A"/>
    <w:rsid w:val="00124661"/>
    <w:rsid w:val="00126E6C"/>
    <w:rsid w:val="00127558"/>
    <w:rsid w:val="0013427B"/>
    <w:rsid w:val="0014709D"/>
    <w:rsid w:val="00162EAD"/>
    <w:rsid w:val="00164963"/>
    <w:rsid w:val="00171B69"/>
    <w:rsid w:val="00172253"/>
    <w:rsid w:val="00185C79"/>
    <w:rsid w:val="001866D4"/>
    <w:rsid w:val="00190C85"/>
    <w:rsid w:val="00192EA1"/>
    <w:rsid w:val="00196AB6"/>
    <w:rsid w:val="001974A7"/>
    <w:rsid w:val="001A2C81"/>
    <w:rsid w:val="001A3A3B"/>
    <w:rsid w:val="001A64CA"/>
    <w:rsid w:val="001A71D3"/>
    <w:rsid w:val="001B0B0A"/>
    <w:rsid w:val="001B7CA7"/>
    <w:rsid w:val="001C214E"/>
    <w:rsid w:val="001C4DC7"/>
    <w:rsid w:val="001D7FC3"/>
    <w:rsid w:val="001E5D78"/>
    <w:rsid w:val="001F74CE"/>
    <w:rsid w:val="0020127F"/>
    <w:rsid w:val="00201D14"/>
    <w:rsid w:val="00203D17"/>
    <w:rsid w:val="00206719"/>
    <w:rsid w:val="00210964"/>
    <w:rsid w:val="0021388F"/>
    <w:rsid w:val="002206FE"/>
    <w:rsid w:val="00222161"/>
    <w:rsid w:val="00222F25"/>
    <w:rsid w:val="00225B16"/>
    <w:rsid w:val="002304A5"/>
    <w:rsid w:val="00232346"/>
    <w:rsid w:val="002335D2"/>
    <w:rsid w:val="00233E81"/>
    <w:rsid w:val="00240A37"/>
    <w:rsid w:val="00247ED3"/>
    <w:rsid w:val="00253D49"/>
    <w:rsid w:val="00255104"/>
    <w:rsid w:val="00256399"/>
    <w:rsid w:val="00256A27"/>
    <w:rsid w:val="00263AA0"/>
    <w:rsid w:val="00265FE4"/>
    <w:rsid w:val="00272D13"/>
    <w:rsid w:val="00280067"/>
    <w:rsid w:val="00284B17"/>
    <w:rsid w:val="002945B7"/>
    <w:rsid w:val="002A2416"/>
    <w:rsid w:val="002A2DE5"/>
    <w:rsid w:val="002A30CC"/>
    <w:rsid w:val="002A34D4"/>
    <w:rsid w:val="002A50A5"/>
    <w:rsid w:val="002A7022"/>
    <w:rsid w:val="002A7A6A"/>
    <w:rsid w:val="002B383B"/>
    <w:rsid w:val="002C1C20"/>
    <w:rsid w:val="002C2040"/>
    <w:rsid w:val="002C6D60"/>
    <w:rsid w:val="002D5792"/>
    <w:rsid w:val="002D617F"/>
    <w:rsid w:val="002D7435"/>
    <w:rsid w:val="002E3351"/>
    <w:rsid w:val="002F0F62"/>
    <w:rsid w:val="002F3668"/>
    <w:rsid w:val="00304B20"/>
    <w:rsid w:val="003075CC"/>
    <w:rsid w:val="003150F1"/>
    <w:rsid w:val="00316607"/>
    <w:rsid w:val="00330BA7"/>
    <w:rsid w:val="00333308"/>
    <w:rsid w:val="00333B75"/>
    <w:rsid w:val="00334B66"/>
    <w:rsid w:val="00335DC3"/>
    <w:rsid w:val="0033649D"/>
    <w:rsid w:val="00340267"/>
    <w:rsid w:val="00340B65"/>
    <w:rsid w:val="00350D85"/>
    <w:rsid w:val="00351743"/>
    <w:rsid w:val="00390D02"/>
    <w:rsid w:val="00394265"/>
    <w:rsid w:val="003A168F"/>
    <w:rsid w:val="003A540F"/>
    <w:rsid w:val="003B1A70"/>
    <w:rsid w:val="003C210F"/>
    <w:rsid w:val="003C4470"/>
    <w:rsid w:val="003C5DCE"/>
    <w:rsid w:val="003C7557"/>
    <w:rsid w:val="003D0C45"/>
    <w:rsid w:val="003D1F8C"/>
    <w:rsid w:val="003D6226"/>
    <w:rsid w:val="003D6404"/>
    <w:rsid w:val="003E2470"/>
    <w:rsid w:val="003F50A5"/>
    <w:rsid w:val="004071C4"/>
    <w:rsid w:val="004107CD"/>
    <w:rsid w:val="00417894"/>
    <w:rsid w:val="00424DFE"/>
    <w:rsid w:val="00425F0D"/>
    <w:rsid w:val="0043384F"/>
    <w:rsid w:val="0043401D"/>
    <w:rsid w:val="00435130"/>
    <w:rsid w:val="004448D4"/>
    <w:rsid w:val="00481BC4"/>
    <w:rsid w:val="00487214"/>
    <w:rsid w:val="00495F99"/>
    <w:rsid w:val="004A112B"/>
    <w:rsid w:val="004B5F75"/>
    <w:rsid w:val="004B7355"/>
    <w:rsid w:val="004D236D"/>
    <w:rsid w:val="004D3660"/>
    <w:rsid w:val="004E33EA"/>
    <w:rsid w:val="004E7D48"/>
    <w:rsid w:val="004F293F"/>
    <w:rsid w:val="004F4EC7"/>
    <w:rsid w:val="00507AD1"/>
    <w:rsid w:val="00516C2D"/>
    <w:rsid w:val="005209CF"/>
    <w:rsid w:val="00522EA6"/>
    <w:rsid w:val="0052342E"/>
    <w:rsid w:val="0052451A"/>
    <w:rsid w:val="0052650D"/>
    <w:rsid w:val="0052680E"/>
    <w:rsid w:val="00533F92"/>
    <w:rsid w:val="00534EBF"/>
    <w:rsid w:val="005373AD"/>
    <w:rsid w:val="0056249C"/>
    <w:rsid w:val="00563FE2"/>
    <w:rsid w:val="00567463"/>
    <w:rsid w:val="0058435B"/>
    <w:rsid w:val="005A23C9"/>
    <w:rsid w:val="005A578A"/>
    <w:rsid w:val="005B407F"/>
    <w:rsid w:val="005B4603"/>
    <w:rsid w:val="005B5765"/>
    <w:rsid w:val="005C009C"/>
    <w:rsid w:val="005C0270"/>
    <w:rsid w:val="005C496B"/>
    <w:rsid w:val="005D2669"/>
    <w:rsid w:val="005D6A82"/>
    <w:rsid w:val="005E25EC"/>
    <w:rsid w:val="005F0AE6"/>
    <w:rsid w:val="005F29C2"/>
    <w:rsid w:val="005F4B3C"/>
    <w:rsid w:val="006012EC"/>
    <w:rsid w:val="00605D8B"/>
    <w:rsid w:val="00606716"/>
    <w:rsid w:val="00616ED3"/>
    <w:rsid w:val="006176C9"/>
    <w:rsid w:val="00627C68"/>
    <w:rsid w:val="0063190D"/>
    <w:rsid w:val="00635678"/>
    <w:rsid w:val="0064019E"/>
    <w:rsid w:val="00641BE3"/>
    <w:rsid w:val="006437CE"/>
    <w:rsid w:val="00647B32"/>
    <w:rsid w:val="00655DE7"/>
    <w:rsid w:val="00662976"/>
    <w:rsid w:val="00665DFF"/>
    <w:rsid w:val="00677EB0"/>
    <w:rsid w:val="00682B91"/>
    <w:rsid w:val="006930E9"/>
    <w:rsid w:val="00695ECD"/>
    <w:rsid w:val="006A3E6C"/>
    <w:rsid w:val="006A46C1"/>
    <w:rsid w:val="006A6B4C"/>
    <w:rsid w:val="006B054B"/>
    <w:rsid w:val="006B0F6E"/>
    <w:rsid w:val="006B3BAD"/>
    <w:rsid w:val="006B60B9"/>
    <w:rsid w:val="006C3148"/>
    <w:rsid w:val="006D13D0"/>
    <w:rsid w:val="006D19ED"/>
    <w:rsid w:val="006D2879"/>
    <w:rsid w:val="006D36C0"/>
    <w:rsid w:val="006D7B6B"/>
    <w:rsid w:val="006E00A1"/>
    <w:rsid w:val="006E0B76"/>
    <w:rsid w:val="006E3C9B"/>
    <w:rsid w:val="006E6E86"/>
    <w:rsid w:val="006E7323"/>
    <w:rsid w:val="007012A2"/>
    <w:rsid w:val="00704AD1"/>
    <w:rsid w:val="00714D62"/>
    <w:rsid w:val="007153D1"/>
    <w:rsid w:val="00721A6E"/>
    <w:rsid w:val="007262C9"/>
    <w:rsid w:val="00747B9C"/>
    <w:rsid w:val="00753022"/>
    <w:rsid w:val="007536AE"/>
    <w:rsid w:val="00761B01"/>
    <w:rsid w:val="007623AF"/>
    <w:rsid w:val="00762A39"/>
    <w:rsid w:val="007704E2"/>
    <w:rsid w:val="007826F3"/>
    <w:rsid w:val="00783BB3"/>
    <w:rsid w:val="007844F4"/>
    <w:rsid w:val="00784AF6"/>
    <w:rsid w:val="00787369"/>
    <w:rsid w:val="007914A4"/>
    <w:rsid w:val="007969F3"/>
    <w:rsid w:val="00796C3B"/>
    <w:rsid w:val="00796DE1"/>
    <w:rsid w:val="00797367"/>
    <w:rsid w:val="007A4BA5"/>
    <w:rsid w:val="007A53DC"/>
    <w:rsid w:val="007B3BB7"/>
    <w:rsid w:val="007B660F"/>
    <w:rsid w:val="007C0EE3"/>
    <w:rsid w:val="007C2A2E"/>
    <w:rsid w:val="007E58A8"/>
    <w:rsid w:val="007F0C38"/>
    <w:rsid w:val="007F6DD6"/>
    <w:rsid w:val="00802187"/>
    <w:rsid w:val="00805409"/>
    <w:rsid w:val="008055EE"/>
    <w:rsid w:val="00814D9F"/>
    <w:rsid w:val="00817E53"/>
    <w:rsid w:val="00820C16"/>
    <w:rsid w:val="008303E5"/>
    <w:rsid w:val="00832FDE"/>
    <w:rsid w:val="0083690B"/>
    <w:rsid w:val="00847893"/>
    <w:rsid w:val="008505FD"/>
    <w:rsid w:val="00850CEB"/>
    <w:rsid w:val="00862811"/>
    <w:rsid w:val="00862E80"/>
    <w:rsid w:val="00863744"/>
    <w:rsid w:val="008662CA"/>
    <w:rsid w:val="0087190F"/>
    <w:rsid w:val="0087692A"/>
    <w:rsid w:val="0088158D"/>
    <w:rsid w:val="008A06CE"/>
    <w:rsid w:val="008B2F17"/>
    <w:rsid w:val="008C2C25"/>
    <w:rsid w:val="008C421D"/>
    <w:rsid w:val="008C4A2E"/>
    <w:rsid w:val="008E19E6"/>
    <w:rsid w:val="008E3450"/>
    <w:rsid w:val="008E3DC0"/>
    <w:rsid w:val="008F0E06"/>
    <w:rsid w:val="00906038"/>
    <w:rsid w:val="009140DC"/>
    <w:rsid w:val="00915BC9"/>
    <w:rsid w:val="00916435"/>
    <w:rsid w:val="00921931"/>
    <w:rsid w:val="0092366F"/>
    <w:rsid w:val="00926C32"/>
    <w:rsid w:val="0093233A"/>
    <w:rsid w:val="00937A39"/>
    <w:rsid w:val="00945E86"/>
    <w:rsid w:val="009546A5"/>
    <w:rsid w:val="00956F37"/>
    <w:rsid w:val="00967F02"/>
    <w:rsid w:val="00972606"/>
    <w:rsid w:val="00975CD6"/>
    <w:rsid w:val="00977CDF"/>
    <w:rsid w:val="00985EF8"/>
    <w:rsid w:val="009A4081"/>
    <w:rsid w:val="009B46A2"/>
    <w:rsid w:val="009C119F"/>
    <w:rsid w:val="009D0B1E"/>
    <w:rsid w:val="009D2419"/>
    <w:rsid w:val="009E07CB"/>
    <w:rsid w:val="009E3D1A"/>
    <w:rsid w:val="009E3E4A"/>
    <w:rsid w:val="009E443B"/>
    <w:rsid w:val="009E58B6"/>
    <w:rsid w:val="009F1170"/>
    <w:rsid w:val="009F71C7"/>
    <w:rsid w:val="00A02677"/>
    <w:rsid w:val="00A16132"/>
    <w:rsid w:val="00A22390"/>
    <w:rsid w:val="00A5097C"/>
    <w:rsid w:val="00A552C0"/>
    <w:rsid w:val="00A56594"/>
    <w:rsid w:val="00A71523"/>
    <w:rsid w:val="00A76ABA"/>
    <w:rsid w:val="00A87B92"/>
    <w:rsid w:val="00A9294E"/>
    <w:rsid w:val="00A94236"/>
    <w:rsid w:val="00AA62B4"/>
    <w:rsid w:val="00AC4096"/>
    <w:rsid w:val="00AC6720"/>
    <w:rsid w:val="00AD67B1"/>
    <w:rsid w:val="00AE0E32"/>
    <w:rsid w:val="00AE597D"/>
    <w:rsid w:val="00B02FD1"/>
    <w:rsid w:val="00B05DAF"/>
    <w:rsid w:val="00B07DC6"/>
    <w:rsid w:val="00B1776C"/>
    <w:rsid w:val="00B2409D"/>
    <w:rsid w:val="00B26B64"/>
    <w:rsid w:val="00B31F9F"/>
    <w:rsid w:val="00B3529C"/>
    <w:rsid w:val="00B37BFB"/>
    <w:rsid w:val="00B42660"/>
    <w:rsid w:val="00B453EA"/>
    <w:rsid w:val="00B47964"/>
    <w:rsid w:val="00B55A13"/>
    <w:rsid w:val="00B64034"/>
    <w:rsid w:val="00B6408D"/>
    <w:rsid w:val="00B70725"/>
    <w:rsid w:val="00B72DE7"/>
    <w:rsid w:val="00B779F0"/>
    <w:rsid w:val="00B85144"/>
    <w:rsid w:val="00B86EAD"/>
    <w:rsid w:val="00B94079"/>
    <w:rsid w:val="00BA1283"/>
    <w:rsid w:val="00BA39E6"/>
    <w:rsid w:val="00BB17F8"/>
    <w:rsid w:val="00BB1825"/>
    <w:rsid w:val="00BB44F3"/>
    <w:rsid w:val="00BB4D0B"/>
    <w:rsid w:val="00BC5C59"/>
    <w:rsid w:val="00BD735E"/>
    <w:rsid w:val="00BE06E3"/>
    <w:rsid w:val="00BE14A8"/>
    <w:rsid w:val="00BE1655"/>
    <w:rsid w:val="00BF1D79"/>
    <w:rsid w:val="00C068F5"/>
    <w:rsid w:val="00C072C2"/>
    <w:rsid w:val="00C07DFF"/>
    <w:rsid w:val="00C13258"/>
    <w:rsid w:val="00C215EB"/>
    <w:rsid w:val="00C241DF"/>
    <w:rsid w:val="00C55193"/>
    <w:rsid w:val="00C55BAC"/>
    <w:rsid w:val="00C55D93"/>
    <w:rsid w:val="00C57BC0"/>
    <w:rsid w:val="00C6267D"/>
    <w:rsid w:val="00C72529"/>
    <w:rsid w:val="00C816F1"/>
    <w:rsid w:val="00C85B55"/>
    <w:rsid w:val="00C974F9"/>
    <w:rsid w:val="00CA0D7C"/>
    <w:rsid w:val="00CA194E"/>
    <w:rsid w:val="00CA3909"/>
    <w:rsid w:val="00CB3CC6"/>
    <w:rsid w:val="00CC622B"/>
    <w:rsid w:val="00CD0272"/>
    <w:rsid w:val="00CD5958"/>
    <w:rsid w:val="00CE28B2"/>
    <w:rsid w:val="00CE513E"/>
    <w:rsid w:val="00CE5F59"/>
    <w:rsid w:val="00CF1142"/>
    <w:rsid w:val="00CF1FE5"/>
    <w:rsid w:val="00CF2FE6"/>
    <w:rsid w:val="00CF365D"/>
    <w:rsid w:val="00D00B1A"/>
    <w:rsid w:val="00D0212B"/>
    <w:rsid w:val="00D02E73"/>
    <w:rsid w:val="00D071F2"/>
    <w:rsid w:val="00D15904"/>
    <w:rsid w:val="00D15999"/>
    <w:rsid w:val="00D15AE2"/>
    <w:rsid w:val="00D17954"/>
    <w:rsid w:val="00D23551"/>
    <w:rsid w:val="00D406BC"/>
    <w:rsid w:val="00D42EAA"/>
    <w:rsid w:val="00D45041"/>
    <w:rsid w:val="00D51D7A"/>
    <w:rsid w:val="00D53A97"/>
    <w:rsid w:val="00D55AD8"/>
    <w:rsid w:val="00D62726"/>
    <w:rsid w:val="00D70525"/>
    <w:rsid w:val="00D716DC"/>
    <w:rsid w:val="00D72841"/>
    <w:rsid w:val="00D72886"/>
    <w:rsid w:val="00D76A9E"/>
    <w:rsid w:val="00D84463"/>
    <w:rsid w:val="00D92E27"/>
    <w:rsid w:val="00D945CD"/>
    <w:rsid w:val="00D96FCE"/>
    <w:rsid w:val="00DA1299"/>
    <w:rsid w:val="00DA4D44"/>
    <w:rsid w:val="00DA5A08"/>
    <w:rsid w:val="00DA5BB2"/>
    <w:rsid w:val="00DC1086"/>
    <w:rsid w:val="00DD3711"/>
    <w:rsid w:val="00DE2017"/>
    <w:rsid w:val="00DE6452"/>
    <w:rsid w:val="00DF08C8"/>
    <w:rsid w:val="00DF21C9"/>
    <w:rsid w:val="00DF3198"/>
    <w:rsid w:val="00DF36D5"/>
    <w:rsid w:val="00E00FFF"/>
    <w:rsid w:val="00E024E2"/>
    <w:rsid w:val="00E02C89"/>
    <w:rsid w:val="00E06674"/>
    <w:rsid w:val="00E07809"/>
    <w:rsid w:val="00E20660"/>
    <w:rsid w:val="00E23865"/>
    <w:rsid w:val="00E258C2"/>
    <w:rsid w:val="00E300D3"/>
    <w:rsid w:val="00E31450"/>
    <w:rsid w:val="00E32EF7"/>
    <w:rsid w:val="00E46712"/>
    <w:rsid w:val="00E50EF5"/>
    <w:rsid w:val="00E52581"/>
    <w:rsid w:val="00E5640F"/>
    <w:rsid w:val="00E63C99"/>
    <w:rsid w:val="00E63F6C"/>
    <w:rsid w:val="00E7299E"/>
    <w:rsid w:val="00E72CE6"/>
    <w:rsid w:val="00E7697F"/>
    <w:rsid w:val="00E808CB"/>
    <w:rsid w:val="00E813B2"/>
    <w:rsid w:val="00E8232A"/>
    <w:rsid w:val="00E94308"/>
    <w:rsid w:val="00E94C6A"/>
    <w:rsid w:val="00EA3F73"/>
    <w:rsid w:val="00EB6CDA"/>
    <w:rsid w:val="00EC7ADB"/>
    <w:rsid w:val="00EE775A"/>
    <w:rsid w:val="00EF1B63"/>
    <w:rsid w:val="00EF7EC7"/>
    <w:rsid w:val="00F05305"/>
    <w:rsid w:val="00F13ABF"/>
    <w:rsid w:val="00F23F18"/>
    <w:rsid w:val="00F32F33"/>
    <w:rsid w:val="00F36937"/>
    <w:rsid w:val="00F40173"/>
    <w:rsid w:val="00F40CE6"/>
    <w:rsid w:val="00F4329B"/>
    <w:rsid w:val="00F47375"/>
    <w:rsid w:val="00F50477"/>
    <w:rsid w:val="00F507D9"/>
    <w:rsid w:val="00F605DA"/>
    <w:rsid w:val="00F6226F"/>
    <w:rsid w:val="00F706E7"/>
    <w:rsid w:val="00F748EF"/>
    <w:rsid w:val="00F842E6"/>
    <w:rsid w:val="00F84ACD"/>
    <w:rsid w:val="00F86632"/>
    <w:rsid w:val="00F87D57"/>
    <w:rsid w:val="00F971CF"/>
    <w:rsid w:val="00FA18D8"/>
    <w:rsid w:val="00FA3ACB"/>
    <w:rsid w:val="00FA57C4"/>
    <w:rsid w:val="00FB1BD3"/>
    <w:rsid w:val="00FB750A"/>
    <w:rsid w:val="00FC0C63"/>
    <w:rsid w:val="00FC2A43"/>
    <w:rsid w:val="00FC50E8"/>
    <w:rsid w:val="00FD143C"/>
    <w:rsid w:val="00FD41E7"/>
    <w:rsid w:val="00FE1CF3"/>
    <w:rsid w:val="00FE212A"/>
    <w:rsid w:val="00FF1048"/>
    <w:rsid w:val="00FF4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14396C2-0A84-4475-A5BE-40C8A697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7F"/>
    <w:pPr>
      <w:widowControl w:val="0"/>
      <w:autoSpaceDE w:val="0"/>
      <w:autoSpaceDN w:val="0"/>
      <w:adjustRightInd w:val="0"/>
    </w:pPr>
    <w:rPr>
      <w:rFonts w:ascii="Arial" w:hAnsi="Arial" w:cs="Arial"/>
      <w:sz w:val="24"/>
      <w:szCs w:val="24"/>
      <w:lang w:val="en-US" w:eastAsia="en-US"/>
    </w:rPr>
  </w:style>
  <w:style w:type="paragraph" w:styleId="Heading2">
    <w:name w:val="heading 2"/>
    <w:basedOn w:val="Normal"/>
    <w:next w:val="Normal"/>
    <w:qFormat/>
    <w:rsid w:val="00E7697F"/>
    <w:pPr>
      <w:outlineLvl w:val="1"/>
    </w:pPr>
  </w:style>
  <w:style w:type="paragraph" w:styleId="Heading4">
    <w:name w:val="heading 4"/>
    <w:basedOn w:val="Normal"/>
    <w:next w:val="Normal"/>
    <w:qFormat/>
    <w:rsid w:val="00E7697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E7697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E7697F"/>
    <w:rPr>
      <w:rFonts w:cs="Times New Roman"/>
      <w:b/>
      <w:bCs/>
      <w:color w:val="993300"/>
    </w:rPr>
  </w:style>
  <w:style w:type="paragraph" w:customStyle="1" w:styleId="Style4">
    <w:name w:val="Style4"/>
    <w:basedOn w:val="Normal"/>
    <w:rsid w:val="00E7697F"/>
    <w:rPr>
      <w:rFonts w:cs="Times New Roman"/>
      <w:bCs/>
    </w:rPr>
  </w:style>
  <w:style w:type="character" w:styleId="Hyperlink">
    <w:name w:val="Hyperlink"/>
    <w:unhideWhenUsed/>
    <w:rsid w:val="00E7697F"/>
    <w:rPr>
      <w:color w:val="0000FF"/>
      <w:u w:val="single"/>
    </w:rPr>
  </w:style>
  <w:style w:type="character" w:customStyle="1" w:styleId="CharChar1">
    <w:name w:val="Char Char1"/>
    <w:semiHidden/>
    <w:locked/>
    <w:rsid w:val="00E7697F"/>
    <w:rPr>
      <w:rFonts w:ascii="Arial" w:hAnsi="Arial" w:cs="Arial"/>
      <w:sz w:val="24"/>
      <w:szCs w:val="24"/>
      <w:lang w:val="en-US" w:eastAsia="en-US" w:bidi="ar-SA"/>
    </w:rPr>
  </w:style>
  <w:style w:type="character" w:customStyle="1" w:styleId="CharChar">
    <w:name w:val="Char Char"/>
    <w:semiHidden/>
    <w:locked/>
    <w:rsid w:val="00E7697F"/>
    <w:rPr>
      <w:rFonts w:ascii="Arial" w:hAnsi="Arial" w:cs="Arial"/>
      <w:sz w:val="24"/>
      <w:szCs w:val="24"/>
      <w:lang w:val="en-US" w:eastAsia="en-US" w:bidi="ar-SA"/>
    </w:rPr>
  </w:style>
  <w:style w:type="paragraph" w:customStyle="1" w:styleId="Char">
    <w:name w:val="Char"/>
    <w:basedOn w:val="Normal"/>
    <w:rsid w:val="00E7697F"/>
    <w:pPr>
      <w:widowControl/>
      <w:autoSpaceDE/>
      <w:autoSpaceDN/>
      <w:adjustRightInd/>
      <w:spacing w:after="160" w:line="240" w:lineRule="exact"/>
    </w:pPr>
    <w:rPr>
      <w:rFonts w:ascii="Verdana" w:hAnsi="Verdana"/>
      <w:sz w:val="22"/>
      <w:szCs w:val="20"/>
    </w:rPr>
  </w:style>
  <w:style w:type="character" w:customStyle="1" w:styleId="cbstyle">
    <w:name w:val="cb_style"/>
    <w:basedOn w:val="DefaultParagraphFont"/>
    <w:rsid w:val="00E7697F"/>
  </w:style>
  <w:style w:type="character" w:customStyle="1" w:styleId="postbody">
    <w:name w:val="postbody"/>
    <w:basedOn w:val="DefaultParagraphFont"/>
    <w:rsid w:val="00E7697F"/>
  </w:style>
  <w:style w:type="paragraph" w:customStyle="1" w:styleId="CharCharCharCharCharCharCharCharCharChar">
    <w:name w:val="Char Char Char Char Char Char Char Char Char Char"/>
    <w:basedOn w:val="Normal"/>
    <w:autoRedefine/>
    <w:rsid w:val="00E7697F"/>
    <w:pPr>
      <w:widowControl/>
      <w:tabs>
        <w:tab w:val="num" w:pos="720"/>
      </w:tabs>
      <w:autoSpaceDE/>
      <w:autoSpaceDN/>
      <w:adjustRightInd/>
      <w:spacing w:before="60" w:after="160" w:line="240" w:lineRule="atLeast"/>
    </w:pPr>
    <w:rPr>
      <w:kern w:val="32"/>
      <w:sz w:val="22"/>
      <w:szCs w:val="20"/>
      <w:lang w:val="en-GB"/>
    </w:rPr>
  </w:style>
  <w:style w:type="paragraph" w:styleId="BodyText">
    <w:name w:val="Body Text"/>
    <w:basedOn w:val="Normal"/>
    <w:rsid w:val="00E7697F"/>
    <w:pPr>
      <w:widowControl/>
      <w:autoSpaceDE/>
      <w:autoSpaceDN/>
      <w:adjustRightInd/>
      <w:spacing w:after="120"/>
    </w:pPr>
    <w:rPr>
      <w:rFonts w:ascii="Times New Roman" w:hAnsi="Times New Roman" w:cs="Times New Roman"/>
      <w:lang w:val="en-GB"/>
    </w:rPr>
  </w:style>
  <w:style w:type="paragraph" w:styleId="BodyText2">
    <w:name w:val="Body Text 2"/>
    <w:basedOn w:val="Normal"/>
    <w:rsid w:val="00E7697F"/>
    <w:pPr>
      <w:spacing w:before="60" w:after="60"/>
      <w:jc w:val="both"/>
    </w:pPr>
    <w:rPr>
      <w:rFonts w:ascii="Tahoma" w:hAnsi="Tahoma" w:cs="Tahoma"/>
      <w:i/>
      <w:iCs/>
      <w:spacing w:val="20"/>
      <w:sz w:val="20"/>
      <w:szCs w:val="36"/>
      <w:lang w:val="en-IN"/>
    </w:rPr>
  </w:style>
  <w:style w:type="paragraph" w:customStyle="1" w:styleId="CharCharCharChar">
    <w:name w:val="Char Char Char Char"/>
    <w:basedOn w:val="Normal"/>
    <w:rsid w:val="00627C68"/>
    <w:pPr>
      <w:widowControl/>
      <w:autoSpaceDE/>
      <w:autoSpaceDN/>
      <w:adjustRightInd/>
      <w:spacing w:after="160" w:line="240" w:lineRule="exact"/>
    </w:pPr>
    <w:rPr>
      <w:rFonts w:ascii="Verdana" w:hAnsi="Verdana"/>
      <w:sz w:val="22"/>
      <w:szCs w:val="20"/>
    </w:rPr>
  </w:style>
  <w:style w:type="paragraph" w:styleId="NormalWeb">
    <w:name w:val="Normal (Web)"/>
    <w:basedOn w:val="Normal"/>
    <w:rsid w:val="00507AD1"/>
    <w:pPr>
      <w:widowControl/>
      <w:autoSpaceDE/>
      <w:autoSpaceDN/>
      <w:adjustRightInd/>
      <w:spacing w:before="100" w:beforeAutospacing="1" w:after="100" w:afterAutospacing="1"/>
    </w:pPr>
    <w:rPr>
      <w:rFonts w:ascii="MS PGothic" w:eastAsia="MS PGothic" w:hAnsi="MS PGothic" w:cs="MS PGothic"/>
      <w:lang w:eastAsia="ja-JP"/>
    </w:rPr>
  </w:style>
  <w:style w:type="paragraph" w:styleId="Header">
    <w:name w:val="header"/>
    <w:basedOn w:val="Normal"/>
    <w:rsid w:val="002A2416"/>
    <w:pPr>
      <w:tabs>
        <w:tab w:val="center" w:pos="4153"/>
        <w:tab w:val="right" w:pos="8306"/>
      </w:tabs>
    </w:pPr>
  </w:style>
  <w:style w:type="paragraph" w:styleId="Footer">
    <w:name w:val="footer"/>
    <w:basedOn w:val="Normal"/>
    <w:rsid w:val="002A2416"/>
    <w:pPr>
      <w:tabs>
        <w:tab w:val="center" w:pos="4153"/>
        <w:tab w:val="right" w:pos="8306"/>
      </w:tabs>
    </w:pPr>
  </w:style>
  <w:style w:type="paragraph" w:styleId="BodyTextIndent">
    <w:name w:val="Body Text Indent"/>
    <w:basedOn w:val="Normal"/>
    <w:rsid w:val="00350D85"/>
    <w:pPr>
      <w:spacing w:after="120"/>
      <w:ind w:left="283"/>
    </w:pPr>
  </w:style>
  <w:style w:type="paragraph" w:styleId="BodyText3">
    <w:name w:val="Body Text 3"/>
    <w:basedOn w:val="Normal"/>
    <w:rsid w:val="00B72DE7"/>
    <w:pPr>
      <w:spacing w:after="120"/>
    </w:pPr>
    <w:rPr>
      <w:sz w:val="16"/>
      <w:szCs w:val="16"/>
    </w:rPr>
  </w:style>
  <w:style w:type="table" w:styleId="TableGrid">
    <w:name w:val="Table Grid"/>
    <w:basedOn w:val="TableNormal"/>
    <w:rsid w:val="0033649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63190D"/>
    <w:pPr>
      <w:suppressAutoHyphens/>
      <w:autoSpaceDE w:val="0"/>
    </w:pPr>
    <w:rPr>
      <w:rFonts w:ascii="Arial" w:eastAsia="Arial" w:hAnsi="Arial" w:cs="Arial"/>
      <w:color w:val="000000"/>
      <w:sz w:val="24"/>
      <w:szCs w:val="24"/>
      <w:lang w:val="en-US" w:eastAsia="ar-SA"/>
    </w:rPr>
  </w:style>
  <w:style w:type="paragraph" w:styleId="BalloonText">
    <w:name w:val="Balloon Text"/>
    <w:basedOn w:val="Normal"/>
    <w:semiHidden/>
    <w:rsid w:val="00534EBF"/>
    <w:rPr>
      <w:rFonts w:ascii="Tahoma" w:hAnsi="Tahoma" w:cs="Tahoma"/>
      <w:sz w:val="16"/>
      <w:szCs w:val="16"/>
    </w:rPr>
  </w:style>
  <w:style w:type="character" w:customStyle="1" w:styleId="Typewriter">
    <w:name w:val="Typewriter"/>
    <w:rsid w:val="00B31F9F"/>
    <w:rPr>
      <w:rFonts w:ascii="Courier New" w:hAnsi="Courier New"/>
      <w:sz w:val="20"/>
    </w:rPr>
  </w:style>
  <w:style w:type="paragraph" w:customStyle="1" w:styleId="CharCharChar1CharCharCharChar">
    <w:name w:val="Char Char Char1 Char Char Char Char"/>
    <w:basedOn w:val="Normal"/>
    <w:rsid w:val="00222161"/>
    <w:pPr>
      <w:widowControl/>
      <w:autoSpaceDE/>
      <w:autoSpaceDN/>
      <w:adjustRightInd/>
      <w:spacing w:after="160" w:line="240" w:lineRule="exact"/>
    </w:pPr>
    <w:rPr>
      <w:rFonts w:ascii="Verdana" w:hAnsi="Verdana"/>
      <w:sz w:val="22"/>
      <w:szCs w:val="20"/>
    </w:rPr>
  </w:style>
  <w:style w:type="paragraph" w:customStyle="1" w:styleId="CVhead">
    <w:name w:val="CV head"/>
    <w:basedOn w:val="BodyText"/>
    <w:rsid w:val="00E02C89"/>
    <w:pPr>
      <w:ind w:left="720"/>
    </w:pPr>
    <w:rPr>
      <w:rFonts w:ascii="Georgia" w:hAnsi="Georgia"/>
      <w:b/>
      <w:sz w:val="20"/>
      <w:szCs w:val="20"/>
    </w:rPr>
  </w:style>
  <w:style w:type="paragraph" w:customStyle="1" w:styleId="Achievement">
    <w:name w:val="Achievement"/>
    <w:basedOn w:val="BodyText"/>
    <w:rsid w:val="00DF21C9"/>
    <w:pPr>
      <w:numPr>
        <w:numId w:val="4"/>
      </w:numPr>
      <w:spacing w:after="60" w:line="220" w:lineRule="atLeast"/>
      <w:jc w:val="both"/>
    </w:pPr>
    <w:rPr>
      <w:rFonts w:ascii="Arial" w:hAnsi="Arial"/>
      <w:spacing w:val="-5"/>
      <w:sz w:val="20"/>
      <w:szCs w:val="20"/>
      <w:lang w:val="en-US"/>
    </w:rPr>
  </w:style>
  <w:style w:type="paragraph" w:styleId="ListParagraph">
    <w:name w:val="List Paragraph"/>
    <w:basedOn w:val="Normal"/>
    <w:uiPriority w:val="34"/>
    <w:qFormat/>
    <w:rsid w:val="00D62726"/>
    <w:pPr>
      <w:ind w:left="720"/>
      <w:contextualSpacing/>
    </w:pPr>
  </w:style>
  <w:style w:type="paragraph" w:customStyle="1" w:styleId="Heading-unnumbered">
    <w:name w:val="Heading - unnumbered"/>
    <w:next w:val="Normal"/>
    <w:link w:val="Heading-unnumberedChar"/>
    <w:qFormat/>
    <w:rsid w:val="00424DFE"/>
    <w:pPr>
      <w:spacing w:before="240" w:after="120" w:line="276" w:lineRule="auto"/>
    </w:pPr>
    <w:rPr>
      <w:rFonts w:ascii="Arial Bold" w:eastAsia="Calibri" w:hAnsi="Arial Bold" w:cs="Arial"/>
      <w:b/>
      <w:caps/>
      <w:color w:val="1F497D"/>
      <w:sz w:val="24"/>
      <w:szCs w:val="24"/>
      <w:lang w:val="en-MY" w:eastAsia="en-US"/>
    </w:rPr>
  </w:style>
  <w:style w:type="character" w:customStyle="1" w:styleId="Heading-unnumberedChar">
    <w:name w:val="Heading - unnumbered Char"/>
    <w:link w:val="Heading-unnumbered"/>
    <w:rsid w:val="00424DFE"/>
    <w:rPr>
      <w:rFonts w:ascii="Arial Bold" w:eastAsia="Calibri" w:hAnsi="Arial Bold" w:cs="Arial"/>
      <w:b/>
      <w:caps/>
      <w:color w:val="1F497D"/>
      <w:sz w:val="24"/>
      <w:szCs w:val="24"/>
      <w:lang w:val="en-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rdxfootmark.naukri.com/v2/track/openCv?trackingInfo=9af7efbae2770333209d49ba0eb23c47134f530e18705c4458440321091b5b581708110418425c591b4d58515c424154181c084b281e010303071941515e0f59580f1b425c4c01090340281e0103140a14405d5e014d584b50535a4f162e024b4340010143071944095400551b135b105516155c5c00031c120842501442095b5d5518120a10031753444f4a081e0103030618475c550f5148170f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Sumit Sachdeva Resume</vt:lpstr>
    </vt:vector>
  </TitlesOfParts>
  <Company>Grizli777</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Sumit Sachdeva Resume</dc:title>
  <dc:creator>Sumit</dc:creator>
  <cp:lastModifiedBy>Microsoft Office User</cp:lastModifiedBy>
  <cp:revision>2</cp:revision>
  <dcterms:created xsi:type="dcterms:W3CDTF">2023-04-19T11:18:00Z</dcterms:created>
  <dcterms:modified xsi:type="dcterms:W3CDTF">2023-04-19T11:18:00Z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ification">
    <vt:lpwstr>HCL_Cla5s_Publ1c</vt:lpwstr>
  </property>
  <property fmtid="{D5CDD505-2E9C-101B-9397-08002B2CF9AE}" pid="3" name="HCL_Cla5s_D6">
    <vt:lpwstr>False</vt:lpwstr>
  </property>
  <property fmtid="{D5CDD505-2E9C-101B-9397-08002B2CF9AE}" pid="4" name="TitusGUID">
    <vt:lpwstr>f5fd116f-9efd-4870-a59f-43503f7657a3</vt:lpwstr>
  </property>
</Properties>
</file>