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93DA" w14:textId="77777777" w:rsidR="006F5482" w:rsidRDefault="00A843F2" w:rsidP="006F5482">
      <w:pPr>
        <w:spacing w:after="0" w:line="240" w:lineRule="auto"/>
        <w:ind w:left="-90"/>
        <w:jc w:val="center"/>
        <w:rPr>
          <w:b/>
          <w:sz w:val="28"/>
          <w:szCs w:val="28"/>
        </w:rPr>
      </w:pPr>
      <w:r>
        <w:rPr>
          <w:b/>
          <w:sz w:val="28"/>
          <w:szCs w:val="28"/>
        </w:rPr>
        <w:t>Abdallah</w:t>
      </w:r>
      <w:r w:rsidR="006F5482">
        <w:rPr>
          <w:b/>
          <w:sz w:val="28"/>
          <w:szCs w:val="28"/>
        </w:rPr>
        <w:t xml:space="preserve"> </w:t>
      </w:r>
      <w:r>
        <w:rPr>
          <w:b/>
          <w:sz w:val="28"/>
          <w:szCs w:val="28"/>
        </w:rPr>
        <w:t>Ramini</w:t>
      </w:r>
    </w:p>
    <w:p w14:paraId="254ABFE7" w14:textId="77777777" w:rsidR="006F5482" w:rsidRPr="00B7539E" w:rsidRDefault="00A843F2" w:rsidP="006F5482">
      <w:pPr>
        <w:spacing w:after="0" w:line="240" w:lineRule="auto"/>
        <w:ind w:left="-90"/>
        <w:jc w:val="center"/>
      </w:pPr>
      <w:r w:rsidRPr="00B7539E">
        <w:t>2041 William Penn Way</w:t>
      </w:r>
      <w:r w:rsidR="003441EC" w:rsidRPr="00B7539E">
        <w:t xml:space="preserve">, </w:t>
      </w:r>
      <w:r w:rsidRPr="00B7539E">
        <w:t>Lancaster</w:t>
      </w:r>
      <w:r w:rsidR="003441EC" w:rsidRPr="00B7539E">
        <w:t>,</w:t>
      </w:r>
      <w:r w:rsidRPr="00B7539E">
        <w:t xml:space="preserve"> P</w:t>
      </w:r>
      <w:r w:rsidR="003441EC" w:rsidRPr="00B7539E">
        <w:t>A</w:t>
      </w:r>
      <w:r w:rsidRPr="00B7539E">
        <w:t xml:space="preserve"> 17601</w:t>
      </w:r>
      <w:r w:rsidR="006F5482" w:rsidRPr="00B7539E">
        <w:t xml:space="preserve"> </w:t>
      </w:r>
    </w:p>
    <w:p w14:paraId="3FB0D31D" w14:textId="52362AD3" w:rsidR="003441EC" w:rsidRPr="00B7539E" w:rsidRDefault="006F5482" w:rsidP="003441EC">
      <w:pPr>
        <w:spacing w:after="0" w:line="240" w:lineRule="auto"/>
        <w:ind w:left="-90"/>
        <w:jc w:val="center"/>
      </w:pPr>
      <w:r w:rsidRPr="00B7539E">
        <w:t>Phone</w:t>
      </w:r>
      <w:proofErr w:type="gramStart"/>
      <w:r w:rsidRPr="00B7539E">
        <w:t>:  (</w:t>
      </w:r>
      <w:proofErr w:type="gramEnd"/>
      <w:r w:rsidR="00A843F2" w:rsidRPr="00B7539E">
        <w:t>607</w:t>
      </w:r>
      <w:r w:rsidRPr="00B7539E">
        <w:t xml:space="preserve">) </w:t>
      </w:r>
      <w:r w:rsidR="00A843F2" w:rsidRPr="00B7539E">
        <w:t>349</w:t>
      </w:r>
      <w:r w:rsidRPr="00B7539E">
        <w:t>-</w:t>
      </w:r>
      <w:r w:rsidR="00A843F2" w:rsidRPr="00B7539E">
        <w:t>9887</w:t>
      </w:r>
      <w:r w:rsidRPr="00B7539E">
        <w:t xml:space="preserve"> </w:t>
      </w:r>
      <w:r w:rsidR="003441EC" w:rsidRPr="00B7539E">
        <w:t xml:space="preserve">   </w:t>
      </w:r>
      <w:r w:rsidRPr="00B7539E">
        <w:t xml:space="preserve">  </w:t>
      </w:r>
      <w:r w:rsidR="00B7539E" w:rsidRPr="00B7539E">
        <w:t xml:space="preserve">aramini1@binghamton.edu </w:t>
      </w:r>
    </w:p>
    <w:p w14:paraId="7D9FE356" w14:textId="77777777" w:rsidR="006F5482" w:rsidRPr="003441EC" w:rsidRDefault="006F5482" w:rsidP="003441EC">
      <w:pPr>
        <w:spacing w:after="0" w:line="240" w:lineRule="auto"/>
        <w:ind w:left="-90"/>
        <w:jc w:val="center"/>
        <w:rPr>
          <w:sz w:val="12"/>
          <w:szCs w:val="12"/>
        </w:rPr>
      </w:pPr>
      <w:r w:rsidRPr="003441EC">
        <w:rPr>
          <w:sz w:val="12"/>
          <w:szCs w:val="12"/>
        </w:rPr>
        <w:t xml:space="preserve">                                                                                                 </w:t>
      </w:r>
    </w:p>
    <w:p w14:paraId="79E15858" w14:textId="6227CE9F" w:rsidR="006F5482" w:rsidRDefault="00300802" w:rsidP="006F5482">
      <w:pPr>
        <w:spacing w:after="0"/>
      </w:pPr>
      <w:r>
        <w:rPr>
          <w:noProof/>
        </w:rPr>
        <mc:AlternateContent>
          <mc:Choice Requires="wps">
            <w:drawing>
              <wp:anchor distT="0" distB="0" distL="114300" distR="114300" simplePos="0" relativeHeight="251657728" behindDoc="0" locked="0" layoutInCell="1" allowOverlap="1" wp14:anchorId="709B63F6" wp14:editId="7A5D2380">
                <wp:simplePos x="0" y="0"/>
                <wp:positionH relativeFrom="column">
                  <wp:posOffset>-340995</wp:posOffset>
                </wp:positionH>
                <wp:positionV relativeFrom="paragraph">
                  <wp:posOffset>29210</wp:posOffset>
                </wp:positionV>
                <wp:extent cx="6858000" cy="29210"/>
                <wp:effectExtent l="76200" t="76200" r="76200" b="1041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9210"/>
                        </a:xfrm>
                        <a:prstGeom prst="line">
                          <a:avLst/>
                        </a:prstGeom>
                        <a:noFill/>
                        <a:ln w="38100">
                          <a:solidFill>
                            <a:sysClr val="windowText" lastClr="000000">
                              <a:lumMod val="100000"/>
                              <a:lumOff val="0"/>
                            </a:sysClr>
                          </a:solidFill>
                          <a:round/>
                          <a:headEnd/>
                          <a:tailEnd/>
                        </a:ln>
                        <a:effectLst>
                          <a:outerShdw blurRad="63500" dist="23000" dir="5400000" rotWithShape="0">
                            <a:srgbClr val="000000">
                              <a:alpha val="34999"/>
                            </a:srgbClr>
                          </a:outerShdw>
                        </a:effectLst>
                        <a:extLst>
                          <a:ext uri="{909E8E84-426E-40dd-AFC4-6F175D3DCCD1}"/>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4BAA124"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3pt" to="513.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" strokeweight="3pt">
                <v:shadow on="t" color="black" opacity="22936f" origin=",.5" offset="0,.63889mm"/>
              </v:line>
            </w:pict>
          </mc:Fallback>
        </mc:AlternateContent>
      </w:r>
    </w:p>
    <w:p w14:paraId="55071CC8" w14:textId="77777777" w:rsidR="006F5482" w:rsidRDefault="006F5482" w:rsidP="00A843F2">
      <w:pPr>
        <w:spacing w:after="60"/>
        <w:rPr>
          <w:b/>
          <w:sz w:val="20"/>
          <w:szCs w:val="20"/>
        </w:rPr>
      </w:pPr>
      <w:r>
        <w:rPr>
          <w:b/>
          <w:sz w:val="20"/>
          <w:szCs w:val="20"/>
        </w:rPr>
        <w:t>OBJECTIVE</w:t>
      </w:r>
    </w:p>
    <w:p w14:paraId="0CE80564" w14:textId="56C49112" w:rsidR="006F5482" w:rsidRDefault="006F5482" w:rsidP="00A843F2">
      <w:pPr>
        <w:spacing w:after="0"/>
        <w:contextualSpacing/>
        <w:rPr>
          <w:sz w:val="20"/>
          <w:szCs w:val="20"/>
        </w:rPr>
      </w:pPr>
      <w:r>
        <w:rPr>
          <w:sz w:val="20"/>
          <w:szCs w:val="20"/>
        </w:rPr>
        <w:t xml:space="preserve">To use </w:t>
      </w:r>
      <w:r w:rsidR="00A843F2" w:rsidRPr="00A843F2">
        <w:rPr>
          <w:sz w:val="20"/>
          <w:szCs w:val="20"/>
        </w:rPr>
        <w:t xml:space="preserve">many of my </w:t>
      </w:r>
      <w:r w:rsidR="00C20D46">
        <w:rPr>
          <w:sz w:val="20"/>
          <w:szCs w:val="20"/>
        </w:rPr>
        <w:t xml:space="preserve">MEMS </w:t>
      </w:r>
      <w:r w:rsidR="003441EC">
        <w:rPr>
          <w:sz w:val="20"/>
          <w:szCs w:val="20"/>
        </w:rPr>
        <w:t xml:space="preserve">engineering </w:t>
      </w:r>
      <w:r w:rsidR="00A843F2" w:rsidRPr="00A843F2">
        <w:rPr>
          <w:sz w:val="20"/>
          <w:szCs w:val="20"/>
        </w:rPr>
        <w:t xml:space="preserve">skills </w:t>
      </w:r>
      <w:r w:rsidR="003441EC">
        <w:rPr>
          <w:sz w:val="20"/>
          <w:szCs w:val="20"/>
        </w:rPr>
        <w:t>in</w:t>
      </w:r>
      <w:r w:rsidR="00A843F2" w:rsidRPr="00A843F2">
        <w:rPr>
          <w:sz w:val="20"/>
          <w:szCs w:val="20"/>
        </w:rPr>
        <w:t xml:space="preserve"> research and development</w:t>
      </w:r>
      <w:r w:rsidR="00A843F2">
        <w:rPr>
          <w:sz w:val="20"/>
          <w:szCs w:val="20"/>
        </w:rPr>
        <w:t xml:space="preserve">, </w:t>
      </w:r>
      <w:r w:rsidR="00A843F2" w:rsidRPr="00A843F2">
        <w:rPr>
          <w:sz w:val="20"/>
          <w:szCs w:val="20"/>
        </w:rPr>
        <w:t>hands</w:t>
      </w:r>
      <w:r w:rsidR="00A843F2">
        <w:rPr>
          <w:sz w:val="20"/>
          <w:szCs w:val="20"/>
        </w:rPr>
        <w:t>-</w:t>
      </w:r>
      <w:r w:rsidR="00A843F2" w:rsidRPr="00A843F2">
        <w:rPr>
          <w:sz w:val="20"/>
          <w:szCs w:val="20"/>
        </w:rPr>
        <w:t>on experiment</w:t>
      </w:r>
      <w:r w:rsidR="003441EC">
        <w:rPr>
          <w:sz w:val="20"/>
          <w:szCs w:val="20"/>
        </w:rPr>
        <w:t>s</w:t>
      </w:r>
      <w:r w:rsidR="00716FC3">
        <w:rPr>
          <w:sz w:val="20"/>
          <w:szCs w:val="20"/>
        </w:rPr>
        <w:t>,</w:t>
      </w:r>
      <w:r w:rsidR="00A843F2" w:rsidRPr="00A843F2">
        <w:rPr>
          <w:sz w:val="20"/>
          <w:szCs w:val="20"/>
        </w:rPr>
        <w:t xml:space="preserve"> and mechanical simulation</w:t>
      </w:r>
      <w:r w:rsidR="00A843F2">
        <w:rPr>
          <w:bCs/>
          <w:sz w:val="20"/>
          <w:szCs w:val="20"/>
        </w:rPr>
        <w:t>,</w:t>
      </w:r>
      <w:r>
        <w:rPr>
          <w:sz w:val="20"/>
          <w:szCs w:val="20"/>
        </w:rPr>
        <w:t xml:space="preserve"> ideally </w:t>
      </w:r>
      <w:r w:rsidR="00A843F2" w:rsidRPr="00A843F2">
        <w:rPr>
          <w:sz w:val="20"/>
          <w:szCs w:val="20"/>
        </w:rPr>
        <w:t>build</w:t>
      </w:r>
      <w:r w:rsidR="00A843F2">
        <w:rPr>
          <w:sz w:val="20"/>
          <w:szCs w:val="20"/>
        </w:rPr>
        <w:t>ing</w:t>
      </w:r>
      <w:r w:rsidR="00A843F2" w:rsidRPr="00A843F2">
        <w:rPr>
          <w:sz w:val="20"/>
          <w:szCs w:val="20"/>
        </w:rPr>
        <w:t xml:space="preserve"> systems that combine technological and innovative thinking.</w:t>
      </w:r>
    </w:p>
    <w:p w14:paraId="3C2393E9" w14:textId="77777777" w:rsidR="006F5482" w:rsidRDefault="006F5482" w:rsidP="003441EC">
      <w:pPr>
        <w:pStyle w:val="BobyHead"/>
        <w:spacing w:before="0" w:after="0"/>
        <w:contextualSpacing/>
        <w:rPr>
          <w:rFonts w:ascii="Arial" w:eastAsia="Calibri" w:hAnsi="Arial" w:cs="Arial"/>
          <w:szCs w:val="24"/>
        </w:rPr>
      </w:pPr>
    </w:p>
    <w:p w14:paraId="3BEE2F88" w14:textId="77777777" w:rsidR="006F5482" w:rsidRDefault="006F5482" w:rsidP="00A843F2">
      <w:pPr>
        <w:pStyle w:val="BobyHead"/>
        <w:spacing w:before="0" w:line="276" w:lineRule="auto"/>
        <w:contextualSpacing/>
        <w:rPr>
          <w:rFonts w:ascii="Arial" w:eastAsia="Calibri" w:hAnsi="Arial" w:cs="Arial"/>
          <w:sz w:val="20"/>
        </w:rPr>
      </w:pPr>
      <w:r>
        <w:rPr>
          <w:rFonts w:ascii="Arial" w:eastAsia="Calibri" w:hAnsi="Arial" w:cs="Arial"/>
          <w:sz w:val="20"/>
        </w:rPr>
        <w:t>EXPERIENCE SUMMARY</w:t>
      </w:r>
    </w:p>
    <w:p w14:paraId="3BA23EBC" w14:textId="4F4BEE6D" w:rsidR="006F5482" w:rsidRDefault="00A843F2" w:rsidP="00A843F2">
      <w:pPr>
        <w:spacing w:after="0"/>
        <w:contextualSpacing/>
        <w:jc w:val="both"/>
        <w:rPr>
          <w:bCs/>
          <w:sz w:val="20"/>
          <w:szCs w:val="20"/>
        </w:rPr>
      </w:pPr>
      <w:r w:rsidRPr="00A843F2">
        <w:rPr>
          <w:bCs/>
          <w:sz w:val="20"/>
          <w:szCs w:val="20"/>
        </w:rPr>
        <w:t xml:space="preserve">Mechanical engineer (Permanent Resident) with over 10 years of experience in research, development, </w:t>
      </w:r>
      <w:r w:rsidR="004F3BA2">
        <w:rPr>
          <w:bCs/>
          <w:sz w:val="20"/>
          <w:szCs w:val="20"/>
        </w:rPr>
        <w:t>F</w:t>
      </w:r>
      <w:r w:rsidRPr="00A843F2">
        <w:rPr>
          <w:bCs/>
          <w:sz w:val="20"/>
          <w:szCs w:val="20"/>
        </w:rPr>
        <w:t>ailure Analysis</w:t>
      </w:r>
      <w:r w:rsidR="00716FC3">
        <w:rPr>
          <w:bCs/>
          <w:sz w:val="20"/>
          <w:szCs w:val="20"/>
        </w:rPr>
        <w:t>,</w:t>
      </w:r>
      <w:r w:rsidRPr="00A843F2">
        <w:rPr>
          <w:bCs/>
          <w:sz w:val="20"/>
          <w:szCs w:val="20"/>
        </w:rPr>
        <w:t xml:space="preserve"> and test planning skills </w:t>
      </w:r>
      <w:r w:rsidR="004F3BA2">
        <w:rPr>
          <w:bCs/>
          <w:sz w:val="20"/>
          <w:szCs w:val="20"/>
        </w:rPr>
        <w:t>with</w:t>
      </w:r>
      <w:r w:rsidRPr="00A843F2">
        <w:rPr>
          <w:bCs/>
          <w:sz w:val="20"/>
          <w:szCs w:val="20"/>
        </w:rPr>
        <w:t xml:space="preserve"> mechanical devices and microstructures </w:t>
      </w:r>
      <w:r w:rsidR="004F3BA2">
        <w:rPr>
          <w:bCs/>
          <w:sz w:val="20"/>
          <w:szCs w:val="20"/>
        </w:rPr>
        <w:t>and</w:t>
      </w:r>
      <w:r w:rsidRPr="00A843F2">
        <w:rPr>
          <w:bCs/>
          <w:sz w:val="20"/>
          <w:szCs w:val="20"/>
        </w:rPr>
        <w:t xml:space="preserve"> a focus on their linear and non-linear behavior under motion.  Broad expertise includes design, analysis, modeling, and simulation</w:t>
      </w:r>
      <w:r w:rsidR="00716FC3">
        <w:rPr>
          <w:bCs/>
          <w:sz w:val="20"/>
          <w:szCs w:val="20"/>
        </w:rPr>
        <w:t>,</w:t>
      </w:r>
      <w:r w:rsidRPr="00A843F2">
        <w:rPr>
          <w:bCs/>
          <w:sz w:val="20"/>
          <w:szCs w:val="20"/>
        </w:rPr>
        <w:t xml:space="preserve"> including Finite Element Analysis (FEA) of mechanics of materials, structural designs, and vibrations as well as the design of experiments and hands-on laboratory experience with prototypes, instrumentation, and test stands. Detail-oriented and versatile, having served in a wide variety of different roles: leader of research team projects, lab manager, teaching professor, mechanical engineering researcher, field engineer, and author and presenter of numerous papers and presentations</w:t>
      </w:r>
      <w:proofErr w:type="gramStart"/>
      <w:r w:rsidRPr="00A843F2">
        <w:rPr>
          <w:bCs/>
          <w:sz w:val="20"/>
          <w:szCs w:val="20"/>
        </w:rPr>
        <w:t xml:space="preserve">. </w:t>
      </w:r>
      <w:r w:rsidR="00716FC3">
        <w:rPr>
          <w:bCs/>
          <w:sz w:val="20"/>
          <w:szCs w:val="20"/>
        </w:rPr>
        <w:t>,</w:t>
      </w:r>
      <w:proofErr w:type="gramEnd"/>
      <w:r w:rsidR="00716FC3">
        <w:rPr>
          <w:bCs/>
          <w:sz w:val="20"/>
          <w:szCs w:val="20"/>
        </w:rPr>
        <w:t xml:space="preserve"> </w:t>
      </w:r>
      <w:r w:rsidRPr="00A843F2">
        <w:rPr>
          <w:bCs/>
          <w:sz w:val="20"/>
          <w:szCs w:val="20"/>
        </w:rPr>
        <w:t xml:space="preserve"> verbal</w:t>
      </w:r>
      <w:r w:rsidR="00716FC3">
        <w:rPr>
          <w:bCs/>
          <w:sz w:val="20"/>
          <w:szCs w:val="20"/>
        </w:rPr>
        <w:t>,</w:t>
      </w:r>
      <w:r w:rsidRPr="00A843F2">
        <w:rPr>
          <w:bCs/>
          <w:sz w:val="20"/>
          <w:szCs w:val="20"/>
        </w:rPr>
        <w:t xml:space="preserve"> and written communication.  Equally effective as an individual contributor or project team leader.  Conduct</w:t>
      </w:r>
      <w:r w:rsidR="004F3BA2">
        <w:rPr>
          <w:bCs/>
          <w:sz w:val="20"/>
          <w:szCs w:val="20"/>
        </w:rPr>
        <w:t xml:space="preserve"> </w:t>
      </w:r>
      <w:r w:rsidRPr="00A843F2">
        <w:rPr>
          <w:bCs/>
          <w:sz w:val="20"/>
          <w:szCs w:val="20"/>
        </w:rPr>
        <w:t>applied R&amp;D within the context of commercial applications.  PhD-educated in mechanical engineering.</w:t>
      </w:r>
    </w:p>
    <w:p w14:paraId="5A4D9354" w14:textId="77777777" w:rsidR="00A843F2" w:rsidRDefault="00A843F2" w:rsidP="003441EC">
      <w:pPr>
        <w:spacing w:after="0" w:line="240" w:lineRule="auto"/>
        <w:contextualSpacing/>
        <w:jc w:val="both"/>
        <w:rPr>
          <w:sz w:val="24"/>
          <w:szCs w:val="24"/>
        </w:rPr>
      </w:pPr>
    </w:p>
    <w:p w14:paraId="6D19DFF8" w14:textId="77777777" w:rsidR="006F5482" w:rsidRDefault="00D8458E" w:rsidP="00A843F2">
      <w:pPr>
        <w:pStyle w:val="BobyHead"/>
        <w:spacing w:before="0" w:after="0" w:line="276" w:lineRule="auto"/>
        <w:contextualSpacing/>
        <w:rPr>
          <w:rFonts w:ascii="Arial" w:eastAsia="Calibri" w:hAnsi="Arial" w:cs="Arial"/>
          <w:sz w:val="20"/>
        </w:rPr>
      </w:pPr>
      <w:r>
        <w:rPr>
          <w:rFonts w:ascii="Arial" w:eastAsia="Calibri" w:hAnsi="Arial" w:cs="Arial"/>
          <w:sz w:val="20"/>
        </w:rPr>
        <w:t xml:space="preserve">SELECTED </w:t>
      </w:r>
      <w:r w:rsidR="006F5482">
        <w:rPr>
          <w:rFonts w:ascii="Arial" w:eastAsia="Calibri" w:hAnsi="Arial" w:cs="Arial"/>
          <w:sz w:val="20"/>
        </w:rPr>
        <w:t>ACCOMPLISHMENTS</w:t>
      </w:r>
    </w:p>
    <w:p w14:paraId="14B220DC" w14:textId="77777777" w:rsidR="00A843F2" w:rsidRDefault="00A843F2" w:rsidP="00A843F2">
      <w:pPr>
        <w:pStyle w:val="BobyHead"/>
        <w:numPr>
          <w:ilvl w:val="0"/>
          <w:numId w:val="1"/>
        </w:numPr>
        <w:tabs>
          <w:tab w:val="left" w:pos="720"/>
        </w:tabs>
        <w:spacing w:before="0" w:after="0" w:line="276" w:lineRule="auto"/>
        <w:contextualSpacing/>
        <w:rPr>
          <w:rFonts w:ascii="Arial" w:hAnsi="Arial" w:cs="Arial"/>
          <w:b w:val="0"/>
          <w:bCs/>
          <w:sz w:val="20"/>
        </w:rPr>
      </w:pPr>
      <w:bookmarkStart w:id="0" w:name="_Hlk9768671"/>
      <w:r>
        <w:rPr>
          <w:rFonts w:ascii="Arial" w:hAnsi="Arial" w:cs="Arial"/>
          <w:b w:val="0"/>
          <w:bCs/>
          <w:sz w:val="20"/>
        </w:rPr>
        <w:t xml:space="preserve">Awarded 2 grants </w:t>
      </w:r>
      <w:r w:rsidR="00580AAF">
        <w:rPr>
          <w:rFonts w:ascii="Arial" w:hAnsi="Arial" w:cs="Arial"/>
          <w:b w:val="0"/>
          <w:bCs/>
          <w:sz w:val="20"/>
        </w:rPr>
        <w:t>totaling</w:t>
      </w:r>
      <w:r>
        <w:rPr>
          <w:rFonts w:ascii="Arial" w:hAnsi="Arial" w:cs="Arial"/>
          <w:b w:val="0"/>
          <w:bCs/>
          <w:sz w:val="20"/>
        </w:rPr>
        <w:t xml:space="preserve"> </w:t>
      </w:r>
      <w:r w:rsidR="00580AAF">
        <w:rPr>
          <w:rFonts w:ascii="Arial" w:hAnsi="Arial" w:cs="Arial"/>
          <w:b w:val="0"/>
          <w:bCs/>
          <w:sz w:val="20"/>
        </w:rPr>
        <w:t>$</w:t>
      </w:r>
      <w:r>
        <w:rPr>
          <w:rFonts w:ascii="Arial" w:hAnsi="Arial" w:cs="Arial"/>
          <w:b w:val="0"/>
          <w:bCs/>
          <w:sz w:val="20"/>
        </w:rPr>
        <w:t>130</w:t>
      </w:r>
      <w:r w:rsidR="00580AAF">
        <w:rPr>
          <w:rFonts w:ascii="Arial" w:hAnsi="Arial" w:cs="Arial"/>
          <w:b w:val="0"/>
          <w:bCs/>
          <w:sz w:val="20"/>
        </w:rPr>
        <w:t xml:space="preserve">K </w:t>
      </w:r>
      <w:r>
        <w:rPr>
          <w:rFonts w:ascii="Arial" w:hAnsi="Arial" w:cs="Arial"/>
          <w:b w:val="0"/>
          <w:bCs/>
          <w:sz w:val="20"/>
        </w:rPr>
        <w:t xml:space="preserve">to </w:t>
      </w:r>
      <w:r w:rsidRPr="007A4677">
        <w:rPr>
          <w:rFonts w:ascii="Arial" w:hAnsi="Arial" w:cs="Arial"/>
          <w:sz w:val="20"/>
        </w:rPr>
        <w:t>research</w:t>
      </w:r>
      <w:r>
        <w:rPr>
          <w:rFonts w:ascii="Arial" w:hAnsi="Arial" w:cs="Arial"/>
          <w:b w:val="0"/>
          <w:bCs/>
          <w:sz w:val="20"/>
        </w:rPr>
        <w:t xml:space="preserve"> MEMS dynamics</w:t>
      </w:r>
      <w:r w:rsidR="00580AAF">
        <w:rPr>
          <w:rFonts w:ascii="Arial" w:hAnsi="Arial" w:cs="Arial"/>
          <w:b w:val="0"/>
          <w:bCs/>
          <w:sz w:val="20"/>
        </w:rPr>
        <w:t xml:space="preserve">.  </w:t>
      </w:r>
      <w:bookmarkEnd w:id="0"/>
      <w:r w:rsidR="00580AAF">
        <w:rPr>
          <w:rFonts w:ascii="Arial" w:hAnsi="Arial" w:cs="Arial"/>
          <w:b w:val="0"/>
          <w:bCs/>
          <w:sz w:val="20"/>
        </w:rPr>
        <w:t>(</w:t>
      </w:r>
      <w:r w:rsidR="00580AAF">
        <w:rPr>
          <w:rFonts w:ascii="Arial" w:hAnsi="Arial" w:cs="Arial"/>
          <w:b w:val="0"/>
          <w:bCs/>
          <w:i/>
          <w:sz w:val="20"/>
        </w:rPr>
        <w:t>Penn. State Univ./ HCT.</w:t>
      </w:r>
      <w:r w:rsidR="00580AAF">
        <w:rPr>
          <w:rFonts w:ascii="Arial" w:hAnsi="Arial" w:cs="Arial"/>
          <w:b w:val="0"/>
          <w:bCs/>
          <w:sz w:val="20"/>
        </w:rPr>
        <w:t>)</w:t>
      </w:r>
    </w:p>
    <w:p w14:paraId="10A363D4" w14:textId="67CA0C77" w:rsidR="006F5482" w:rsidRDefault="00A843F2" w:rsidP="00C82117">
      <w:pPr>
        <w:pStyle w:val="BobyHead"/>
        <w:numPr>
          <w:ilvl w:val="0"/>
          <w:numId w:val="1"/>
        </w:numPr>
        <w:tabs>
          <w:tab w:val="left" w:pos="720"/>
        </w:tabs>
        <w:spacing w:before="0" w:after="0" w:line="276" w:lineRule="auto"/>
        <w:contextualSpacing/>
        <w:rPr>
          <w:rFonts w:ascii="Arial" w:hAnsi="Arial" w:cs="Arial"/>
          <w:b w:val="0"/>
          <w:bCs/>
          <w:sz w:val="20"/>
        </w:rPr>
      </w:pPr>
      <w:r>
        <w:rPr>
          <w:rFonts w:ascii="Arial" w:hAnsi="Arial" w:cs="Arial"/>
          <w:b w:val="0"/>
          <w:bCs/>
          <w:sz w:val="20"/>
        </w:rPr>
        <w:t xml:space="preserve">Characterized </w:t>
      </w:r>
      <w:r w:rsidR="006F5482">
        <w:rPr>
          <w:rFonts w:ascii="Arial" w:hAnsi="Arial" w:cs="Arial"/>
          <w:b w:val="0"/>
          <w:bCs/>
          <w:sz w:val="20"/>
        </w:rPr>
        <w:t>MEMS</w:t>
      </w:r>
      <w:r>
        <w:rPr>
          <w:rFonts w:ascii="Arial" w:hAnsi="Arial" w:cs="Arial"/>
          <w:b w:val="0"/>
          <w:bCs/>
          <w:sz w:val="20"/>
        </w:rPr>
        <w:t xml:space="preserve"> mirror actuated by repulsive force and parallel plate actuating</w:t>
      </w:r>
      <w:r w:rsidR="00580AAF">
        <w:rPr>
          <w:rFonts w:ascii="Arial" w:hAnsi="Arial" w:cs="Arial"/>
          <w:b w:val="0"/>
          <w:bCs/>
          <w:sz w:val="20"/>
        </w:rPr>
        <w:t>.</w:t>
      </w:r>
      <w:r>
        <w:rPr>
          <w:rFonts w:ascii="Arial" w:hAnsi="Arial" w:cs="Arial"/>
          <w:b w:val="0"/>
          <w:bCs/>
          <w:sz w:val="20"/>
        </w:rPr>
        <w:t xml:space="preserve"> </w:t>
      </w:r>
    </w:p>
    <w:p w14:paraId="67396F90" w14:textId="4D4D1230" w:rsidR="006F5482" w:rsidRDefault="00A843F2" w:rsidP="00A843F2">
      <w:pPr>
        <w:pStyle w:val="BobyHead"/>
        <w:numPr>
          <w:ilvl w:val="0"/>
          <w:numId w:val="1"/>
        </w:numPr>
        <w:tabs>
          <w:tab w:val="left" w:pos="720"/>
        </w:tabs>
        <w:spacing w:before="0" w:after="0" w:line="276" w:lineRule="auto"/>
        <w:contextualSpacing/>
        <w:rPr>
          <w:rFonts w:ascii="Arial" w:hAnsi="Arial" w:cs="Arial"/>
          <w:b w:val="0"/>
          <w:bCs/>
          <w:sz w:val="20"/>
        </w:rPr>
      </w:pPr>
      <w:r w:rsidRPr="00A843F2">
        <w:rPr>
          <w:rFonts w:ascii="Arial" w:hAnsi="Arial" w:cs="Arial"/>
          <w:b w:val="0"/>
          <w:bCs/>
          <w:sz w:val="20"/>
        </w:rPr>
        <w:t>D</w:t>
      </w:r>
      <w:r w:rsidR="00580AAF">
        <w:rPr>
          <w:rFonts w:ascii="Arial" w:hAnsi="Arial" w:cs="Arial"/>
          <w:b w:val="0"/>
          <w:bCs/>
          <w:sz w:val="20"/>
        </w:rPr>
        <w:t>esigned and d</w:t>
      </w:r>
      <w:r w:rsidRPr="00A843F2">
        <w:rPr>
          <w:rFonts w:ascii="Arial" w:hAnsi="Arial" w:cs="Arial"/>
          <w:b w:val="0"/>
          <w:bCs/>
          <w:sz w:val="20"/>
        </w:rPr>
        <w:t>eveloped a confid</w:t>
      </w:r>
      <w:r w:rsidR="00580AAF">
        <w:rPr>
          <w:rFonts w:ascii="Arial" w:hAnsi="Arial" w:cs="Arial"/>
          <w:b w:val="0"/>
          <w:bCs/>
          <w:sz w:val="20"/>
        </w:rPr>
        <w:t>e</w:t>
      </w:r>
      <w:r w:rsidRPr="00A843F2">
        <w:rPr>
          <w:rFonts w:ascii="Arial" w:hAnsi="Arial" w:cs="Arial"/>
          <w:b w:val="0"/>
          <w:bCs/>
          <w:sz w:val="20"/>
        </w:rPr>
        <w:t xml:space="preserve">nt estimate of the capacitive sensor response </w:t>
      </w:r>
      <w:r w:rsidR="00580AAF">
        <w:rPr>
          <w:rFonts w:ascii="Arial" w:hAnsi="Arial" w:cs="Arial"/>
          <w:b w:val="0"/>
          <w:bCs/>
          <w:sz w:val="20"/>
        </w:rPr>
        <w:t xml:space="preserve">detection.  </w:t>
      </w:r>
    </w:p>
    <w:p w14:paraId="2179E651" w14:textId="77777777" w:rsidR="00513328" w:rsidRDefault="00513328" w:rsidP="00A843F2">
      <w:pPr>
        <w:pStyle w:val="BobyHead"/>
        <w:numPr>
          <w:ilvl w:val="0"/>
          <w:numId w:val="1"/>
        </w:numPr>
        <w:tabs>
          <w:tab w:val="left" w:pos="720"/>
        </w:tabs>
        <w:spacing w:before="0" w:after="0" w:line="276" w:lineRule="auto"/>
        <w:contextualSpacing/>
        <w:rPr>
          <w:rFonts w:ascii="Arial" w:hAnsi="Arial" w:cs="Arial"/>
          <w:b w:val="0"/>
          <w:bCs/>
          <w:sz w:val="20"/>
        </w:rPr>
      </w:pPr>
      <w:bookmarkStart w:id="1" w:name="_Hlk9768954"/>
      <w:r>
        <w:rPr>
          <w:rFonts w:ascii="Arial" w:hAnsi="Arial" w:cs="Arial"/>
          <w:b w:val="0"/>
          <w:bCs/>
          <w:sz w:val="20"/>
        </w:rPr>
        <w:t>Designed and modeled a new concept</w:t>
      </w:r>
      <w:r w:rsidR="00D4550E">
        <w:rPr>
          <w:rFonts w:ascii="Arial" w:hAnsi="Arial" w:cs="Arial"/>
          <w:b w:val="0"/>
          <w:bCs/>
          <w:sz w:val="20"/>
        </w:rPr>
        <w:t xml:space="preserve"> </w:t>
      </w:r>
      <w:r>
        <w:rPr>
          <w:rFonts w:ascii="Arial" w:hAnsi="Arial" w:cs="Arial"/>
          <w:b w:val="0"/>
          <w:bCs/>
          <w:sz w:val="20"/>
        </w:rPr>
        <w:t xml:space="preserve">of a combined MEMS-based sensor and actuator for earthquake detection.  </w:t>
      </w:r>
      <w:bookmarkEnd w:id="1"/>
      <w:r>
        <w:rPr>
          <w:rFonts w:ascii="Arial" w:hAnsi="Arial" w:cs="Arial"/>
          <w:b w:val="0"/>
          <w:bCs/>
          <w:sz w:val="20"/>
        </w:rPr>
        <w:t>(</w:t>
      </w:r>
      <w:r>
        <w:rPr>
          <w:rFonts w:ascii="Arial" w:hAnsi="Arial" w:cs="Arial"/>
          <w:b w:val="0"/>
          <w:bCs/>
          <w:i/>
          <w:sz w:val="20"/>
        </w:rPr>
        <w:t>Binghamton Univ.</w:t>
      </w:r>
      <w:r>
        <w:rPr>
          <w:rFonts w:ascii="Arial" w:hAnsi="Arial" w:cs="Arial"/>
          <w:b w:val="0"/>
          <w:bCs/>
          <w:sz w:val="20"/>
        </w:rPr>
        <w:t>)</w:t>
      </w:r>
    </w:p>
    <w:p w14:paraId="5C8586B1" w14:textId="749E7FDC" w:rsidR="00692D20" w:rsidRDefault="00692D20" w:rsidP="00A843F2">
      <w:pPr>
        <w:pStyle w:val="BobyHead"/>
        <w:numPr>
          <w:ilvl w:val="0"/>
          <w:numId w:val="1"/>
        </w:numPr>
        <w:tabs>
          <w:tab w:val="left" w:pos="360"/>
        </w:tabs>
        <w:spacing w:before="0" w:after="0" w:line="276" w:lineRule="auto"/>
        <w:contextualSpacing/>
        <w:rPr>
          <w:rFonts w:ascii="Arial" w:hAnsi="Arial" w:cs="Arial"/>
          <w:b w:val="0"/>
          <w:bCs/>
          <w:sz w:val="20"/>
        </w:rPr>
      </w:pPr>
      <w:r>
        <w:rPr>
          <w:rFonts w:ascii="Arial" w:hAnsi="Arial" w:cs="Arial"/>
          <w:b w:val="0"/>
          <w:bCs/>
          <w:sz w:val="20"/>
        </w:rPr>
        <w:t>Diminished the effects of shock and voltage on MEMS devices through developing computationally efficient multi-physics reduced</w:t>
      </w:r>
      <w:r w:rsidR="00716FC3">
        <w:rPr>
          <w:rFonts w:ascii="Arial" w:hAnsi="Arial" w:cs="Arial"/>
          <w:b w:val="0"/>
          <w:bCs/>
          <w:sz w:val="20"/>
        </w:rPr>
        <w:t>-</w:t>
      </w:r>
      <w:r>
        <w:rPr>
          <w:rFonts w:ascii="Arial" w:hAnsi="Arial" w:cs="Arial"/>
          <w:b w:val="0"/>
          <w:bCs/>
          <w:sz w:val="20"/>
        </w:rPr>
        <w:t>order model of these MEMS devices.</w:t>
      </w:r>
    </w:p>
    <w:p w14:paraId="4F7D2922" w14:textId="77777777" w:rsidR="00C82117" w:rsidRPr="00C82117" w:rsidRDefault="00C82117" w:rsidP="00C82117">
      <w:pPr>
        <w:pStyle w:val="BobyHead"/>
        <w:numPr>
          <w:ilvl w:val="0"/>
          <w:numId w:val="1"/>
        </w:numPr>
        <w:tabs>
          <w:tab w:val="left" w:pos="720"/>
        </w:tabs>
        <w:spacing w:after="0"/>
        <w:contextualSpacing/>
        <w:rPr>
          <w:rFonts w:ascii="Arial" w:hAnsi="Arial" w:cs="Arial"/>
          <w:b w:val="0"/>
          <w:bCs/>
          <w:sz w:val="20"/>
        </w:rPr>
      </w:pPr>
      <w:r w:rsidRPr="00C82117">
        <w:rPr>
          <w:rFonts w:ascii="Arial" w:hAnsi="Arial" w:cs="Arial"/>
          <w:b w:val="0"/>
          <w:bCs/>
          <w:sz w:val="20"/>
        </w:rPr>
        <w:t>Designed MEMS mirrors and PDMS structures to harvest energy from the environment.</w:t>
      </w:r>
    </w:p>
    <w:p w14:paraId="5AB9AA94" w14:textId="432D92FB" w:rsidR="00C82117" w:rsidRPr="00C82117" w:rsidRDefault="00C82117" w:rsidP="00C82117">
      <w:pPr>
        <w:pStyle w:val="BobyHead"/>
        <w:numPr>
          <w:ilvl w:val="0"/>
          <w:numId w:val="1"/>
        </w:numPr>
        <w:tabs>
          <w:tab w:val="left" w:pos="720"/>
        </w:tabs>
        <w:spacing w:after="0"/>
        <w:contextualSpacing/>
        <w:rPr>
          <w:rFonts w:ascii="Arial" w:hAnsi="Arial" w:cs="Arial"/>
          <w:b w:val="0"/>
          <w:bCs/>
          <w:sz w:val="20"/>
        </w:rPr>
      </w:pPr>
      <w:r w:rsidRPr="00C82117">
        <w:rPr>
          <w:rFonts w:ascii="Arial" w:hAnsi="Arial" w:cs="Arial"/>
          <w:b w:val="0"/>
          <w:bCs/>
          <w:sz w:val="20"/>
        </w:rPr>
        <w:t>Assisted in building and establishing a MEMS and NEMS characterization lab.</w:t>
      </w:r>
    </w:p>
    <w:p w14:paraId="0F38D2E8" w14:textId="46D510CF" w:rsidR="00C82117" w:rsidRPr="00C82117" w:rsidRDefault="00C82117" w:rsidP="00C82117">
      <w:pPr>
        <w:pStyle w:val="BobyHead"/>
        <w:numPr>
          <w:ilvl w:val="0"/>
          <w:numId w:val="1"/>
        </w:numPr>
        <w:tabs>
          <w:tab w:val="left" w:pos="720"/>
        </w:tabs>
        <w:spacing w:after="0"/>
        <w:contextualSpacing/>
        <w:rPr>
          <w:rFonts w:ascii="Arial" w:hAnsi="Arial" w:cs="Arial"/>
          <w:b w:val="0"/>
          <w:bCs/>
          <w:sz w:val="20"/>
        </w:rPr>
      </w:pPr>
      <w:r w:rsidRPr="00C82117">
        <w:rPr>
          <w:rFonts w:ascii="Arial" w:hAnsi="Arial" w:cs="Arial"/>
          <w:b w:val="0"/>
          <w:bCs/>
          <w:sz w:val="20"/>
        </w:rPr>
        <w:t>Modeled, analyzed</w:t>
      </w:r>
      <w:r w:rsidR="00600ED4">
        <w:rPr>
          <w:rFonts w:ascii="Arial" w:hAnsi="Arial" w:cs="Arial"/>
          <w:b w:val="0"/>
          <w:bCs/>
          <w:sz w:val="20"/>
        </w:rPr>
        <w:t>,</w:t>
      </w:r>
      <w:r w:rsidRPr="00C82117">
        <w:rPr>
          <w:rFonts w:ascii="Arial" w:hAnsi="Arial" w:cs="Arial"/>
          <w:b w:val="0"/>
          <w:bCs/>
          <w:sz w:val="20"/>
        </w:rPr>
        <w:t xml:space="preserve"> and experimentally tested sensors and MEMS components used in industry to study the effects of shock and voltage and minimize their damages.</w:t>
      </w:r>
    </w:p>
    <w:p w14:paraId="62B89179" w14:textId="77777777" w:rsidR="00C82117" w:rsidRDefault="00C82117" w:rsidP="00C82117">
      <w:pPr>
        <w:pStyle w:val="BobyHead"/>
        <w:numPr>
          <w:ilvl w:val="0"/>
          <w:numId w:val="1"/>
        </w:numPr>
        <w:tabs>
          <w:tab w:val="left" w:pos="720"/>
        </w:tabs>
        <w:spacing w:before="0" w:after="0" w:line="276" w:lineRule="auto"/>
        <w:contextualSpacing/>
        <w:rPr>
          <w:rFonts w:ascii="Arial" w:hAnsi="Arial" w:cs="Arial"/>
          <w:b w:val="0"/>
          <w:bCs/>
          <w:sz w:val="20"/>
        </w:rPr>
      </w:pPr>
      <w:r w:rsidRPr="00C82117">
        <w:rPr>
          <w:rFonts w:ascii="Arial" w:hAnsi="Arial" w:cs="Arial"/>
          <w:b w:val="0"/>
          <w:bCs/>
          <w:sz w:val="20"/>
        </w:rPr>
        <w:t xml:space="preserve">Designed and modeled a new concept of a combined MEMS-based sensor and actuator for earthquake detection. </w:t>
      </w:r>
    </w:p>
    <w:p w14:paraId="2332FEF1" w14:textId="7BFD497B" w:rsidR="00C82117" w:rsidRPr="00C82117" w:rsidRDefault="00C82117" w:rsidP="00D37257">
      <w:pPr>
        <w:pStyle w:val="BobyHead"/>
        <w:numPr>
          <w:ilvl w:val="0"/>
          <w:numId w:val="1"/>
        </w:numPr>
        <w:tabs>
          <w:tab w:val="left" w:pos="720"/>
        </w:tabs>
        <w:spacing w:before="0" w:after="0" w:line="276" w:lineRule="auto"/>
        <w:contextualSpacing/>
        <w:rPr>
          <w:rFonts w:ascii="Arial" w:hAnsi="Arial" w:cs="Arial"/>
          <w:b w:val="0"/>
          <w:bCs/>
          <w:sz w:val="20"/>
        </w:rPr>
      </w:pPr>
      <w:r w:rsidRPr="00C82117">
        <w:rPr>
          <w:rFonts w:ascii="Arial" w:hAnsi="Arial" w:cs="Arial"/>
          <w:b w:val="0"/>
          <w:bCs/>
          <w:sz w:val="20"/>
        </w:rPr>
        <w:t xml:space="preserve">Published 23 journals and </w:t>
      </w:r>
      <w:r w:rsidR="000E5BAC">
        <w:rPr>
          <w:rFonts w:ascii="Arial" w:hAnsi="Arial" w:cs="Arial"/>
          <w:b w:val="0"/>
          <w:bCs/>
          <w:sz w:val="20"/>
        </w:rPr>
        <w:t>1</w:t>
      </w:r>
      <w:r w:rsidRPr="00C82117">
        <w:rPr>
          <w:rFonts w:ascii="Arial" w:hAnsi="Arial" w:cs="Arial"/>
          <w:b w:val="0"/>
          <w:bCs/>
          <w:sz w:val="20"/>
        </w:rPr>
        <w:t>5 conference articles published in Scientific Reports and JMEMS.</w:t>
      </w:r>
      <w:r w:rsidR="00C47628">
        <w:rPr>
          <w:rFonts w:ascii="Arial" w:hAnsi="Arial" w:cs="Arial"/>
          <w:b w:val="0"/>
          <w:bCs/>
          <w:sz w:val="20"/>
        </w:rPr>
        <w:t xml:space="preserve"> </w:t>
      </w:r>
    </w:p>
    <w:p w14:paraId="2972F790" w14:textId="77777777" w:rsidR="003441EC" w:rsidRDefault="003441EC" w:rsidP="003441EC">
      <w:pPr>
        <w:spacing w:after="0" w:line="240" w:lineRule="auto"/>
        <w:rPr>
          <w:b/>
          <w:sz w:val="20"/>
          <w:szCs w:val="20"/>
        </w:rPr>
      </w:pPr>
    </w:p>
    <w:p w14:paraId="1C969791" w14:textId="77777777" w:rsidR="00600ED4" w:rsidRDefault="00600ED4" w:rsidP="00600ED4">
      <w:pPr>
        <w:spacing w:after="0"/>
        <w:rPr>
          <w:b/>
          <w:sz w:val="20"/>
          <w:szCs w:val="20"/>
        </w:rPr>
      </w:pPr>
      <w:r>
        <w:rPr>
          <w:b/>
          <w:sz w:val="20"/>
          <w:szCs w:val="20"/>
        </w:rPr>
        <w:t>PROFESSIONAL EXPERIENCE</w:t>
      </w:r>
    </w:p>
    <w:p w14:paraId="05BF14AE" w14:textId="0EDD4B1B" w:rsidR="000D0386" w:rsidRDefault="000D0386" w:rsidP="00BA0320">
      <w:pPr>
        <w:spacing w:after="0"/>
        <w:rPr>
          <w:b/>
          <w:sz w:val="20"/>
          <w:szCs w:val="20"/>
        </w:rPr>
      </w:pPr>
      <w:r>
        <w:rPr>
          <w:b/>
          <w:sz w:val="20"/>
          <w:szCs w:val="20"/>
        </w:rPr>
        <w:t>IBM, Poughkeepsie, NY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2020 - Present</w:t>
      </w:r>
    </w:p>
    <w:p w14:paraId="06A61F41" w14:textId="66F5FB85" w:rsidR="00BA0320" w:rsidRDefault="00BA0320" w:rsidP="00BA0320">
      <w:pPr>
        <w:spacing w:after="0"/>
        <w:rPr>
          <w:bCs/>
          <w:sz w:val="20"/>
          <w:szCs w:val="20"/>
        </w:rPr>
      </w:pPr>
      <w:r w:rsidRPr="00E94110">
        <w:rPr>
          <w:b/>
          <w:sz w:val="20"/>
          <w:szCs w:val="20"/>
        </w:rPr>
        <w:t>Shock/Vibration and Acoustic Engineer</w:t>
      </w:r>
      <w:r>
        <w:rPr>
          <w:bCs/>
          <w:sz w:val="20"/>
          <w:szCs w:val="20"/>
        </w:rPr>
        <w:t xml:space="preserve"> </w:t>
      </w:r>
    </w:p>
    <w:p w14:paraId="2E09BA89" w14:textId="77777777" w:rsidR="00BA0320" w:rsidRDefault="00BA0320" w:rsidP="00BA0320">
      <w:pPr>
        <w:pStyle w:val="ListParagraph"/>
        <w:numPr>
          <w:ilvl w:val="0"/>
          <w:numId w:val="13"/>
        </w:numPr>
        <w:spacing w:after="0"/>
        <w:rPr>
          <w:rFonts w:asciiTheme="minorBidi" w:hAnsiTheme="minorBidi" w:cstheme="minorBidi"/>
          <w:bCs/>
          <w:sz w:val="20"/>
          <w:szCs w:val="20"/>
        </w:rPr>
      </w:pPr>
      <w:r w:rsidRPr="00662579">
        <w:rPr>
          <w:rFonts w:asciiTheme="minorBidi" w:hAnsiTheme="minorBidi" w:cstheme="minorBidi"/>
          <w:bCs/>
          <w:sz w:val="20"/>
          <w:szCs w:val="20"/>
        </w:rPr>
        <w:t xml:space="preserve">Use design documentation, such as Functional Specifications and high-level design documents to develop IBM hardware and technology products, including server systems, storage systems, and networking systems. </w:t>
      </w:r>
    </w:p>
    <w:p w14:paraId="4645DCE8" w14:textId="77777777" w:rsidR="00BA0320" w:rsidRDefault="00BA0320" w:rsidP="00BA0320">
      <w:pPr>
        <w:pStyle w:val="ListParagraph"/>
        <w:numPr>
          <w:ilvl w:val="0"/>
          <w:numId w:val="13"/>
        </w:numPr>
        <w:spacing w:after="0"/>
        <w:rPr>
          <w:rFonts w:asciiTheme="minorBidi" w:hAnsiTheme="minorBidi" w:cstheme="minorBidi"/>
          <w:bCs/>
          <w:sz w:val="20"/>
          <w:szCs w:val="20"/>
        </w:rPr>
      </w:pPr>
      <w:r w:rsidRPr="00662579">
        <w:rPr>
          <w:rFonts w:asciiTheme="minorBidi" w:hAnsiTheme="minorBidi" w:cstheme="minorBidi"/>
          <w:bCs/>
          <w:sz w:val="20"/>
          <w:szCs w:val="20"/>
        </w:rPr>
        <w:t xml:space="preserve">Ensure that the components are unit tested and ready to be integrated into the system product. Provide fixes to defects identified by the verification team during the development life cycle. </w:t>
      </w:r>
    </w:p>
    <w:p w14:paraId="01388089" w14:textId="77777777" w:rsidR="00BA0320" w:rsidRDefault="00BA0320" w:rsidP="00BA0320">
      <w:pPr>
        <w:pStyle w:val="ListParagraph"/>
        <w:numPr>
          <w:ilvl w:val="0"/>
          <w:numId w:val="13"/>
        </w:numPr>
        <w:spacing w:after="0"/>
        <w:rPr>
          <w:rFonts w:asciiTheme="minorBidi" w:hAnsiTheme="minorBidi" w:cstheme="minorBidi"/>
          <w:bCs/>
          <w:sz w:val="20"/>
          <w:szCs w:val="20"/>
        </w:rPr>
      </w:pPr>
      <w:r>
        <w:rPr>
          <w:rFonts w:asciiTheme="minorBidi" w:hAnsiTheme="minorBidi" w:cstheme="minorBidi"/>
          <w:bCs/>
          <w:sz w:val="20"/>
          <w:szCs w:val="20"/>
        </w:rPr>
        <w:t>D</w:t>
      </w:r>
      <w:r w:rsidRPr="00662579">
        <w:rPr>
          <w:rFonts w:asciiTheme="minorBidi" w:hAnsiTheme="minorBidi" w:cstheme="minorBidi"/>
          <w:bCs/>
          <w:sz w:val="20"/>
          <w:szCs w:val="20"/>
        </w:rPr>
        <w:t>evelop designs across the disciplines of mechanical, electrical, and firmware engineering; tests the functional and RAS (reliability, availability, and serviceability) aspects of the implementation; and supports customer environments in providing end-to-end solutions and resolution of issues.</w:t>
      </w:r>
    </w:p>
    <w:p w14:paraId="6FA7A97C" w14:textId="77777777" w:rsidR="00BA0320" w:rsidRPr="00662579" w:rsidRDefault="00BA0320" w:rsidP="00BA0320">
      <w:pPr>
        <w:pStyle w:val="ListParagraph"/>
        <w:numPr>
          <w:ilvl w:val="0"/>
          <w:numId w:val="13"/>
        </w:numPr>
        <w:spacing w:after="0"/>
        <w:rPr>
          <w:rFonts w:asciiTheme="minorBidi" w:hAnsiTheme="minorBidi" w:cstheme="minorBidi"/>
          <w:bCs/>
          <w:sz w:val="20"/>
          <w:szCs w:val="20"/>
        </w:rPr>
      </w:pPr>
      <w:r w:rsidRPr="00662579">
        <w:rPr>
          <w:rFonts w:asciiTheme="minorBidi" w:hAnsiTheme="minorBidi" w:cstheme="minorBidi"/>
          <w:bCs/>
          <w:sz w:val="20"/>
          <w:szCs w:val="20"/>
        </w:rPr>
        <w:t>Work on delivering quality systems to meet market needs. Establishes relations across IBM and with external suppliers/vendors</w:t>
      </w:r>
    </w:p>
    <w:p w14:paraId="0E1DF037" w14:textId="77777777" w:rsidR="00BA0320" w:rsidRDefault="00BA0320" w:rsidP="00BA0320">
      <w:pPr>
        <w:pStyle w:val="ListParagraph"/>
        <w:numPr>
          <w:ilvl w:val="0"/>
          <w:numId w:val="14"/>
        </w:numPr>
        <w:spacing w:after="0"/>
        <w:rPr>
          <w:rFonts w:asciiTheme="minorBidi" w:hAnsiTheme="minorBidi" w:cstheme="minorBidi"/>
          <w:bCs/>
          <w:sz w:val="20"/>
          <w:szCs w:val="20"/>
        </w:rPr>
      </w:pPr>
      <w:r w:rsidRPr="00662579">
        <w:rPr>
          <w:rFonts w:asciiTheme="minorBidi" w:hAnsiTheme="minorBidi" w:cstheme="minorBidi"/>
          <w:bCs/>
          <w:sz w:val="20"/>
          <w:szCs w:val="20"/>
        </w:rPr>
        <w:lastRenderedPageBreak/>
        <w:t xml:space="preserve">Responsibility for assuring and/or validating the quality of the developed product. Responsibilities include systems bring up and integration, systems performance, hardware test, quality, RAS (reliability, availability, and serviceability), production introduction, and product engineering. </w:t>
      </w:r>
    </w:p>
    <w:p w14:paraId="2D9517DE" w14:textId="77777777" w:rsidR="00BA0320" w:rsidRPr="00662579" w:rsidRDefault="00BA0320" w:rsidP="00BA0320">
      <w:pPr>
        <w:pStyle w:val="ListParagraph"/>
        <w:numPr>
          <w:ilvl w:val="0"/>
          <w:numId w:val="14"/>
        </w:numPr>
        <w:spacing w:after="0"/>
        <w:rPr>
          <w:rFonts w:asciiTheme="minorBidi" w:hAnsiTheme="minorBidi" w:cstheme="minorBidi"/>
          <w:bCs/>
          <w:sz w:val="20"/>
          <w:szCs w:val="20"/>
        </w:rPr>
      </w:pPr>
      <w:r w:rsidRPr="00662579">
        <w:rPr>
          <w:rFonts w:asciiTheme="minorBidi" w:hAnsiTheme="minorBidi" w:cstheme="minorBidi"/>
          <w:bCs/>
          <w:sz w:val="20"/>
          <w:szCs w:val="20"/>
        </w:rPr>
        <w:t xml:space="preserve">Responsible for design/test execution and evaluation of Structural (Shock and Vibration) and Acoustics solutions for Power products. Product design reviews, testing, level predictions, and producing agency approvals. Interfacing with thermal and mechanical development engineers to develop optimum and cost-effective solutions. </w:t>
      </w:r>
    </w:p>
    <w:p w14:paraId="63E9D908" w14:textId="77777777" w:rsidR="00BD7E1E" w:rsidRDefault="00BD7E1E" w:rsidP="00BD7E1E">
      <w:pPr>
        <w:spacing w:after="0"/>
        <w:ind w:left="720"/>
        <w:contextualSpacing/>
        <w:rPr>
          <w:bCs/>
          <w:sz w:val="20"/>
          <w:szCs w:val="20"/>
        </w:rPr>
      </w:pPr>
    </w:p>
    <w:p w14:paraId="5841500B" w14:textId="77777777" w:rsidR="00600ED4" w:rsidRDefault="00600ED4" w:rsidP="00600ED4">
      <w:pPr>
        <w:spacing w:after="0"/>
        <w:rPr>
          <w:b/>
          <w:sz w:val="20"/>
          <w:szCs w:val="20"/>
        </w:rPr>
      </w:pPr>
      <w:r>
        <w:rPr>
          <w:b/>
          <w:sz w:val="20"/>
          <w:szCs w:val="20"/>
        </w:rPr>
        <w:t xml:space="preserve">Penn State University, Middletown, PA </w:t>
      </w:r>
      <w:r>
        <w:rPr>
          <w:b/>
          <w:bCs/>
          <w:sz w:val="20"/>
          <w:szCs w:val="20"/>
        </w:rPr>
        <w:t xml:space="preserve">                                                             </w:t>
      </w:r>
      <w:r>
        <w:rPr>
          <w:b/>
          <w:sz w:val="20"/>
          <w:szCs w:val="20"/>
        </w:rPr>
        <w:t>August 2018 – Present</w:t>
      </w:r>
    </w:p>
    <w:p w14:paraId="5CA8A2F1" w14:textId="77777777" w:rsidR="00600ED4" w:rsidRDefault="00600ED4" w:rsidP="00600ED4">
      <w:pPr>
        <w:spacing w:after="0"/>
        <w:rPr>
          <w:b/>
          <w:sz w:val="20"/>
          <w:szCs w:val="20"/>
        </w:rPr>
      </w:pPr>
      <w:r>
        <w:rPr>
          <w:b/>
          <w:bCs/>
          <w:sz w:val="20"/>
          <w:szCs w:val="20"/>
        </w:rPr>
        <w:t>Assistant Professor</w:t>
      </w:r>
    </w:p>
    <w:p w14:paraId="4C7FD56F" w14:textId="77777777" w:rsidR="00600ED4" w:rsidRDefault="00600ED4" w:rsidP="00600ED4">
      <w:pPr>
        <w:spacing w:after="0"/>
        <w:rPr>
          <w:bCs/>
          <w:sz w:val="20"/>
          <w:szCs w:val="20"/>
        </w:rPr>
      </w:pPr>
      <w:r>
        <w:rPr>
          <w:bCs/>
          <w:sz w:val="20"/>
          <w:szCs w:val="20"/>
        </w:rPr>
        <w:t>Responsible for teaching</w:t>
      </w:r>
      <w:r w:rsidRPr="00A843F2">
        <w:rPr>
          <w:bCs/>
          <w:sz w:val="20"/>
          <w:szCs w:val="20"/>
        </w:rPr>
        <w:t xml:space="preserve"> courses in three primary areas of my expertise: </w:t>
      </w:r>
      <w:r>
        <w:rPr>
          <w:bCs/>
          <w:sz w:val="20"/>
          <w:szCs w:val="20"/>
        </w:rPr>
        <w:t>Solid Mechanics, Vibrations, and Control:</w:t>
      </w:r>
      <w:r w:rsidRPr="00A843F2">
        <w:rPr>
          <w:bCs/>
          <w:sz w:val="20"/>
          <w:szCs w:val="20"/>
        </w:rPr>
        <w:t xml:space="preserve"> Teaching load is 9 credits/week</w:t>
      </w:r>
      <w:r>
        <w:rPr>
          <w:bCs/>
          <w:sz w:val="20"/>
          <w:szCs w:val="20"/>
        </w:rPr>
        <w:t xml:space="preserve">. </w:t>
      </w:r>
    </w:p>
    <w:p w14:paraId="5F2BF404" w14:textId="77777777" w:rsidR="00600ED4" w:rsidRDefault="00600ED4" w:rsidP="00600ED4">
      <w:pPr>
        <w:numPr>
          <w:ilvl w:val="0"/>
          <w:numId w:val="1"/>
        </w:numPr>
        <w:spacing w:after="0"/>
        <w:rPr>
          <w:bCs/>
          <w:sz w:val="20"/>
          <w:szCs w:val="20"/>
        </w:rPr>
      </w:pPr>
      <w:r>
        <w:rPr>
          <w:bCs/>
          <w:sz w:val="20"/>
          <w:szCs w:val="20"/>
        </w:rPr>
        <w:t>Published 2 journal articles on MEMS dynamics.</w:t>
      </w:r>
    </w:p>
    <w:p w14:paraId="343D1E7C" w14:textId="77777777" w:rsidR="00600ED4" w:rsidRDefault="00600ED4" w:rsidP="00600ED4">
      <w:pPr>
        <w:numPr>
          <w:ilvl w:val="0"/>
          <w:numId w:val="1"/>
        </w:numPr>
        <w:spacing w:after="0"/>
        <w:contextualSpacing/>
        <w:rPr>
          <w:bCs/>
          <w:sz w:val="20"/>
          <w:szCs w:val="20"/>
        </w:rPr>
      </w:pPr>
      <w:r>
        <w:rPr>
          <w:bCs/>
          <w:sz w:val="20"/>
          <w:szCs w:val="20"/>
        </w:rPr>
        <w:t>Awarded $30K to research MEMS dynamics.</w:t>
      </w:r>
    </w:p>
    <w:p w14:paraId="27C75D81" w14:textId="77777777" w:rsidR="00600ED4" w:rsidRDefault="00600ED4" w:rsidP="00600ED4">
      <w:pPr>
        <w:spacing w:after="0" w:line="240" w:lineRule="auto"/>
        <w:jc w:val="center"/>
        <w:rPr>
          <w:b/>
          <w:sz w:val="24"/>
          <w:szCs w:val="24"/>
        </w:rPr>
      </w:pPr>
    </w:p>
    <w:p w14:paraId="265AEB44" w14:textId="77777777" w:rsidR="00600ED4" w:rsidRDefault="00600ED4" w:rsidP="00600ED4">
      <w:pPr>
        <w:spacing w:after="0"/>
        <w:rPr>
          <w:b/>
          <w:sz w:val="20"/>
          <w:szCs w:val="20"/>
        </w:rPr>
      </w:pPr>
      <w:r w:rsidRPr="00A843F2">
        <w:rPr>
          <w:b/>
          <w:sz w:val="20"/>
          <w:szCs w:val="20"/>
        </w:rPr>
        <w:t>Higher Colleges of Technolog</w:t>
      </w:r>
      <w:r>
        <w:rPr>
          <w:b/>
          <w:sz w:val="20"/>
          <w:szCs w:val="20"/>
        </w:rPr>
        <w:t xml:space="preserve">y, </w:t>
      </w:r>
      <w:r w:rsidRPr="00A843F2">
        <w:rPr>
          <w:b/>
          <w:sz w:val="20"/>
          <w:szCs w:val="20"/>
        </w:rPr>
        <w:t>Dubai</w:t>
      </w:r>
      <w:r>
        <w:rPr>
          <w:b/>
          <w:sz w:val="20"/>
          <w:szCs w:val="20"/>
        </w:rPr>
        <w:t xml:space="preserve">, </w:t>
      </w:r>
      <w:r w:rsidRPr="00A843F2">
        <w:rPr>
          <w:b/>
          <w:sz w:val="20"/>
          <w:szCs w:val="20"/>
        </w:rPr>
        <w:t>UA</w:t>
      </w:r>
      <w:r>
        <w:rPr>
          <w:b/>
          <w:sz w:val="20"/>
          <w:szCs w:val="20"/>
        </w:rPr>
        <w:t>E                                               August 2017 – August 2018</w:t>
      </w:r>
    </w:p>
    <w:p w14:paraId="09005B89" w14:textId="77777777" w:rsidR="00600ED4" w:rsidRDefault="00600ED4" w:rsidP="00600ED4">
      <w:pPr>
        <w:spacing w:after="0"/>
        <w:rPr>
          <w:b/>
          <w:sz w:val="20"/>
          <w:szCs w:val="20"/>
        </w:rPr>
      </w:pPr>
      <w:r>
        <w:rPr>
          <w:b/>
          <w:bCs/>
          <w:sz w:val="20"/>
          <w:szCs w:val="20"/>
        </w:rPr>
        <w:t>Assistant Professor</w:t>
      </w:r>
    </w:p>
    <w:p w14:paraId="6DC44359" w14:textId="77777777" w:rsidR="00600ED4" w:rsidRDefault="00600ED4" w:rsidP="00600ED4">
      <w:pPr>
        <w:spacing w:after="0"/>
        <w:rPr>
          <w:bCs/>
          <w:sz w:val="20"/>
          <w:szCs w:val="20"/>
        </w:rPr>
      </w:pPr>
      <w:r>
        <w:rPr>
          <w:bCs/>
          <w:sz w:val="20"/>
          <w:szCs w:val="20"/>
        </w:rPr>
        <w:t>Responsible for teaching</w:t>
      </w:r>
      <w:r w:rsidRPr="00A843F2">
        <w:rPr>
          <w:bCs/>
          <w:sz w:val="20"/>
          <w:szCs w:val="20"/>
        </w:rPr>
        <w:t xml:space="preserve"> courses in three primary areas of my expertise: </w:t>
      </w:r>
      <w:r>
        <w:rPr>
          <w:bCs/>
          <w:sz w:val="20"/>
          <w:szCs w:val="20"/>
        </w:rPr>
        <w:t>solid mechanics, Vibrations, and Control:</w:t>
      </w:r>
      <w:r w:rsidRPr="00A843F2">
        <w:rPr>
          <w:bCs/>
          <w:sz w:val="20"/>
          <w:szCs w:val="20"/>
        </w:rPr>
        <w:t xml:space="preserve"> Teaching load is 9 credits/week</w:t>
      </w:r>
      <w:r>
        <w:rPr>
          <w:bCs/>
          <w:sz w:val="20"/>
          <w:szCs w:val="20"/>
        </w:rPr>
        <w:t xml:space="preserve">. </w:t>
      </w:r>
    </w:p>
    <w:p w14:paraId="1D58B076" w14:textId="77777777" w:rsidR="00600ED4" w:rsidRDefault="00600ED4" w:rsidP="00600ED4">
      <w:pPr>
        <w:numPr>
          <w:ilvl w:val="0"/>
          <w:numId w:val="2"/>
        </w:numPr>
        <w:spacing w:after="0"/>
        <w:contextualSpacing/>
        <w:rPr>
          <w:bCs/>
          <w:sz w:val="20"/>
          <w:szCs w:val="20"/>
        </w:rPr>
      </w:pPr>
      <w:bookmarkStart w:id="2" w:name="_Hlk9768756"/>
      <w:r w:rsidRPr="00A843F2">
        <w:rPr>
          <w:bCs/>
          <w:sz w:val="20"/>
          <w:szCs w:val="20"/>
        </w:rPr>
        <w:t xml:space="preserve">Assisted in building and establishing </w:t>
      </w:r>
      <w:r>
        <w:rPr>
          <w:bCs/>
          <w:sz w:val="20"/>
          <w:szCs w:val="20"/>
        </w:rPr>
        <w:t xml:space="preserve">a </w:t>
      </w:r>
      <w:r w:rsidRPr="00A843F2">
        <w:rPr>
          <w:bCs/>
          <w:sz w:val="20"/>
          <w:szCs w:val="20"/>
        </w:rPr>
        <w:t>MEMS and NEMS characterization lab</w:t>
      </w:r>
      <w:r>
        <w:rPr>
          <w:bCs/>
          <w:sz w:val="20"/>
          <w:szCs w:val="20"/>
        </w:rPr>
        <w:t>.</w:t>
      </w:r>
    </w:p>
    <w:bookmarkEnd w:id="2"/>
    <w:p w14:paraId="6E764D8C" w14:textId="77777777" w:rsidR="00600ED4" w:rsidRDefault="00600ED4" w:rsidP="00600ED4">
      <w:pPr>
        <w:numPr>
          <w:ilvl w:val="0"/>
          <w:numId w:val="2"/>
        </w:numPr>
        <w:spacing w:after="0"/>
        <w:contextualSpacing/>
        <w:rPr>
          <w:bCs/>
          <w:sz w:val="20"/>
          <w:szCs w:val="20"/>
        </w:rPr>
      </w:pPr>
      <w:r>
        <w:rPr>
          <w:bCs/>
          <w:sz w:val="20"/>
          <w:szCs w:val="20"/>
        </w:rPr>
        <w:t>Awarded $100K to research MEMS dynamics.</w:t>
      </w:r>
    </w:p>
    <w:p w14:paraId="4B89D3EB" w14:textId="77777777" w:rsidR="00600ED4" w:rsidRDefault="00600ED4" w:rsidP="00600ED4">
      <w:pPr>
        <w:spacing w:after="0" w:line="240" w:lineRule="auto"/>
        <w:rPr>
          <w:b/>
        </w:rPr>
      </w:pPr>
    </w:p>
    <w:p w14:paraId="0193B31E" w14:textId="77777777" w:rsidR="00600ED4" w:rsidRDefault="00600ED4" w:rsidP="00600ED4">
      <w:pPr>
        <w:spacing w:after="0"/>
        <w:rPr>
          <w:color w:val="FF0000"/>
          <w:sz w:val="20"/>
          <w:szCs w:val="20"/>
        </w:rPr>
      </w:pPr>
      <w:r w:rsidRPr="00A843F2">
        <w:rPr>
          <w:b/>
          <w:sz w:val="20"/>
          <w:szCs w:val="20"/>
        </w:rPr>
        <w:t>Gannon University</w:t>
      </w:r>
      <w:r>
        <w:rPr>
          <w:b/>
          <w:sz w:val="20"/>
          <w:szCs w:val="20"/>
        </w:rPr>
        <w:t xml:space="preserve">, </w:t>
      </w:r>
      <w:r w:rsidRPr="00A843F2">
        <w:rPr>
          <w:b/>
          <w:sz w:val="20"/>
          <w:szCs w:val="20"/>
        </w:rPr>
        <w:t>Erie</w:t>
      </w:r>
      <w:r>
        <w:rPr>
          <w:b/>
          <w:sz w:val="20"/>
          <w:szCs w:val="20"/>
        </w:rPr>
        <w:t xml:space="preserve">, </w:t>
      </w:r>
      <w:r w:rsidRPr="00A843F2">
        <w:rPr>
          <w:b/>
          <w:sz w:val="20"/>
          <w:szCs w:val="20"/>
        </w:rPr>
        <w:t>PA</w:t>
      </w:r>
      <w:r>
        <w:rPr>
          <w:b/>
          <w:sz w:val="20"/>
          <w:szCs w:val="20"/>
        </w:rPr>
        <w:t xml:space="preserve">                </w:t>
      </w:r>
      <w:r>
        <w:rPr>
          <w:b/>
          <w:bCs/>
          <w:sz w:val="20"/>
          <w:szCs w:val="20"/>
        </w:rPr>
        <w:t xml:space="preserve">  </w:t>
      </w:r>
      <w:r>
        <w:rPr>
          <w:b/>
          <w:sz w:val="20"/>
          <w:szCs w:val="20"/>
        </w:rPr>
        <w:t xml:space="preserve">                                                </w:t>
      </w:r>
      <w:r>
        <w:rPr>
          <w:b/>
          <w:sz w:val="20"/>
          <w:szCs w:val="20"/>
        </w:rPr>
        <w:tab/>
        <w:t xml:space="preserve">     August 2016 – August 2017</w:t>
      </w:r>
    </w:p>
    <w:p w14:paraId="1A4B4A16" w14:textId="77777777" w:rsidR="00600ED4" w:rsidRDefault="00600ED4" w:rsidP="00600ED4">
      <w:pPr>
        <w:spacing w:after="0"/>
        <w:rPr>
          <w:b/>
          <w:sz w:val="20"/>
          <w:szCs w:val="20"/>
        </w:rPr>
      </w:pPr>
      <w:r>
        <w:rPr>
          <w:b/>
          <w:bCs/>
          <w:sz w:val="20"/>
          <w:szCs w:val="20"/>
        </w:rPr>
        <w:t>Visiting Assistant Professor</w:t>
      </w:r>
    </w:p>
    <w:p w14:paraId="5565ECB5" w14:textId="77777777" w:rsidR="00600ED4" w:rsidRDefault="00600ED4" w:rsidP="00600ED4">
      <w:pPr>
        <w:spacing w:after="0"/>
        <w:rPr>
          <w:bCs/>
          <w:sz w:val="20"/>
          <w:szCs w:val="20"/>
        </w:rPr>
      </w:pPr>
      <w:r>
        <w:rPr>
          <w:bCs/>
          <w:sz w:val="20"/>
          <w:szCs w:val="20"/>
        </w:rPr>
        <w:t>Responsible for teaching</w:t>
      </w:r>
      <w:r w:rsidRPr="00A843F2">
        <w:rPr>
          <w:bCs/>
          <w:sz w:val="20"/>
          <w:szCs w:val="20"/>
        </w:rPr>
        <w:t xml:space="preserve"> courses in three primary areas of my expertise: </w:t>
      </w:r>
      <w:r>
        <w:rPr>
          <w:bCs/>
          <w:sz w:val="20"/>
          <w:szCs w:val="20"/>
        </w:rPr>
        <w:t xml:space="preserve">Solid Mechanics, Vibrations, and Control. </w:t>
      </w:r>
      <w:r w:rsidRPr="00A843F2">
        <w:rPr>
          <w:bCs/>
          <w:sz w:val="20"/>
          <w:szCs w:val="20"/>
        </w:rPr>
        <w:t xml:space="preserve"> Teaching load </w:t>
      </w:r>
      <w:r>
        <w:rPr>
          <w:bCs/>
          <w:sz w:val="20"/>
          <w:szCs w:val="20"/>
        </w:rPr>
        <w:t>wa</w:t>
      </w:r>
      <w:r w:rsidRPr="00A843F2">
        <w:rPr>
          <w:bCs/>
          <w:sz w:val="20"/>
          <w:szCs w:val="20"/>
        </w:rPr>
        <w:t xml:space="preserve">s </w:t>
      </w:r>
      <w:r>
        <w:rPr>
          <w:bCs/>
          <w:sz w:val="20"/>
          <w:szCs w:val="20"/>
        </w:rPr>
        <w:t>12</w:t>
      </w:r>
      <w:r w:rsidRPr="00A843F2">
        <w:rPr>
          <w:bCs/>
          <w:sz w:val="20"/>
          <w:szCs w:val="20"/>
        </w:rPr>
        <w:t xml:space="preserve"> credits/week</w:t>
      </w:r>
      <w:r>
        <w:rPr>
          <w:bCs/>
          <w:sz w:val="20"/>
          <w:szCs w:val="20"/>
        </w:rPr>
        <w:t xml:space="preserve">. </w:t>
      </w:r>
    </w:p>
    <w:p w14:paraId="4236C25E" w14:textId="77777777" w:rsidR="00600ED4" w:rsidRDefault="00600ED4" w:rsidP="00600ED4">
      <w:pPr>
        <w:numPr>
          <w:ilvl w:val="0"/>
          <w:numId w:val="3"/>
        </w:numPr>
        <w:spacing w:after="0"/>
        <w:ind w:left="720"/>
        <w:contextualSpacing/>
        <w:rPr>
          <w:bCs/>
          <w:sz w:val="20"/>
          <w:szCs w:val="20"/>
        </w:rPr>
      </w:pPr>
      <w:r>
        <w:rPr>
          <w:bCs/>
          <w:sz w:val="20"/>
          <w:szCs w:val="20"/>
        </w:rPr>
        <w:t>Published 2 articles on MEMS mirrors using repulsive force and PDMS energy harvester.</w:t>
      </w:r>
    </w:p>
    <w:p w14:paraId="49CB73CE" w14:textId="77777777" w:rsidR="00600ED4" w:rsidRDefault="00600ED4" w:rsidP="00600ED4">
      <w:pPr>
        <w:numPr>
          <w:ilvl w:val="0"/>
          <w:numId w:val="3"/>
        </w:numPr>
        <w:spacing w:after="0"/>
        <w:ind w:left="720"/>
        <w:contextualSpacing/>
        <w:rPr>
          <w:bCs/>
          <w:sz w:val="20"/>
          <w:szCs w:val="20"/>
        </w:rPr>
      </w:pPr>
      <w:bookmarkStart w:id="3" w:name="_Hlk9768199"/>
      <w:r>
        <w:rPr>
          <w:bCs/>
          <w:sz w:val="20"/>
          <w:szCs w:val="20"/>
        </w:rPr>
        <w:t>Designed MEMS mirrors and PDMS structures to harvest energy from the environment.</w:t>
      </w:r>
    </w:p>
    <w:bookmarkEnd w:id="3"/>
    <w:p w14:paraId="1D266FA5" w14:textId="77777777" w:rsidR="00600ED4" w:rsidRDefault="00600ED4" w:rsidP="00600ED4">
      <w:pPr>
        <w:spacing w:after="0" w:line="240" w:lineRule="auto"/>
        <w:ind w:left="2880"/>
        <w:rPr>
          <w:bCs/>
        </w:rPr>
      </w:pPr>
    </w:p>
    <w:p w14:paraId="6695BD31" w14:textId="77777777" w:rsidR="00600ED4" w:rsidRDefault="00600ED4" w:rsidP="00600ED4">
      <w:pPr>
        <w:spacing w:after="0"/>
        <w:rPr>
          <w:b/>
          <w:color w:val="FF0000"/>
          <w:sz w:val="20"/>
          <w:szCs w:val="20"/>
        </w:rPr>
      </w:pPr>
      <w:r w:rsidRPr="00A843F2">
        <w:rPr>
          <w:b/>
          <w:bCs/>
          <w:sz w:val="20"/>
          <w:szCs w:val="20"/>
        </w:rPr>
        <w:t>King Abdullah University of Science and Technology, Jeddah, Saudi Arabia</w:t>
      </w:r>
      <w:r>
        <w:rPr>
          <w:b/>
          <w:bCs/>
          <w:sz w:val="20"/>
          <w:szCs w:val="20"/>
        </w:rPr>
        <w:t xml:space="preserve">    </w:t>
      </w:r>
      <w:r>
        <w:rPr>
          <w:b/>
          <w:sz w:val="20"/>
          <w:szCs w:val="20"/>
        </w:rPr>
        <w:t>Oct 2013 – Aug 2016</w:t>
      </w:r>
      <w:r>
        <w:rPr>
          <w:b/>
          <w:bCs/>
          <w:sz w:val="20"/>
          <w:szCs w:val="20"/>
        </w:rPr>
        <w:t xml:space="preserve"> </w:t>
      </w:r>
      <w:r w:rsidRPr="00A843F2">
        <w:rPr>
          <w:b/>
          <w:bCs/>
          <w:sz w:val="20"/>
          <w:szCs w:val="20"/>
        </w:rPr>
        <w:t>Post-Doctoral Engineer/Lab manager</w:t>
      </w:r>
    </w:p>
    <w:p w14:paraId="1988001B" w14:textId="77777777" w:rsidR="00600ED4" w:rsidRDefault="00600ED4" w:rsidP="00600ED4">
      <w:pPr>
        <w:spacing w:after="0"/>
        <w:rPr>
          <w:sz w:val="20"/>
          <w:szCs w:val="20"/>
        </w:rPr>
      </w:pPr>
      <w:r>
        <w:rPr>
          <w:sz w:val="20"/>
          <w:szCs w:val="20"/>
        </w:rPr>
        <w:t xml:space="preserve">Responsible for </w:t>
      </w:r>
      <w:r w:rsidRPr="00A843F2">
        <w:rPr>
          <w:sz w:val="20"/>
          <w:szCs w:val="20"/>
        </w:rPr>
        <w:t>designing, modeling</w:t>
      </w:r>
      <w:r>
        <w:rPr>
          <w:sz w:val="20"/>
          <w:szCs w:val="20"/>
        </w:rPr>
        <w:t>,</w:t>
      </w:r>
      <w:r w:rsidRPr="00A843F2">
        <w:rPr>
          <w:sz w:val="20"/>
          <w:szCs w:val="20"/>
        </w:rPr>
        <w:t xml:space="preserve"> and experimentally characterizing microstructures with a focus on their mechanical and motion aspects under linear and nonlinear behaviors.</w:t>
      </w:r>
    </w:p>
    <w:p w14:paraId="1178D697" w14:textId="77777777" w:rsidR="00600ED4" w:rsidRPr="00A843F2" w:rsidRDefault="00600ED4" w:rsidP="00600ED4">
      <w:pPr>
        <w:numPr>
          <w:ilvl w:val="0"/>
          <w:numId w:val="4"/>
        </w:numPr>
        <w:spacing w:after="0"/>
        <w:rPr>
          <w:sz w:val="20"/>
          <w:szCs w:val="20"/>
        </w:rPr>
      </w:pPr>
      <w:r w:rsidRPr="00A843F2">
        <w:rPr>
          <w:sz w:val="20"/>
          <w:szCs w:val="20"/>
        </w:rPr>
        <w:t>Led a team of researchers to study the effect of electrothermal actuation for in-plane MEMS structures to study the effect of axial stress on MEMS, straight and arch microbeams</w:t>
      </w:r>
      <w:r>
        <w:rPr>
          <w:sz w:val="20"/>
          <w:szCs w:val="20"/>
        </w:rPr>
        <w:t>.</w:t>
      </w:r>
    </w:p>
    <w:p w14:paraId="63CD1CF8" w14:textId="77777777" w:rsidR="00600ED4" w:rsidRPr="00A843F2" w:rsidRDefault="00600ED4" w:rsidP="00600ED4">
      <w:pPr>
        <w:numPr>
          <w:ilvl w:val="0"/>
          <w:numId w:val="4"/>
        </w:numPr>
        <w:spacing w:after="0"/>
        <w:rPr>
          <w:sz w:val="20"/>
          <w:szCs w:val="20"/>
        </w:rPr>
      </w:pPr>
      <w:bookmarkStart w:id="4" w:name="_Hlk9768284"/>
      <w:r w:rsidRPr="00A843F2">
        <w:rPr>
          <w:sz w:val="20"/>
          <w:szCs w:val="20"/>
        </w:rPr>
        <w:t>Increased the bandwidth of a capacitive resonator and RF MEMS and shift</w:t>
      </w:r>
      <w:r>
        <w:rPr>
          <w:sz w:val="20"/>
          <w:szCs w:val="20"/>
        </w:rPr>
        <w:t xml:space="preserve">ed </w:t>
      </w:r>
      <w:r w:rsidRPr="00A843F2">
        <w:rPr>
          <w:sz w:val="20"/>
          <w:szCs w:val="20"/>
        </w:rPr>
        <w:t xml:space="preserve">the resonance frequency and switching </w:t>
      </w:r>
      <w:r>
        <w:rPr>
          <w:sz w:val="20"/>
          <w:szCs w:val="20"/>
        </w:rPr>
        <w:t xml:space="preserve">the </w:t>
      </w:r>
      <w:r w:rsidRPr="00A843F2">
        <w:rPr>
          <w:sz w:val="20"/>
          <w:szCs w:val="20"/>
        </w:rPr>
        <w:t>band to desired ranges depending on the application</w:t>
      </w:r>
      <w:r>
        <w:rPr>
          <w:sz w:val="20"/>
          <w:szCs w:val="20"/>
        </w:rPr>
        <w:t>.</w:t>
      </w:r>
    </w:p>
    <w:bookmarkEnd w:id="4"/>
    <w:p w14:paraId="4EDD4630" w14:textId="77777777" w:rsidR="00600ED4" w:rsidRPr="00A843F2" w:rsidRDefault="00600ED4" w:rsidP="00600ED4">
      <w:pPr>
        <w:numPr>
          <w:ilvl w:val="0"/>
          <w:numId w:val="4"/>
        </w:numPr>
        <w:spacing w:after="0"/>
        <w:rPr>
          <w:sz w:val="20"/>
          <w:szCs w:val="20"/>
        </w:rPr>
      </w:pPr>
      <w:r w:rsidRPr="00A843F2">
        <w:rPr>
          <w:sz w:val="20"/>
          <w:szCs w:val="20"/>
        </w:rPr>
        <w:t>Assisted a team of researchers to increase the bandwidth of the resonator and Micromirror near primary resonance and MEMS using the mixed frequency excitation, which can be promising for resonant sensing and Energy Harvesting applications</w:t>
      </w:r>
      <w:r>
        <w:rPr>
          <w:sz w:val="20"/>
          <w:szCs w:val="20"/>
        </w:rPr>
        <w:t>.</w:t>
      </w:r>
    </w:p>
    <w:p w14:paraId="19DA6F17" w14:textId="77777777" w:rsidR="00600ED4" w:rsidRPr="00A843F2" w:rsidRDefault="00600ED4" w:rsidP="00600ED4">
      <w:pPr>
        <w:numPr>
          <w:ilvl w:val="0"/>
          <w:numId w:val="4"/>
        </w:numPr>
        <w:spacing w:after="0"/>
        <w:rPr>
          <w:sz w:val="20"/>
          <w:szCs w:val="20"/>
        </w:rPr>
      </w:pPr>
      <w:bookmarkStart w:id="5" w:name="_Hlk9768355"/>
      <w:r w:rsidRPr="00A843F2">
        <w:rPr>
          <w:sz w:val="20"/>
          <w:szCs w:val="20"/>
        </w:rPr>
        <w:t xml:space="preserve">Increased the bandwidth of the </w:t>
      </w:r>
      <w:r>
        <w:rPr>
          <w:sz w:val="20"/>
          <w:szCs w:val="20"/>
        </w:rPr>
        <w:t>m</w:t>
      </w:r>
      <w:r w:rsidRPr="00A843F2">
        <w:rPr>
          <w:sz w:val="20"/>
          <w:szCs w:val="20"/>
        </w:rPr>
        <w:t>icro</w:t>
      </w:r>
      <w:r>
        <w:rPr>
          <w:sz w:val="20"/>
          <w:szCs w:val="20"/>
        </w:rPr>
        <w:t>b</w:t>
      </w:r>
      <w:r w:rsidRPr="00A843F2">
        <w:rPr>
          <w:sz w:val="20"/>
          <w:szCs w:val="20"/>
        </w:rPr>
        <w:t>eam resonator near it</w:t>
      </w:r>
      <w:r>
        <w:rPr>
          <w:sz w:val="20"/>
          <w:szCs w:val="20"/>
        </w:rPr>
        <w:t>s</w:t>
      </w:r>
      <w:r w:rsidRPr="00A843F2">
        <w:rPr>
          <w:sz w:val="20"/>
          <w:szCs w:val="20"/>
        </w:rPr>
        <w:t xml:space="preserve"> primary resonances using the mixed and multi-frequency excitations, which can be promising for resonant sensing and applications in MEMS-based gyroscopes and energy harvesting applications</w:t>
      </w:r>
      <w:r>
        <w:rPr>
          <w:sz w:val="20"/>
          <w:szCs w:val="20"/>
        </w:rPr>
        <w:t>.</w:t>
      </w:r>
    </w:p>
    <w:bookmarkEnd w:id="5"/>
    <w:p w14:paraId="6BE47C0D" w14:textId="77777777" w:rsidR="00600ED4" w:rsidRDefault="00600ED4" w:rsidP="00600ED4">
      <w:pPr>
        <w:numPr>
          <w:ilvl w:val="0"/>
          <w:numId w:val="4"/>
        </w:numPr>
        <w:spacing w:after="0"/>
        <w:rPr>
          <w:sz w:val="20"/>
          <w:szCs w:val="20"/>
        </w:rPr>
      </w:pPr>
      <w:r w:rsidRPr="00A843F2">
        <w:rPr>
          <w:sz w:val="20"/>
          <w:szCs w:val="20"/>
        </w:rPr>
        <w:t>Assisted in building and establishing MEMS and NEMS characterization lab (shakers, MSA, ZYGO, drop table test, multimeters) and maintained the safety procedures per the standards</w:t>
      </w:r>
      <w:r>
        <w:rPr>
          <w:sz w:val="20"/>
          <w:szCs w:val="20"/>
        </w:rPr>
        <w:t>.</w:t>
      </w:r>
    </w:p>
    <w:p w14:paraId="3777EF7E" w14:textId="77777777" w:rsidR="00600ED4" w:rsidRDefault="00600ED4" w:rsidP="00600ED4">
      <w:pPr>
        <w:spacing w:after="0" w:line="240" w:lineRule="auto"/>
        <w:rPr>
          <w:sz w:val="20"/>
          <w:szCs w:val="20"/>
        </w:rPr>
      </w:pPr>
    </w:p>
    <w:p w14:paraId="0F2B767D" w14:textId="77777777" w:rsidR="00600ED4" w:rsidRPr="00A843F2" w:rsidRDefault="00600ED4" w:rsidP="00600ED4">
      <w:pPr>
        <w:spacing w:after="0"/>
        <w:rPr>
          <w:b/>
          <w:bCs/>
          <w:sz w:val="20"/>
          <w:szCs w:val="20"/>
        </w:rPr>
      </w:pPr>
      <w:r w:rsidRPr="00A843F2">
        <w:rPr>
          <w:b/>
          <w:bCs/>
          <w:sz w:val="20"/>
          <w:szCs w:val="20"/>
        </w:rPr>
        <w:t>Binghamton University, State University of New York, Binghamton, NY</w:t>
      </w:r>
      <w:r w:rsidRPr="00A843F2">
        <w:rPr>
          <w:b/>
          <w:bCs/>
          <w:sz w:val="20"/>
          <w:szCs w:val="20"/>
        </w:rPr>
        <w:tab/>
        <w:t xml:space="preserve">   </w:t>
      </w:r>
      <w:r>
        <w:rPr>
          <w:b/>
          <w:bCs/>
          <w:sz w:val="20"/>
          <w:szCs w:val="20"/>
        </w:rPr>
        <w:t>Jan 2008</w:t>
      </w:r>
      <w:r w:rsidRPr="00A843F2">
        <w:rPr>
          <w:b/>
          <w:bCs/>
          <w:sz w:val="20"/>
          <w:szCs w:val="20"/>
        </w:rPr>
        <w:t xml:space="preserve"> – Oct 2013 </w:t>
      </w:r>
    </w:p>
    <w:p w14:paraId="116D585A" w14:textId="77777777" w:rsidR="00600ED4" w:rsidRPr="00A843F2" w:rsidRDefault="00600ED4" w:rsidP="00600ED4">
      <w:pPr>
        <w:spacing w:after="0"/>
        <w:rPr>
          <w:b/>
          <w:bCs/>
          <w:sz w:val="20"/>
          <w:szCs w:val="20"/>
        </w:rPr>
      </w:pPr>
      <w:r w:rsidRPr="00A843F2">
        <w:rPr>
          <w:b/>
          <w:bCs/>
          <w:sz w:val="20"/>
          <w:szCs w:val="20"/>
        </w:rPr>
        <w:t>Post-Doctoral Engineer</w:t>
      </w:r>
      <w:proofErr w:type="gramStart"/>
      <w:r>
        <w:rPr>
          <w:b/>
          <w:bCs/>
          <w:sz w:val="20"/>
          <w:szCs w:val="20"/>
        </w:rPr>
        <w:t xml:space="preserve">   (</w:t>
      </w:r>
      <w:proofErr w:type="gramEnd"/>
      <w:r w:rsidRPr="00020D02">
        <w:rPr>
          <w:bCs/>
          <w:sz w:val="20"/>
          <w:szCs w:val="20"/>
        </w:rPr>
        <w:t>May 2012 – Oct 2013</w:t>
      </w:r>
      <w:r>
        <w:rPr>
          <w:bCs/>
          <w:sz w:val="20"/>
          <w:szCs w:val="20"/>
        </w:rPr>
        <w:t>)</w:t>
      </w:r>
    </w:p>
    <w:p w14:paraId="2AE33E5A" w14:textId="77777777" w:rsidR="00600ED4" w:rsidRPr="00A843F2" w:rsidRDefault="00600ED4" w:rsidP="00600ED4">
      <w:pPr>
        <w:numPr>
          <w:ilvl w:val="0"/>
          <w:numId w:val="7"/>
        </w:numPr>
        <w:spacing w:after="0"/>
        <w:rPr>
          <w:sz w:val="20"/>
          <w:szCs w:val="20"/>
        </w:rPr>
      </w:pPr>
      <w:r w:rsidRPr="00A843F2">
        <w:rPr>
          <w:sz w:val="20"/>
          <w:szCs w:val="20"/>
        </w:rPr>
        <w:t>Developed a confid</w:t>
      </w:r>
      <w:r>
        <w:rPr>
          <w:sz w:val="20"/>
          <w:szCs w:val="20"/>
        </w:rPr>
        <w:t>e</w:t>
      </w:r>
      <w:r w:rsidRPr="00A843F2">
        <w:rPr>
          <w:sz w:val="20"/>
          <w:szCs w:val="20"/>
        </w:rPr>
        <w:t>nt estimate of the system response and detected the parameter ranges where reliability is practically strong and where it becomes weak</w:t>
      </w:r>
      <w:r>
        <w:rPr>
          <w:sz w:val="20"/>
          <w:szCs w:val="20"/>
        </w:rPr>
        <w:t>.</w:t>
      </w:r>
    </w:p>
    <w:p w14:paraId="6ADBCB60" w14:textId="77777777" w:rsidR="00600ED4" w:rsidRPr="006521A5" w:rsidRDefault="00600ED4" w:rsidP="00600ED4">
      <w:pPr>
        <w:numPr>
          <w:ilvl w:val="0"/>
          <w:numId w:val="7"/>
        </w:numPr>
        <w:spacing w:after="0"/>
        <w:ind w:right="-180"/>
        <w:rPr>
          <w:sz w:val="20"/>
          <w:szCs w:val="20"/>
        </w:rPr>
      </w:pPr>
      <w:r w:rsidRPr="006521A5">
        <w:rPr>
          <w:bCs/>
          <w:sz w:val="20"/>
        </w:rPr>
        <w:lastRenderedPageBreak/>
        <w:t xml:space="preserve">Led research to maximize the energy harvested from the environment using MEMS and a PDMS device.  </w:t>
      </w:r>
    </w:p>
    <w:p w14:paraId="0D16030F" w14:textId="77777777" w:rsidR="00600ED4" w:rsidRPr="00A843F2" w:rsidRDefault="00600ED4" w:rsidP="00600ED4">
      <w:pPr>
        <w:numPr>
          <w:ilvl w:val="0"/>
          <w:numId w:val="7"/>
        </w:numPr>
        <w:spacing w:after="0"/>
        <w:ind w:right="-180"/>
        <w:rPr>
          <w:sz w:val="20"/>
          <w:szCs w:val="20"/>
        </w:rPr>
      </w:pPr>
      <w:r w:rsidRPr="006521A5">
        <w:rPr>
          <w:sz w:val="20"/>
          <w:szCs w:val="20"/>
        </w:rPr>
        <w:t>Characterized theoretically and experimentally the behavior of MEMS devices for</w:t>
      </w:r>
      <w:r w:rsidRPr="00A843F2">
        <w:rPr>
          <w:sz w:val="20"/>
          <w:szCs w:val="20"/>
        </w:rPr>
        <w:t xml:space="preserve"> modeling and design purposes and report</w:t>
      </w:r>
      <w:r>
        <w:rPr>
          <w:sz w:val="20"/>
          <w:szCs w:val="20"/>
        </w:rPr>
        <w:t>ed</w:t>
      </w:r>
      <w:r w:rsidRPr="00A843F2">
        <w:rPr>
          <w:sz w:val="20"/>
          <w:szCs w:val="20"/>
        </w:rPr>
        <w:t xml:space="preserve"> recommendations for the industrial partners using ZYGO and MSA</w:t>
      </w:r>
      <w:r>
        <w:rPr>
          <w:sz w:val="20"/>
          <w:szCs w:val="20"/>
        </w:rPr>
        <w:t>.</w:t>
      </w:r>
    </w:p>
    <w:p w14:paraId="2080208E" w14:textId="0CA23A87" w:rsidR="00600ED4" w:rsidRDefault="00600ED4" w:rsidP="00600ED4">
      <w:pPr>
        <w:pStyle w:val="BobyHead"/>
        <w:numPr>
          <w:ilvl w:val="0"/>
          <w:numId w:val="7"/>
        </w:numPr>
        <w:tabs>
          <w:tab w:val="left" w:pos="360"/>
        </w:tabs>
        <w:spacing w:before="0" w:after="0" w:line="276" w:lineRule="auto"/>
        <w:contextualSpacing/>
        <w:rPr>
          <w:rFonts w:ascii="Arial" w:hAnsi="Arial" w:cs="Arial"/>
          <w:b w:val="0"/>
          <w:bCs/>
          <w:sz w:val="20"/>
        </w:rPr>
      </w:pPr>
      <w:r>
        <w:rPr>
          <w:rFonts w:ascii="Arial" w:hAnsi="Arial" w:cs="Arial"/>
          <w:b w:val="0"/>
          <w:bCs/>
          <w:sz w:val="20"/>
        </w:rPr>
        <w:t>Diminished the effects of shock and voltage on MEMS devices through developing computationally efficient multi-physics reduced</w:t>
      </w:r>
      <w:r w:rsidR="00716FC3">
        <w:rPr>
          <w:rFonts w:ascii="Arial" w:hAnsi="Arial" w:cs="Arial"/>
          <w:b w:val="0"/>
          <w:bCs/>
          <w:sz w:val="20"/>
        </w:rPr>
        <w:t>-</w:t>
      </w:r>
      <w:r>
        <w:rPr>
          <w:rFonts w:ascii="Arial" w:hAnsi="Arial" w:cs="Arial"/>
          <w:b w:val="0"/>
          <w:bCs/>
          <w:sz w:val="20"/>
        </w:rPr>
        <w:t>order model of these MEMS devices.</w:t>
      </w:r>
    </w:p>
    <w:p w14:paraId="6E6DB3B6" w14:textId="1FA77062" w:rsidR="00600ED4" w:rsidRPr="00A843F2" w:rsidRDefault="00600ED4" w:rsidP="00600ED4">
      <w:pPr>
        <w:numPr>
          <w:ilvl w:val="0"/>
          <w:numId w:val="7"/>
        </w:numPr>
        <w:spacing w:after="0"/>
        <w:rPr>
          <w:sz w:val="20"/>
          <w:szCs w:val="20"/>
        </w:rPr>
      </w:pPr>
      <w:r w:rsidRPr="00A843F2">
        <w:rPr>
          <w:sz w:val="20"/>
          <w:szCs w:val="20"/>
        </w:rPr>
        <w:t xml:space="preserve">Assisted </w:t>
      </w:r>
      <w:r w:rsidR="00716FC3">
        <w:rPr>
          <w:sz w:val="20"/>
          <w:szCs w:val="20"/>
        </w:rPr>
        <w:t>in getting</w:t>
      </w:r>
      <w:r w:rsidRPr="00A843F2">
        <w:rPr>
          <w:sz w:val="20"/>
          <w:szCs w:val="20"/>
        </w:rPr>
        <w:t xml:space="preserve"> early detection of falling that may lead to saving </w:t>
      </w:r>
      <w:r>
        <w:rPr>
          <w:sz w:val="20"/>
          <w:szCs w:val="20"/>
        </w:rPr>
        <w:t>people who fell</w:t>
      </w:r>
      <w:r w:rsidRPr="00A843F2">
        <w:rPr>
          <w:sz w:val="20"/>
          <w:szCs w:val="20"/>
        </w:rPr>
        <w:t xml:space="preserve"> not only from injuries but also from death and simulate</w:t>
      </w:r>
      <w:r>
        <w:rPr>
          <w:sz w:val="20"/>
          <w:szCs w:val="20"/>
        </w:rPr>
        <w:t>d</w:t>
      </w:r>
      <w:r w:rsidRPr="00A843F2">
        <w:rPr>
          <w:sz w:val="20"/>
          <w:szCs w:val="20"/>
        </w:rPr>
        <w:t xml:space="preserve"> the stability of the switch response</w:t>
      </w:r>
      <w:r>
        <w:rPr>
          <w:sz w:val="20"/>
          <w:szCs w:val="20"/>
        </w:rPr>
        <w:t>.</w:t>
      </w:r>
    </w:p>
    <w:p w14:paraId="01943BF1" w14:textId="77777777" w:rsidR="00600ED4" w:rsidRDefault="00600ED4" w:rsidP="00600ED4">
      <w:pPr>
        <w:numPr>
          <w:ilvl w:val="0"/>
          <w:numId w:val="7"/>
        </w:numPr>
        <w:spacing w:after="0"/>
        <w:rPr>
          <w:sz w:val="20"/>
          <w:szCs w:val="20"/>
        </w:rPr>
      </w:pPr>
      <w:r w:rsidRPr="00B06CCC">
        <w:rPr>
          <w:sz w:val="20"/>
          <w:szCs w:val="20"/>
        </w:rPr>
        <w:t>Introduced dynamic integrity concepts (safe basin and Local Integrity Measure) to have quantitative information about the loss of structural safety.</w:t>
      </w:r>
      <w:r w:rsidRPr="00B06CCC">
        <w:rPr>
          <w:sz w:val="20"/>
          <w:szCs w:val="20"/>
        </w:rPr>
        <w:tab/>
      </w:r>
    </w:p>
    <w:p w14:paraId="2ECC328A" w14:textId="77777777" w:rsidR="00600ED4" w:rsidRPr="00B06CCC" w:rsidRDefault="00600ED4" w:rsidP="00600ED4">
      <w:pPr>
        <w:spacing w:before="120" w:after="0"/>
        <w:rPr>
          <w:sz w:val="20"/>
          <w:szCs w:val="20"/>
        </w:rPr>
      </w:pPr>
      <w:r w:rsidRPr="00B06CCC">
        <w:rPr>
          <w:b/>
          <w:bCs/>
          <w:sz w:val="20"/>
          <w:szCs w:val="20"/>
        </w:rPr>
        <w:t xml:space="preserve">Research &amp; Teaching Assistant </w:t>
      </w:r>
      <w:proofErr w:type="gramStart"/>
      <w:r w:rsidRPr="00B06CCC">
        <w:rPr>
          <w:b/>
          <w:bCs/>
          <w:sz w:val="20"/>
          <w:szCs w:val="20"/>
        </w:rPr>
        <w:t xml:space="preserve">   </w:t>
      </w:r>
      <w:r w:rsidRPr="00B94763">
        <w:rPr>
          <w:bCs/>
          <w:sz w:val="20"/>
          <w:szCs w:val="20"/>
        </w:rPr>
        <w:t>(</w:t>
      </w:r>
      <w:proofErr w:type="gramEnd"/>
      <w:r w:rsidRPr="00B06CCC">
        <w:rPr>
          <w:bCs/>
          <w:sz w:val="20"/>
          <w:szCs w:val="20"/>
        </w:rPr>
        <w:t>Jan 2008 — May 2012)</w:t>
      </w:r>
    </w:p>
    <w:p w14:paraId="6ABBB57E" w14:textId="77777777" w:rsidR="00600ED4" w:rsidRPr="00A843F2" w:rsidRDefault="00600ED4" w:rsidP="00600ED4">
      <w:pPr>
        <w:spacing w:after="0"/>
        <w:rPr>
          <w:sz w:val="20"/>
          <w:szCs w:val="20"/>
        </w:rPr>
      </w:pPr>
      <w:r w:rsidRPr="00A843F2">
        <w:rPr>
          <w:sz w:val="20"/>
          <w:szCs w:val="20"/>
        </w:rPr>
        <w:t xml:space="preserve">Teaching load was 20 hours/ week. Undergraduate courses </w:t>
      </w:r>
      <w:r>
        <w:rPr>
          <w:sz w:val="20"/>
          <w:szCs w:val="20"/>
        </w:rPr>
        <w:t xml:space="preserve">were: </w:t>
      </w:r>
      <w:r w:rsidRPr="00A843F2">
        <w:rPr>
          <w:sz w:val="20"/>
          <w:szCs w:val="20"/>
        </w:rPr>
        <w:t>Control, Vibrations, Dynamics, Statics, Strength of Material, and Mechatronics</w:t>
      </w:r>
      <w:r>
        <w:rPr>
          <w:sz w:val="20"/>
          <w:szCs w:val="20"/>
        </w:rPr>
        <w:t>.</w:t>
      </w:r>
    </w:p>
    <w:p w14:paraId="3E2E948D" w14:textId="77777777" w:rsidR="00600ED4" w:rsidRPr="00A843F2" w:rsidRDefault="00600ED4" w:rsidP="00600ED4">
      <w:pPr>
        <w:numPr>
          <w:ilvl w:val="0"/>
          <w:numId w:val="8"/>
        </w:numPr>
        <w:spacing w:after="0"/>
        <w:rPr>
          <w:sz w:val="20"/>
          <w:szCs w:val="20"/>
        </w:rPr>
      </w:pPr>
      <w:r w:rsidRPr="00A843F2">
        <w:rPr>
          <w:sz w:val="20"/>
          <w:szCs w:val="20"/>
        </w:rPr>
        <w:t xml:space="preserve">Designed and modeled a new concept of a combined </w:t>
      </w:r>
      <w:r>
        <w:rPr>
          <w:sz w:val="20"/>
          <w:szCs w:val="20"/>
        </w:rPr>
        <w:t xml:space="preserve">MEMS-based </w:t>
      </w:r>
      <w:r w:rsidRPr="00A843F2">
        <w:rPr>
          <w:sz w:val="20"/>
          <w:szCs w:val="20"/>
        </w:rPr>
        <w:t xml:space="preserve">sensor and actuator for earthquake detection and low-g seismic applications to avoid </w:t>
      </w:r>
      <w:r>
        <w:rPr>
          <w:sz w:val="20"/>
          <w:szCs w:val="20"/>
        </w:rPr>
        <w:t>s</w:t>
      </w:r>
      <w:r w:rsidRPr="00A843F2">
        <w:rPr>
          <w:sz w:val="20"/>
          <w:szCs w:val="20"/>
        </w:rPr>
        <w:t>ignificant damages</w:t>
      </w:r>
      <w:r>
        <w:rPr>
          <w:sz w:val="20"/>
          <w:szCs w:val="20"/>
        </w:rPr>
        <w:t>.</w:t>
      </w:r>
    </w:p>
    <w:p w14:paraId="1C05CB6D" w14:textId="77777777" w:rsidR="00600ED4" w:rsidRPr="00A843F2" w:rsidRDefault="00600ED4" w:rsidP="00600ED4">
      <w:pPr>
        <w:numPr>
          <w:ilvl w:val="0"/>
          <w:numId w:val="8"/>
        </w:numPr>
        <w:spacing w:after="0"/>
        <w:rPr>
          <w:sz w:val="20"/>
          <w:szCs w:val="20"/>
        </w:rPr>
      </w:pPr>
      <w:bookmarkStart w:id="6" w:name="_Hlk9768847"/>
      <w:r w:rsidRPr="00A843F2">
        <w:rPr>
          <w:sz w:val="20"/>
          <w:szCs w:val="20"/>
        </w:rPr>
        <w:t>Improved the reliability of MEMS devices, gyroscope</w:t>
      </w:r>
      <w:r>
        <w:rPr>
          <w:sz w:val="20"/>
          <w:szCs w:val="20"/>
        </w:rPr>
        <w:t>,</w:t>
      </w:r>
      <w:r w:rsidRPr="00A843F2">
        <w:rPr>
          <w:sz w:val="20"/>
          <w:szCs w:val="20"/>
        </w:rPr>
        <w:t xml:space="preserve"> and inertia sensors</w:t>
      </w:r>
      <w:r>
        <w:rPr>
          <w:sz w:val="20"/>
          <w:szCs w:val="20"/>
        </w:rPr>
        <w:t>.</w:t>
      </w:r>
      <w:r w:rsidRPr="00A843F2">
        <w:rPr>
          <w:sz w:val="20"/>
          <w:szCs w:val="20"/>
        </w:rPr>
        <w:t xml:space="preserve"> </w:t>
      </w:r>
    </w:p>
    <w:bookmarkEnd w:id="6"/>
    <w:p w14:paraId="2559E526" w14:textId="46AC05EA" w:rsidR="00600ED4" w:rsidRPr="00A843F2" w:rsidRDefault="00600ED4" w:rsidP="00600ED4">
      <w:pPr>
        <w:numPr>
          <w:ilvl w:val="0"/>
          <w:numId w:val="8"/>
        </w:numPr>
        <w:spacing w:after="0"/>
        <w:rPr>
          <w:sz w:val="20"/>
          <w:szCs w:val="20"/>
        </w:rPr>
      </w:pPr>
      <w:r w:rsidRPr="00A843F2">
        <w:rPr>
          <w:sz w:val="20"/>
          <w:szCs w:val="20"/>
        </w:rPr>
        <w:t xml:space="preserve">Diminished the effects of shock and voltage on MEMS devices by developing </w:t>
      </w:r>
      <w:r w:rsidR="00716FC3">
        <w:rPr>
          <w:sz w:val="20"/>
          <w:szCs w:val="20"/>
        </w:rPr>
        <w:t xml:space="preserve">a </w:t>
      </w:r>
      <w:r w:rsidRPr="00A843F2">
        <w:rPr>
          <w:sz w:val="20"/>
          <w:szCs w:val="20"/>
        </w:rPr>
        <w:t>computationally efficient multi-physics reduced-order model of these MEMS devices</w:t>
      </w:r>
      <w:r>
        <w:rPr>
          <w:sz w:val="20"/>
          <w:szCs w:val="20"/>
        </w:rPr>
        <w:t>.</w:t>
      </w:r>
    </w:p>
    <w:p w14:paraId="04B8A066" w14:textId="1D380111" w:rsidR="00600ED4" w:rsidRDefault="00600ED4" w:rsidP="00600ED4">
      <w:pPr>
        <w:numPr>
          <w:ilvl w:val="0"/>
          <w:numId w:val="8"/>
        </w:numPr>
        <w:spacing w:after="0"/>
        <w:rPr>
          <w:sz w:val="20"/>
          <w:szCs w:val="20"/>
        </w:rPr>
      </w:pPr>
      <w:bookmarkStart w:id="7" w:name="_Hlk9768559"/>
      <w:r w:rsidRPr="00A843F2">
        <w:rPr>
          <w:sz w:val="20"/>
          <w:szCs w:val="20"/>
        </w:rPr>
        <w:t>Modeled, analyzed</w:t>
      </w:r>
      <w:r>
        <w:rPr>
          <w:sz w:val="20"/>
          <w:szCs w:val="20"/>
        </w:rPr>
        <w:t>,</w:t>
      </w:r>
      <w:r w:rsidRPr="00A843F2">
        <w:rPr>
          <w:sz w:val="20"/>
          <w:szCs w:val="20"/>
        </w:rPr>
        <w:t xml:space="preserve"> and experimentally tested sensors and MEMS components used in industry to study the effects of shock and voltage and minimize their damages</w:t>
      </w:r>
      <w:r>
        <w:rPr>
          <w:sz w:val="20"/>
          <w:szCs w:val="20"/>
        </w:rPr>
        <w:t>.</w:t>
      </w:r>
    </w:p>
    <w:p w14:paraId="088DB801" w14:textId="77777777" w:rsidR="00BD7E1E" w:rsidRPr="00A843F2" w:rsidRDefault="00BD7E1E" w:rsidP="00BD7E1E">
      <w:pPr>
        <w:spacing w:after="0"/>
        <w:ind w:left="720"/>
        <w:rPr>
          <w:sz w:val="20"/>
          <w:szCs w:val="20"/>
        </w:rPr>
      </w:pPr>
    </w:p>
    <w:bookmarkEnd w:id="7"/>
    <w:p w14:paraId="1DC6B662" w14:textId="77777777" w:rsidR="00600ED4" w:rsidRPr="00A843F2" w:rsidRDefault="00600ED4" w:rsidP="00600ED4">
      <w:pPr>
        <w:spacing w:after="0"/>
        <w:rPr>
          <w:b/>
          <w:bCs/>
          <w:sz w:val="20"/>
          <w:szCs w:val="20"/>
        </w:rPr>
      </w:pPr>
      <w:r w:rsidRPr="00A843F2">
        <w:rPr>
          <w:b/>
          <w:bCs/>
          <w:sz w:val="20"/>
          <w:szCs w:val="20"/>
        </w:rPr>
        <w:t xml:space="preserve">Weatherford, Oil Field Services, </w:t>
      </w:r>
      <w:proofErr w:type="spellStart"/>
      <w:r w:rsidRPr="00A843F2">
        <w:rPr>
          <w:b/>
          <w:bCs/>
          <w:sz w:val="20"/>
          <w:szCs w:val="20"/>
        </w:rPr>
        <w:t>Hassi</w:t>
      </w:r>
      <w:proofErr w:type="spellEnd"/>
      <w:r w:rsidRPr="00A843F2">
        <w:rPr>
          <w:b/>
          <w:bCs/>
          <w:sz w:val="20"/>
          <w:szCs w:val="20"/>
        </w:rPr>
        <w:t xml:space="preserve"> </w:t>
      </w:r>
      <w:proofErr w:type="spellStart"/>
      <w:r w:rsidRPr="00A843F2">
        <w:rPr>
          <w:b/>
          <w:bCs/>
          <w:sz w:val="20"/>
          <w:szCs w:val="20"/>
        </w:rPr>
        <w:t>Messaoud</w:t>
      </w:r>
      <w:proofErr w:type="spellEnd"/>
      <w:r w:rsidRPr="00A843F2">
        <w:rPr>
          <w:b/>
          <w:bCs/>
          <w:sz w:val="20"/>
          <w:szCs w:val="20"/>
        </w:rPr>
        <w:t>, Algeria</w:t>
      </w:r>
      <w:r w:rsidRPr="00A843F2">
        <w:rPr>
          <w:b/>
          <w:bCs/>
          <w:sz w:val="20"/>
          <w:szCs w:val="20"/>
        </w:rPr>
        <w:tab/>
      </w:r>
      <w:r w:rsidRPr="00A843F2">
        <w:rPr>
          <w:b/>
          <w:bCs/>
          <w:sz w:val="20"/>
          <w:szCs w:val="20"/>
        </w:rPr>
        <w:tab/>
      </w:r>
      <w:r w:rsidRPr="00A843F2">
        <w:rPr>
          <w:b/>
          <w:bCs/>
          <w:sz w:val="20"/>
          <w:szCs w:val="20"/>
        </w:rPr>
        <w:tab/>
      </w:r>
      <w:r>
        <w:rPr>
          <w:b/>
          <w:bCs/>
          <w:sz w:val="20"/>
          <w:szCs w:val="20"/>
        </w:rPr>
        <w:t xml:space="preserve">    </w:t>
      </w:r>
      <w:r w:rsidRPr="00A843F2">
        <w:rPr>
          <w:b/>
          <w:bCs/>
          <w:sz w:val="20"/>
          <w:szCs w:val="20"/>
        </w:rPr>
        <w:t>Jan 2005 – Jan 2008</w:t>
      </w:r>
    </w:p>
    <w:p w14:paraId="6B4F8A4B" w14:textId="77777777" w:rsidR="00600ED4" w:rsidRDefault="00600ED4" w:rsidP="00600ED4">
      <w:pPr>
        <w:spacing w:after="0"/>
        <w:rPr>
          <w:b/>
          <w:bCs/>
          <w:sz w:val="20"/>
          <w:szCs w:val="20"/>
        </w:rPr>
      </w:pPr>
      <w:r w:rsidRPr="00A843F2">
        <w:rPr>
          <w:b/>
          <w:bCs/>
          <w:sz w:val="20"/>
          <w:szCs w:val="20"/>
        </w:rPr>
        <w:t xml:space="preserve">Underbalanced Drilling </w:t>
      </w:r>
      <w:r>
        <w:rPr>
          <w:b/>
          <w:bCs/>
          <w:sz w:val="20"/>
          <w:szCs w:val="20"/>
        </w:rPr>
        <w:t xml:space="preserve">(UBD) </w:t>
      </w:r>
      <w:r w:rsidRPr="00A843F2">
        <w:rPr>
          <w:b/>
          <w:bCs/>
          <w:sz w:val="20"/>
          <w:szCs w:val="20"/>
        </w:rPr>
        <w:t>Engineer</w:t>
      </w:r>
    </w:p>
    <w:p w14:paraId="65794988" w14:textId="77777777" w:rsidR="00600ED4" w:rsidRPr="00A843F2" w:rsidRDefault="00600ED4" w:rsidP="00600ED4">
      <w:pPr>
        <w:spacing w:after="0"/>
        <w:rPr>
          <w:sz w:val="20"/>
          <w:szCs w:val="20"/>
        </w:rPr>
      </w:pPr>
      <w:r w:rsidRPr="00A843F2">
        <w:rPr>
          <w:sz w:val="20"/>
          <w:szCs w:val="20"/>
        </w:rPr>
        <w:t>Supervised field trials, performed oil well surveys and managed the UBD crew</w:t>
      </w:r>
    </w:p>
    <w:p w14:paraId="7906C663" w14:textId="77777777" w:rsidR="00600ED4" w:rsidRPr="00A843F2" w:rsidRDefault="00600ED4" w:rsidP="00600ED4">
      <w:pPr>
        <w:numPr>
          <w:ilvl w:val="0"/>
          <w:numId w:val="10"/>
        </w:numPr>
        <w:spacing w:after="0"/>
        <w:rPr>
          <w:sz w:val="20"/>
          <w:szCs w:val="20"/>
        </w:rPr>
      </w:pPr>
      <w:r w:rsidRPr="00A843F2">
        <w:rPr>
          <w:sz w:val="20"/>
          <w:szCs w:val="20"/>
        </w:rPr>
        <w:t>Solved technical issues using different drilling fluids to accelerate the drilling process</w:t>
      </w:r>
    </w:p>
    <w:p w14:paraId="13F5B7F5" w14:textId="77777777" w:rsidR="00600ED4" w:rsidRPr="00A843F2" w:rsidRDefault="00600ED4" w:rsidP="00600ED4">
      <w:pPr>
        <w:numPr>
          <w:ilvl w:val="0"/>
          <w:numId w:val="10"/>
        </w:numPr>
        <w:spacing w:after="0"/>
        <w:rPr>
          <w:sz w:val="20"/>
          <w:szCs w:val="20"/>
        </w:rPr>
      </w:pPr>
      <w:r>
        <w:rPr>
          <w:sz w:val="20"/>
          <w:szCs w:val="20"/>
        </w:rPr>
        <w:t>Introduced</w:t>
      </w:r>
      <w:r w:rsidRPr="00A843F2">
        <w:rPr>
          <w:sz w:val="20"/>
          <w:szCs w:val="20"/>
        </w:rPr>
        <w:t xml:space="preserve"> the PID controller to control the N2 pump unit and simulated its performance</w:t>
      </w:r>
      <w:r>
        <w:rPr>
          <w:sz w:val="20"/>
          <w:szCs w:val="20"/>
        </w:rPr>
        <w:t>.</w:t>
      </w:r>
    </w:p>
    <w:p w14:paraId="549EEC5F" w14:textId="77777777" w:rsidR="00600ED4" w:rsidRDefault="00600ED4" w:rsidP="00600ED4">
      <w:pPr>
        <w:spacing w:after="0" w:line="240" w:lineRule="auto"/>
        <w:rPr>
          <w:b/>
        </w:rPr>
      </w:pPr>
    </w:p>
    <w:p w14:paraId="6FDEE574" w14:textId="77777777" w:rsidR="00600ED4" w:rsidRDefault="00600ED4" w:rsidP="00600ED4">
      <w:pPr>
        <w:spacing w:after="0"/>
        <w:rPr>
          <w:b/>
          <w:sz w:val="20"/>
          <w:szCs w:val="20"/>
        </w:rPr>
      </w:pPr>
      <w:r>
        <w:rPr>
          <w:b/>
          <w:sz w:val="20"/>
          <w:szCs w:val="20"/>
        </w:rPr>
        <w:t>EDUCATION</w:t>
      </w:r>
    </w:p>
    <w:p w14:paraId="55159763" w14:textId="77777777" w:rsidR="00600ED4" w:rsidRDefault="00600ED4" w:rsidP="00600ED4">
      <w:pPr>
        <w:numPr>
          <w:ilvl w:val="0"/>
          <w:numId w:val="5"/>
        </w:numPr>
        <w:spacing w:after="0"/>
        <w:contextualSpacing/>
        <w:rPr>
          <w:sz w:val="20"/>
          <w:szCs w:val="20"/>
        </w:rPr>
      </w:pPr>
      <w:r w:rsidRPr="00A843F2">
        <w:rPr>
          <w:sz w:val="20"/>
          <w:szCs w:val="20"/>
        </w:rPr>
        <w:t>Ph.D. Mechanical Engineering</w:t>
      </w:r>
      <w:r>
        <w:rPr>
          <w:sz w:val="20"/>
          <w:szCs w:val="20"/>
        </w:rPr>
        <w:t>, State University of New York, Binghamton, NY. 2012</w:t>
      </w:r>
    </w:p>
    <w:p w14:paraId="385DA1BC" w14:textId="77777777" w:rsidR="00600ED4" w:rsidRDefault="00600ED4" w:rsidP="00600ED4">
      <w:pPr>
        <w:spacing w:after="0"/>
        <w:ind w:left="720"/>
        <w:contextualSpacing/>
        <w:rPr>
          <w:sz w:val="20"/>
          <w:szCs w:val="20"/>
        </w:rPr>
      </w:pPr>
      <w:r>
        <w:rPr>
          <w:sz w:val="20"/>
          <w:szCs w:val="20"/>
        </w:rPr>
        <w:t>Thesis: “</w:t>
      </w:r>
      <w:r w:rsidRPr="00A843F2">
        <w:rPr>
          <w:sz w:val="20"/>
          <w:szCs w:val="20"/>
        </w:rPr>
        <w:t xml:space="preserve">The Dynamics </w:t>
      </w:r>
      <w:r>
        <w:rPr>
          <w:sz w:val="20"/>
          <w:szCs w:val="20"/>
        </w:rPr>
        <w:t>o</w:t>
      </w:r>
      <w:r w:rsidRPr="00A843F2">
        <w:rPr>
          <w:sz w:val="20"/>
          <w:szCs w:val="20"/>
        </w:rPr>
        <w:t xml:space="preserve">f Microstructures </w:t>
      </w:r>
      <w:r>
        <w:rPr>
          <w:sz w:val="20"/>
          <w:szCs w:val="20"/>
        </w:rPr>
        <w:t>u</w:t>
      </w:r>
      <w:r w:rsidRPr="00A843F2">
        <w:rPr>
          <w:sz w:val="20"/>
          <w:szCs w:val="20"/>
        </w:rPr>
        <w:t xml:space="preserve">nder Shock </w:t>
      </w:r>
      <w:r>
        <w:rPr>
          <w:sz w:val="20"/>
          <w:szCs w:val="20"/>
        </w:rPr>
        <w:t>a</w:t>
      </w:r>
      <w:r w:rsidRPr="00A843F2">
        <w:rPr>
          <w:sz w:val="20"/>
          <w:szCs w:val="20"/>
        </w:rPr>
        <w:t>nd Acceleration</w:t>
      </w:r>
      <w:r>
        <w:rPr>
          <w:sz w:val="20"/>
          <w:szCs w:val="20"/>
        </w:rPr>
        <w:t>”</w:t>
      </w:r>
    </w:p>
    <w:p w14:paraId="7B126AEE" w14:textId="77777777" w:rsidR="00600ED4" w:rsidRDefault="00600ED4" w:rsidP="00600ED4">
      <w:pPr>
        <w:numPr>
          <w:ilvl w:val="0"/>
          <w:numId w:val="5"/>
        </w:numPr>
        <w:spacing w:after="0"/>
        <w:contextualSpacing/>
        <w:rPr>
          <w:sz w:val="20"/>
          <w:szCs w:val="20"/>
        </w:rPr>
      </w:pPr>
      <w:r>
        <w:rPr>
          <w:sz w:val="20"/>
          <w:szCs w:val="20"/>
        </w:rPr>
        <w:t xml:space="preserve">M.S. </w:t>
      </w:r>
      <w:r w:rsidRPr="00A843F2">
        <w:rPr>
          <w:sz w:val="20"/>
          <w:szCs w:val="20"/>
        </w:rPr>
        <w:t>Mechatronics Engineering</w:t>
      </w:r>
      <w:r>
        <w:rPr>
          <w:sz w:val="20"/>
          <w:szCs w:val="20"/>
        </w:rPr>
        <w:t xml:space="preserve">, </w:t>
      </w:r>
      <w:r w:rsidRPr="00A843F2">
        <w:rPr>
          <w:sz w:val="20"/>
          <w:szCs w:val="20"/>
        </w:rPr>
        <w:t>Jordan University for Science &amp; Technology, Jordan</w:t>
      </w:r>
      <w:r>
        <w:rPr>
          <w:sz w:val="20"/>
          <w:szCs w:val="20"/>
        </w:rPr>
        <w:t>.</w:t>
      </w:r>
      <w:r w:rsidRPr="00A843F2">
        <w:rPr>
          <w:sz w:val="20"/>
          <w:szCs w:val="20"/>
        </w:rPr>
        <w:t xml:space="preserve"> 2007</w:t>
      </w:r>
    </w:p>
    <w:p w14:paraId="0C9D312A" w14:textId="77777777" w:rsidR="00600ED4" w:rsidRDefault="00600ED4" w:rsidP="00600ED4">
      <w:pPr>
        <w:spacing w:after="0"/>
        <w:rPr>
          <w:i/>
          <w:sz w:val="20"/>
          <w:szCs w:val="20"/>
        </w:rPr>
      </w:pPr>
      <w:r>
        <w:rPr>
          <w:i/>
          <w:sz w:val="20"/>
          <w:szCs w:val="20"/>
        </w:rPr>
        <w:t xml:space="preserve">            Thesis: “Optimizing Fuzzy C-Mean Algorithm using GA.”</w:t>
      </w:r>
    </w:p>
    <w:p w14:paraId="0573BFC0" w14:textId="77777777" w:rsidR="00600ED4" w:rsidRPr="00A843F2" w:rsidRDefault="00600ED4" w:rsidP="00600ED4">
      <w:pPr>
        <w:numPr>
          <w:ilvl w:val="0"/>
          <w:numId w:val="5"/>
        </w:numPr>
        <w:autoSpaceDE w:val="0"/>
        <w:autoSpaceDN w:val="0"/>
        <w:adjustRightInd w:val="0"/>
        <w:spacing w:after="0"/>
        <w:contextualSpacing/>
        <w:rPr>
          <w:rFonts w:ascii="Calibri" w:hAnsi="Calibri"/>
          <w:b/>
          <w:bCs/>
          <w:color w:val="000000"/>
        </w:rPr>
      </w:pPr>
      <w:r w:rsidRPr="00A843F2">
        <w:rPr>
          <w:sz w:val="20"/>
          <w:szCs w:val="20"/>
        </w:rPr>
        <w:t>B.S. Mechatronics Engineering, Jordan University for Science &amp; Technology, Jordan</w:t>
      </w:r>
      <w:r>
        <w:rPr>
          <w:sz w:val="20"/>
          <w:szCs w:val="20"/>
        </w:rPr>
        <w:t>.</w:t>
      </w:r>
      <w:r w:rsidRPr="00A843F2">
        <w:rPr>
          <w:sz w:val="20"/>
          <w:szCs w:val="20"/>
        </w:rPr>
        <w:t xml:space="preserve"> 200</w:t>
      </w:r>
      <w:r>
        <w:rPr>
          <w:sz w:val="20"/>
          <w:szCs w:val="20"/>
        </w:rPr>
        <w:t>4</w:t>
      </w:r>
    </w:p>
    <w:p w14:paraId="448FD1A9" w14:textId="77777777" w:rsidR="00600ED4" w:rsidRDefault="00600ED4" w:rsidP="00600ED4">
      <w:pPr>
        <w:autoSpaceDE w:val="0"/>
        <w:autoSpaceDN w:val="0"/>
        <w:adjustRightInd w:val="0"/>
        <w:spacing w:after="0" w:line="240" w:lineRule="auto"/>
        <w:ind w:left="720"/>
        <w:contextualSpacing/>
        <w:rPr>
          <w:rFonts w:ascii="Calibri" w:hAnsi="Calibri"/>
          <w:b/>
          <w:bCs/>
          <w:color w:val="000000"/>
        </w:rPr>
      </w:pPr>
    </w:p>
    <w:p w14:paraId="5C6B20FA" w14:textId="77777777" w:rsidR="00600ED4" w:rsidRDefault="00600ED4" w:rsidP="00600ED4">
      <w:pPr>
        <w:spacing w:after="0"/>
        <w:rPr>
          <w:b/>
          <w:sz w:val="20"/>
          <w:szCs w:val="20"/>
        </w:rPr>
      </w:pPr>
      <w:r>
        <w:rPr>
          <w:b/>
          <w:sz w:val="20"/>
          <w:szCs w:val="20"/>
        </w:rPr>
        <w:t>SKILLS &amp; STRENGTHS</w:t>
      </w:r>
    </w:p>
    <w:p w14:paraId="14DCF5D5" w14:textId="77777777" w:rsidR="00600ED4" w:rsidRDefault="00600ED4" w:rsidP="00600ED4">
      <w:pPr>
        <w:spacing w:after="0"/>
        <w:jc w:val="both"/>
        <w:rPr>
          <w:sz w:val="20"/>
          <w:szCs w:val="20"/>
        </w:rPr>
      </w:pPr>
      <w:r>
        <w:rPr>
          <w:sz w:val="20"/>
          <w:szCs w:val="20"/>
        </w:rPr>
        <w:sym w:font="Symbol" w:char="F0B7"/>
      </w:r>
      <w:r>
        <w:rPr>
          <w:sz w:val="20"/>
          <w:szCs w:val="20"/>
        </w:rPr>
        <w:t xml:space="preserve"> </w:t>
      </w:r>
      <w:r>
        <w:rPr>
          <w:bCs/>
          <w:sz w:val="20"/>
          <w:szCs w:val="20"/>
        </w:rPr>
        <w:t xml:space="preserve">Complex problem solving </w:t>
      </w:r>
      <w:r>
        <w:rPr>
          <w:sz w:val="20"/>
          <w:szCs w:val="20"/>
        </w:rPr>
        <w:sym w:font="Symbol" w:char="F0B7"/>
      </w:r>
      <w:r>
        <w:rPr>
          <w:sz w:val="20"/>
          <w:szCs w:val="20"/>
        </w:rPr>
        <w:t xml:space="preserve"> </w:t>
      </w:r>
      <w:r>
        <w:rPr>
          <w:bCs/>
          <w:sz w:val="20"/>
          <w:szCs w:val="20"/>
        </w:rPr>
        <w:t xml:space="preserve">Statistics </w:t>
      </w:r>
      <w:r>
        <w:rPr>
          <w:sz w:val="20"/>
          <w:szCs w:val="20"/>
        </w:rPr>
        <w:sym w:font="Symbol" w:char="F0B7"/>
      </w:r>
      <w:r>
        <w:rPr>
          <w:sz w:val="20"/>
          <w:szCs w:val="20"/>
        </w:rPr>
        <w:t xml:space="preserve"> MEMS </w:t>
      </w:r>
      <w:r>
        <w:rPr>
          <w:sz w:val="20"/>
          <w:szCs w:val="20"/>
        </w:rPr>
        <w:sym w:font="Symbol" w:char="F0B7"/>
      </w:r>
      <w:r>
        <w:rPr>
          <w:sz w:val="20"/>
          <w:szCs w:val="20"/>
        </w:rPr>
        <w:t xml:space="preserve"> Project Management </w:t>
      </w:r>
      <w:r>
        <w:rPr>
          <w:sz w:val="20"/>
          <w:szCs w:val="20"/>
        </w:rPr>
        <w:sym w:font="Symbol" w:char="F0B7"/>
      </w:r>
      <w:r>
        <w:rPr>
          <w:sz w:val="20"/>
          <w:szCs w:val="20"/>
        </w:rPr>
        <w:t xml:space="preserve"> Mentorship </w:t>
      </w:r>
      <w:r>
        <w:rPr>
          <w:sz w:val="20"/>
          <w:szCs w:val="20"/>
        </w:rPr>
        <w:sym w:font="Symbol" w:char="F0B7"/>
      </w:r>
      <w:r>
        <w:rPr>
          <w:sz w:val="20"/>
          <w:szCs w:val="20"/>
        </w:rPr>
        <w:t xml:space="preserve">  Team Leader</w:t>
      </w:r>
    </w:p>
    <w:p w14:paraId="7BCFAC24" w14:textId="2260518E" w:rsidR="00600ED4" w:rsidRDefault="00600ED4" w:rsidP="00600ED4">
      <w:pPr>
        <w:spacing w:after="0"/>
        <w:jc w:val="both"/>
        <w:rPr>
          <w:sz w:val="20"/>
          <w:szCs w:val="20"/>
        </w:rPr>
      </w:pPr>
      <w:r>
        <w:rPr>
          <w:sz w:val="20"/>
          <w:szCs w:val="20"/>
        </w:rPr>
        <w:sym w:font="Symbol" w:char="F0B7"/>
      </w:r>
      <w:r>
        <w:rPr>
          <w:sz w:val="20"/>
          <w:szCs w:val="20"/>
        </w:rPr>
        <w:t xml:space="preserve"> </w:t>
      </w:r>
      <w:r>
        <w:rPr>
          <w:bCs/>
          <w:sz w:val="20"/>
          <w:szCs w:val="20"/>
        </w:rPr>
        <w:t>Hands</w:t>
      </w:r>
      <w:r w:rsidR="00787983">
        <w:rPr>
          <w:bCs/>
          <w:sz w:val="20"/>
          <w:szCs w:val="20"/>
        </w:rPr>
        <w:t>-</w:t>
      </w:r>
      <w:r>
        <w:rPr>
          <w:bCs/>
          <w:sz w:val="20"/>
          <w:szCs w:val="20"/>
        </w:rPr>
        <w:t xml:space="preserve">On </w:t>
      </w:r>
      <w:r>
        <w:rPr>
          <w:sz w:val="20"/>
          <w:szCs w:val="20"/>
        </w:rPr>
        <w:sym w:font="Symbol" w:char="F0B7"/>
      </w:r>
      <w:r>
        <w:rPr>
          <w:sz w:val="20"/>
          <w:szCs w:val="20"/>
        </w:rPr>
        <w:t xml:space="preserve"> Self-motivated </w:t>
      </w:r>
      <w:r>
        <w:rPr>
          <w:sz w:val="20"/>
          <w:szCs w:val="20"/>
        </w:rPr>
        <w:sym w:font="Symbol" w:char="F0B7"/>
      </w:r>
      <w:r>
        <w:rPr>
          <w:sz w:val="20"/>
          <w:szCs w:val="20"/>
        </w:rPr>
        <w:t xml:space="preserve"> Work Well Under Pressure </w:t>
      </w:r>
      <w:r>
        <w:rPr>
          <w:sz w:val="20"/>
          <w:szCs w:val="20"/>
        </w:rPr>
        <w:sym w:font="Symbol" w:char="F0B7"/>
      </w:r>
      <w:r>
        <w:rPr>
          <w:sz w:val="20"/>
          <w:szCs w:val="20"/>
        </w:rPr>
        <w:t xml:space="preserve"> Root Cause Failure Analysis</w:t>
      </w:r>
      <w:r>
        <w:t xml:space="preserve"> </w:t>
      </w:r>
      <w:r>
        <w:rPr>
          <w:sz w:val="20"/>
          <w:szCs w:val="20"/>
        </w:rPr>
        <w:sym w:font="Symbol" w:char="F0B7"/>
      </w:r>
      <w:r>
        <w:rPr>
          <w:sz w:val="20"/>
          <w:szCs w:val="20"/>
        </w:rPr>
        <w:t xml:space="preserve"> </w:t>
      </w:r>
      <w:r>
        <w:t>O</w:t>
      </w:r>
      <w:r w:rsidRPr="00A843F2">
        <w:rPr>
          <w:sz w:val="20"/>
          <w:szCs w:val="20"/>
        </w:rPr>
        <w:t>scilloscope</w:t>
      </w:r>
      <w:r>
        <w:rPr>
          <w:sz w:val="20"/>
          <w:szCs w:val="20"/>
        </w:rPr>
        <w:t xml:space="preserve"> </w:t>
      </w:r>
    </w:p>
    <w:p w14:paraId="690BD105" w14:textId="77777777"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Mathematica</w:t>
      </w:r>
      <w:r>
        <w:rPr>
          <w:sz w:val="20"/>
          <w:szCs w:val="20"/>
        </w:rPr>
        <w:t xml:space="preserve"> </w:t>
      </w:r>
      <w:r>
        <w:rPr>
          <w:sz w:val="20"/>
          <w:szCs w:val="20"/>
        </w:rPr>
        <w:sym w:font="Symbol" w:char="F0B7"/>
      </w:r>
      <w:r>
        <w:rPr>
          <w:sz w:val="20"/>
          <w:szCs w:val="20"/>
        </w:rPr>
        <w:t xml:space="preserve"> </w:t>
      </w:r>
      <w:r w:rsidRPr="00A843F2">
        <w:rPr>
          <w:sz w:val="20"/>
          <w:szCs w:val="20"/>
        </w:rPr>
        <w:t>MATLAB</w:t>
      </w:r>
      <w:r>
        <w:rPr>
          <w:sz w:val="20"/>
          <w:szCs w:val="20"/>
        </w:rPr>
        <w:t xml:space="preserve"> </w:t>
      </w:r>
      <w:r>
        <w:rPr>
          <w:sz w:val="20"/>
          <w:szCs w:val="20"/>
        </w:rPr>
        <w:sym w:font="Symbol" w:char="F0B7"/>
      </w:r>
      <w:r>
        <w:rPr>
          <w:sz w:val="20"/>
          <w:szCs w:val="20"/>
        </w:rPr>
        <w:t xml:space="preserve"> </w:t>
      </w:r>
      <w:r w:rsidRPr="00A843F2">
        <w:rPr>
          <w:sz w:val="20"/>
          <w:szCs w:val="20"/>
        </w:rPr>
        <w:t>Finite Element Analysis-FEA</w:t>
      </w:r>
      <w:r>
        <w:rPr>
          <w:sz w:val="20"/>
          <w:szCs w:val="20"/>
        </w:rPr>
        <w:t xml:space="preserve"> </w:t>
      </w:r>
      <w:r>
        <w:rPr>
          <w:sz w:val="20"/>
          <w:szCs w:val="20"/>
        </w:rPr>
        <w:sym w:font="Symbol" w:char="F0B7"/>
      </w:r>
      <w:r>
        <w:rPr>
          <w:sz w:val="20"/>
          <w:szCs w:val="20"/>
        </w:rPr>
        <w:t xml:space="preserve"> </w:t>
      </w:r>
      <w:r w:rsidRPr="00A843F2">
        <w:rPr>
          <w:sz w:val="20"/>
          <w:szCs w:val="20"/>
        </w:rPr>
        <w:t>ANSYS</w:t>
      </w:r>
      <w:r>
        <w:rPr>
          <w:sz w:val="20"/>
          <w:szCs w:val="20"/>
        </w:rPr>
        <w:t xml:space="preserve"> </w:t>
      </w:r>
      <w:r>
        <w:rPr>
          <w:sz w:val="20"/>
          <w:szCs w:val="20"/>
        </w:rPr>
        <w:sym w:font="Symbol" w:char="F0B7"/>
      </w:r>
      <w:r>
        <w:rPr>
          <w:sz w:val="20"/>
          <w:szCs w:val="20"/>
        </w:rPr>
        <w:t xml:space="preserve"> </w:t>
      </w:r>
      <w:r w:rsidRPr="00A843F2">
        <w:rPr>
          <w:sz w:val="20"/>
          <w:szCs w:val="20"/>
        </w:rPr>
        <w:t>3D modeling</w:t>
      </w:r>
      <w:r>
        <w:rPr>
          <w:sz w:val="20"/>
          <w:szCs w:val="20"/>
        </w:rPr>
        <w:t xml:space="preserve"> </w:t>
      </w:r>
      <w:r>
        <w:rPr>
          <w:sz w:val="20"/>
          <w:szCs w:val="20"/>
        </w:rPr>
        <w:sym w:font="Symbol" w:char="F0B7"/>
      </w:r>
      <w:r>
        <w:rPr>
          <w:sz w:val="20"/>
          <w:szCs w:val="20"/>
        </w:rPr>
        <w:t xml:space="preserve"> </w:t>
      </w:r>
      <w:r w:rsidRPr="00A843F2">
        <w:rPr>
          <w:sz w:val="20"/>
          <w:szCs w:val="20"/>
        </w:rPr>
        <w:t>JMP</w:t>
      </w:r>
      <w:r>
        <w:rPr>
          <w:sz w:val="20"/>
          <w:szCs w:val="20"/>
        </w:rPr>
        <w:t xml:space="preserve"> </w:t>
      </w:r>
      <w:r>
        <w:rPr>
          <w:sz w:val="20"/>
          <w:szCs w:val="20"/>
        </w:rPr>
        <w:sym w:font="Symbol" w:char="F0B7"/>
      </w:r>
      <w:r>
        <w:rPr>
          <w:sz w:val="20"/>
          <w:szCs w:val="20"/>
        </w:rPr>
        <w:t xml:space="preserve"> </w:t>
      </w:r>
      <w:r w:rsidRPr="00A843F2">
        <w:rPr>
          <w:sz w:val="20"/>
          <w:szCs w:val="20"/>
        </w:rPr>
        <w:t>SIMULINK</w:t>
      </w:r>
      <w:r>
        <w:rPr>
          <w:sz w:val="20"/>
          <w:szCs w:val="20"/>
        </w:rPr>
        <w:t xml:space="preserve"> </w:t>
      </w:r>
    </w:p>
    <w:p w14:paraId="055E950C" w14:textId="77777777"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L-EDIT</w:t>
      </w:r>
      <w:r>
        <w:rPr>
          <w:sz w:val="20"/>
          <w:szCs w:val="20"/>
        </w:rPr>
        <w:t xml:space="preserve"> </w:t>
      </w:r>
      <w:r>
        <w:rPr>
          <w:sz w:val="20"/>
          <w:szCs w:val="20"/>
        </w:rPr>
        <w:sym w:font="Symbol" w:char="F0B7"/>
      </w:r>
      <w:r>
        <w:rPr>
          <w:sz w:val="20"/>
          <w:szCs w:val="20"/>
        </w:rPr>
        <w:t xml:space="preserve"> </w:t>
      </w:r>
      <w:r w:rsidRPr="00A843F2">
        <w:rPr>
          <w:sz w:val="20"/>
          <w:szCs w:val="20"/>
        </w:rPr>
        <w:t>Mechanical Desktop</w:t>
      </w:r>
      <w:r>
        <w:rPr>
          <w:sz w:val="20"/>
          <w:szCs w:val="20"/>
        </w:rPr>
        <w:t xml:space="preserve"> </w:t>
      </w:r>
      <w:r>
        <w:rPr>
          <w:sz w:val="20"/>
          <w:szCs w:val="20"/>
        </w:rPr>
        <w:sym w:font="Symbol" w:char="F0B7"/>
      </w:r>
      <w:r>
        <w:rPr>
          <w:sz w:val="20"/>
          <w:szCs w:val="20"/>
        </w:rPr>
        <w:t xml:space="preserve"> </w:t>
      </w:r>
      <w:r w:rsidRPr="00A843F2">
        <w:rPr>
          <w:sz w:val="20"/>
          <w:szCs w:val="20"/>
        </w:rPr>
        <w:t>Thermo-Mechanical simulations</w:t>
      </w:r>
      <w:r>
        <w:rPr>
          <w:sz w:val="20"/>
          <w:szCs w:val="20"/>
        </w:rPr>
        <w:t xml:space="preserve"> </w:t>
      </w:r>
      <w:r>
        <w:rPr>
          <w:sz w:val="20"/>
          <w:szCs w:val="20"/>
        </w:rPr>
        <w:sym w:font="Symbol" w:char="F0B7"/>
      </w:r>
      <w:r>
        <w:rPr>
          <w:sz w:val="20"/>
          <w:szCs w:val="20"/>
        </w:rPr>
        <w:t xml:space="preserve"> </w:t>
      </w:r>
      <w:r w:rsidRPr="00A843F2">
        <w:rPr>
          <w:sz w:val="20"/>
          <w:szCs w:val="20"/>
        </w:rPr>
        <w:t>LabView</w:t>
      </w:r>
      <w:r>
        <w:rPr>
          <w:sz w:val="20"/>
          <w:szCs w:val="20"/>
        </w:rPr>
        <w:t xml:space="preserve"> </w:t>
      </w:r>
      <w:r>
        <w:rPr>
          <w:sz w:val="20"/>
          <w:szCs w:val="20"/>
        </w:rPr>
        <w:sym w:font="Symbol" w:char="F0B7"/>
      </w:r>
      <w:r>
        <w:rPr>
          <w:sz w:val="20"/>
          <w:szCs w:val="20"/>
        </w:rPr>
        <w:t xml:space="preserve"> </w:t>
      </w:r>
      <w:r w:rsidRPr="00A843F2">
        <w:rPr>
          <w:sz w:val="20"/>
          <w:szCs w:val="20"/>
        </w:rPr>
        <w:t xml:space="preserve">Data acquisition systems </w:t>
      </w:r>
    </w:p>
    <w:p w14:paraId="188893E0" w14:textId="77777777"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Electrical and optical characterization</w:t>
      </w:r>
      <w:r>
        <w:rPr>
          <w:sz w:val="20"/>
          <w:szCs w:val="20"/>
        </w:rPr>
        <w:t xml:space="preserve"> </w:t>
      </w:r>
      <w:r>
        <w:rPr>
          <w:sz w:val="20"/>
          <w:szCs w:val="20"/>
        </w:rPr>
        <w:sym w:font="Symbol" w:char="F0B7"/>
      </w:r>
      <w:r>
        <w:rPr>
          <w:sz w:val="20"/>
          <w:szCs w:val="20"/>
        </w:rPr>
        <w:t xml:space="preserve"> </w:t>
      </w:r>
      <w:r w:rsidRPr="00A843F2">
        <w:rPr>
          <w:sz w:val="20"/>
          <w:szCs w:val="20"/>
        </w:rPr>
        <w:t>PLC</w:t>
      </w:r>
      <w:r>
        <w:rPr>
          <w:sz w:val="20"/>
          <w:szCs w:val="20"/>
        </w:rPr>
        <w:t xml:space="preserve"> </w:t>
      </w:r>
      <w:r>
        <w:rPr>
          <w:sz w:val="20"/>
          <w:szCs w:val="20"/>
        </w:rPr>
        <w:sym w:font="Symbol" w:char="F0B7"/>
      </w:r>
      <w:r>
        <w:rPr>
          <w:sz w:val="20"/>
          <w:szCs w:val="20"/>
        </w:rPr>
        <w:t xml:space="preserve"> </w:t>
      </w:r>
      <w:r w:rsidRPr="00A843F2">
        <w:rPr>
          <w:sz w:val="20"/>
          <w:szCs w:val="20"/>
        </w:rPr>
        <w:t>Micro System Analyzer-MSA</w:t>
      </w:r>
      <w:r>
        <w:rPr>
          <w:sz w:val="20"/>
          <w:szCs w:val="20"/>
        </w:rPr>
        <w:t xml:space="preserve"> </w:t>
      </w:r>
      <w:r>
        <w:rPr>
          <w:sz w:val="20"/>
          <w:szCs w:val="20"/>
        </w:rPr>
        <w:sym w:font="Symbol" w:char="F0B7"/>
      </w:r>
      <w:r>
        <w:rPr>
          <w:sz w:val="20"/>
          <w:szCs w:val="20"/>
        </w:rPr>
        <w:t xml:space="preserve"> </w:t>
      </w:r>
      <w:r w:rsidRPr="00A843F2">
        <w:rPr>
          <w:sz w:val="20"/>
          <w:szCs w:val="20"/>
        </w:rPr>
        <w:t>Planar Motion Analyzer</w:t>
      </w:r>
    </w:p>
    <w:p w14:paraId="4A9DB9C9" w14:textId="1AA69A59"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Ultra</w:t>
      </w:r>
      <w:r>
        <w:rPr>
          <w:sz w:val="20"/>
          <w:szCs w:val="20"/>
        </w:rPr>
        <w:t>-</w:t>
      </w:r>
      <w:r w:rsidRPr="00A843F2">
        <w:rPr>
          <w:sz w:val="20"/>
          <w:szCs w:val="20"/>
        </w:rPr>
        <w:t>High Frequency</w:t>
      </w:r>
      <w:r>
        <w:rPr>
          <w:sz w:val="20"/>
          <w:szCs w:val="20"/>
        </w:rPr>
        <w:t xml:space="preserve"> </w:t>
      </w:r>
      <w:r>
        <w:rPr>
          <w:sz w:val="20"/>
          <w:szCs w:val="20"/>
        </w:rPr>
        <w:sym w:font="Symbol" w:char="F0B7"/>
      </w:r>
      <w:r>
        <w:rPr>
          <w:sz w:val="20"/>
          <w:szCs w:val="20"/>
        </w:rPr>
        <w:t xml:space="preserve"> </w:t>
      </w:r>
      <w:r w:rsidRPr="00A843F2">
        <w:rPr>
          <w:sz w:val="20"/>
          <w:szCs w:val="20"/>
        </w:rPr>
        <w:t>Laser Doppler Vibrometers</w:t>
      </w:r>
      <w:r>
        <w:rPr>
          <w:sz w:val="20"/>
          <w:szCs w:val="20"/>
        </w:rPr>
        <w:t xml:space="preserve"> </w:t>
      </w:r>
      <w:r>
        <w:rPr>
          <w:sz w:val="20"/>
          <w:szCs w:val="20"/>
        </w:rPr>
        <w:sym w:font="Symbol" w:char="F0B7"/>
      </w:r>
      <w:r>
        <w:rPr>
          <w:sz w:val="20"/>
          <w:szCs w:val="20"/>
        </w:rPr>
        <w:t xml:space="preserve"> </w:t>
      </w:r>
      <w:proofErr w:type="spellStart"/>
      <w:r w:rsidRPr="00A843F2">
        <w:rPr>
          <w:sz w:val="20"/>
          <w:szCs w:val="20"/>
        </w:rPr>
        <w:t>Wyko</w:t>
      </w:r>
      <w:proofErr w:type="spellEnd"/>
      <w:r w:rsidRPr="00A843F2">
        <w:rPr>
          <w:sz w:val="20"/>
          <w:szCs w:val="20"/>
        </w:rPr>
        <w:t xml:space="preserve"> Surface Profilometer</w:t>
      </w:r>
      <w:r>
        <w:rPr>
          <w:sz w:val="20"/>
          <w:szCs w:val="20"/>
        </w:rPr>
        <w:t xml:space="preserve"> </w:t>
      </w:r>
      <w:r>
        <w:rPr>
          <w:sz w:val="20"/>
          <w:szCs w:val="20"/>
        </w:rPr>
        <w:sym w:font="Symbol" w:char="F0B7"/>
      </w:r>
      <w:r>
        <w:rPr>
          <w:sz w:val="20"/>
          <w:szCs w:val="20"/>
        </w:rPr>
        <w:t xml:space="preserve"> </w:t>
      </w:r>
      <w:r w:rsidRPr="00A843F2">
        <w:rPr>
          <w:sz w:val="20"/>
          <w:szCs w:val="20"/>
        </w:rPr>
        <w:t>Drop Tables</w:t>
      </w:r>
      <w:r w:rsidR="00C3792D">
        <w:rPr>
          <w:sz w:val="20"/>
          <w:szCs w:val="20"/>
        </w:rPr>
        <w:t xml:space="preserve"> </w:t>
      </w:r>
      <w:r w:rsidR="00C3792D">
        <w:rPr>
          <w:sz w:val="20"/>
          <w:szCs w:val="20"/>
        </w:rPr>
        <w:sym w:font="Symbol" w:char="F0B7"/>
      </w:r>
      <w:r w:rsidR="00C3792D">
        <w:rPr>
          <w:sz w:val="20"/>
          <w:szCs w:val="20"/>
        </w:rPr>
        <w:t xml:space="preserve"> TP3</w:t>
      </w:r>
      <w:r>
        <w:rPr>
          <w:sz w:val="20"/>
          <w:szCs w:val="20"/>
        </w:rPr>
        <w:t xml:space="preserve"> </w:t>
      </w:r>
      <w:r w:rsidRPr="00A843F2">
        <w:rPr>
          <w:sz w:val="20"/>
          <w:szCs w:val="20"/>
        </w:rPr>
        <w:t xml:space="preserve"> </w:t>
      </w:r>
      <w:r>
        <w:rPr>
          <w:sz w:val="20"/>
          <w:szCs w:val="20"/>
        </w:rPr>
        <w:t xml:space="preserve"> </w:t>
      </w:r>
    </w:p>
    <w:p w14:paraId="1FED43D1" w14:textId="047C1B48"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Shakers</w:t>
      </w:r>
      <w:r>
        <w:rPr>
          <w:sz w:val="20"/>
          <w:szCs w:val="20"/>
        </w:rPr>
        <w:t xml:space="preserve">, </w:t>
      </w:r>
      <w:r w:rsidRPr="00A843F2">
        <w:rPr>
          <w:sz w:val="20"/>
          <w:szCs w:val="20"/>
        </w:rPr>
        <w:t>Inertia Sensors</w:t>
      </w:r>
      <w:r>
        <w:rPr>
          <w:sz w:val="20"/>
          <w:szCs w:val="20"/>
        </w:rPr>
        <w:t xml:space="preserve"> </w:t>
      </w:r>
      <w:r>
        <w:rPr>
          <w:sz w:val="20"/>
          <w:szCs w:val="20"/>
        </w:rPr>
        <w:sym w:font="Symbol" w:char="F0B7"/>
      </w:r>
      <w:r>
        <w:rPr>
          <w:sz w:val="20"/>
          <w:szCs w:val="20"/>
        </w:rPr>
        <w:t xml:space="preserve"> </w:t>
      </w:r>
      <w:r w:rsidRPr="00A843F2">
        <w:rPr>
          <w:sz w:val="20"/>
          <w:szCs w:val="20"/>
        </w:rPr>
        <w:t>Actuators</w:t>
      </w:r>
      <w:r>
        <w:rPr>
          <w:sz w:val="20"/>
          <w:szCs w:val="20"/>
        </w:rPr>
        <w:t xml:space="preserve"> </w:t>
      </w:r>
      <w:r>
        <w:rPr>
          <w:sz w:val="20"/>
          <w:szCs w:val="20"/>
        </w:rPr>
        <w:sym w:font="Symbol" w:char="F0B7"/>
      </w:r>
      <w:r>
        <w:rPr>
          <w:sz w:val="20"/>
          <w:szCs w:val="20"/>
        </w:rPr>
        <w:t xml:space="preserve"> </w:t>
      </w:r>
      <w:r w:rsidRPr="00A843F2">
        <w:rPr>
          <w:sz w:val="20"/>
          <w:szCs w:val="20"/>
        </w:rPr>
        <w:t>Optical interferometry</w:t>
      </w:r>
      <w:r>
        <w:rPr>
          <w:sz w:val="20"/>
          <w:szCs w:val="20"/>
        </w:rPr>
        <w:t xml:space="preserve"> </w:t>
      </w:r>
      <w:r>
        <w:rPr>
          <w:sz w:val="20"/>
          <w:szCs w:val="20"/>
        </w:rPr>
        <w:sym w:font="Symbol" w:char="F0B7"/>
      </w:r>
      <w:r>
        <w:rPr>
          <w:sz w:val="20"/>
          <w:szCs w:val="20"/>
        </w:rPr>
        <w:t xml:space="preserve"> </w:t>
      </w:r>
      <w:r w:rsidRPr="00A843F2">
        <w:rPr>
          <w:sz w:val="20"/>
          <w:szCs w:val="20"/>
        </w:rPr>
        <w:t>ZYGO</w:t>
      </w:r>
      <w:r>
        <w:rPr>
          <w:sz w:val="20"/>
          <w:szCs w:val="20"/>
        </w:rPr>
        <w:t xml:space="preserve"> </w:t>
      </w:r>
      <w:r>
        <w:t>interferometer</w:t>
      </w:r>
      <w:r>
        <w:rPr>
          <w:sz w:val="20"/>
          <w:szCs w:val="20"/>
        </w:rPr>
        <w:t xml:space="preserve"> </w:t>
      </w:r>
      <w:r>
        <w:rPr>
          <w:sz w:val="20"/>
          <w:szCs w:val="20"/>
        </w:rPr>
        <w:sym w:font="Symbol" w:char="F0B7"/>
      </w:r>
      <w:r>
        <w:rPr>
          <w:sz w:val="20"/>
          <w:szCs w:val="20"/>
        </w:rPr>
        <w:t xml:space="preserve"> </w:t>
      </w:r>
      <w:r w:rsidRPr="00A843F2">
        <w:rPr>
          <w:sz w:val="20"/>
          <w:szCs w:val="20"/>
        </w:rPr>
        <w:t>Optical Analysis</w:t>
      </w:r>
      <w:r w:rsidR="00C3792D">
        <w:rPr>
          <w:sz w:val="20"/>
          <w:szCs w:val="20"/>
        </w:rPr>
        <w:t xml:space="preserve"> </w:t>
      </w:r>
    </w:p>
    <w:p w14:paraId="6C4F5CB3" w14:textId="77777777" w:rsidR="00600ED4" w:rsidRDefault="00600ED4" w:rsidP="00600ED4">
      <w:pPr>
        <w:spacing w:after="0"/>
        <w:jc w:val="both"/>
        <w:rPr>
          <w:sz w:val="20"/>
          <w:szCs w:val="20"/>
        </w:rPr>
      </w:pPr>
      <w:r>
        <w:rPr>
          <w:sz w:val="20"/>
          <w:szCs w:val="20"/>
        </w:rPr>
        <w:sym w:font="Symbol" w:char="F0B7"/>
      </w:r>
      <w:r>
        <w:rPr>
          <w:sz w:val="20"/>
          <w:szCs w:val="20"/>
        </w:rPr>
        <w:t xml:space="preserve"> F</w:t>
      </w:r>
      <w:r w:rsidRPr="00A843F2">
        <w:rPr>
          <w:sz w:val="20"/>
          <w:szCs w:val="20"/>
        </w:rPr>
        <w:t>unction generators</w:t>
      </w:r>
      <w:r>
        <w:rPr>
          <w:sz w:val="20"/>
          <w:szCs w:val="20"/>
        </w:rPr>
        <w:t xml:space="preserve"> </w:t>
      </w:r>
      <w:r>
        <w:rPr>
          <w:sz w:val="20"/>
          <w:szCs w:val="20"/>
        </w:rPr>
        <w:sym w:font="Symbol" w:char="F0B7"/>
      </w:r>
      <w:r w:rsidRPr="00A843F2">
        <w:rPr>
          <w:sz w:val="20"/>
          <w:szCs w:val="20"/>
        </w:rPr>
        <w:t xml:space="preserve"> Wafer Probe for MEMS</w:t>
      </w:r>
      <w:r>
        <w:rPr>
          <w:sz w:val="20"/>
          <w:szCs w:val="20"/>
        </w:rPr>
        <w:t xml:space="preserve"> </w:t>
      </w:r>
      <w:r>
        <w:rPr>
          <w:sz w:val="20"/>
          <w:szCs w:val="20"/>
        </w:rPr>
        <w:sym w:font="Symbol" w:char="F0B7"/>
      </w:r>
      <w:r>
        <w:rPr>
          <w:sz w:val="20"/>
          <w:szCs w:val="20"/>
        </w:rPr>
        <w:t xml:space="preserve"> </w:t>
      </w:r>
      <w:r w:rsidRPr="00A843F2">
        <w:rPr>
          <w:sz w:val="20"/>
          <w:szCs w:val="20"/>
        </w:rPr>
        <w:t>Design validation testing</w:t>
      </w:r>
      <w:r>
        <w:rPr>
          <w:sz w:val="20"/>
          <w:szCs w:val="20"/>
        </w:rPr>
        <w:t xml:space="preserve"> </w:t>
      </w:r>
      <w:r>
        <w:rPr>
          <w:sz w:val="20"/>
          <w:szCs w:val="20"/>
        </w:rPr>
        <w:sym w:font="Symbol" w:char="F0B7"/>
      </w:r>
      <w:r>
        <w:rPr>
          <w:sz w:val="20"/>
          <w:szCs w:val="20"/>
        </w:rPr>
        <w:t xml:space="preserve"> </w:t>
      </w:r>
      <w:r w:rsidRPr="00A843F2">
        <w:rPr>
          <w:sz w:val="20"/>
          <w:szCs w:val="20"/>
        </w:rPr>
        <w:t>Laser interferometer</w:t>
      </w:r>
    </w:p>
    <w:p w14:paraId="3BA42C93" w14:textId="77777777" w:rsidR="00600ED4" w:rsidRPr="00A843F2"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Reliability and durability Data analysis and reporting of data</w:t>
      </w:r>
      <w:r>
        <w:rPr>
          <w:sz w:val="20"/>
          <w:szCs w:val="20"/>
        </w:rPr>
        <w:t xml:space="preserve"> </w:t>
      </w:r>
      <w:r>
        <w:rPr>
          <w:sz w:val="20"/>
          <w:szCs w:val="20"/>
        </w:rPr>
        <w:sym w:font="Symbol" w:char="F0B7"/>
      </w:r>
      <w:r>
        <w:rPr>
          <w:sz w:val="20"/>
          <w:szCs w:val="20"/>
        </w:rPr>
        <w:t xml:space="preserve"> </w:t>
      </w:r>
      <w:r w:rsidRPr="00A843F2">
        <w:rPr>
          <w:sz w:val="20"/>
          <w:szCs w:val="20"/>
        </w:rPr>
        <w:t xml:space="preserve">Reliability Data Modeling </w:t>
      </w:r>
      <w:r>
        <w:t>a</w:t>
      </w:r>
      <w:r w:rsidRPr="00A843F2">
        <w:rPr>
          <w:sz w:val="20"/>
          <w:szCs w:val="20"/>
        </w:rPr>
        <w:t xml:space="preserve">nd Lifetime </w:t>
      </w:r>
    </w:p>
    <w:p w14:paraId="244ECC76" w14:textId="67511B05" w:rsidR="00600ED4" w:rsidRDefault="00600ED4" w:rsidP="00600ED4">
      <w:pPr>
        <w:spacing w:after="0"/>
        <w:jc w:val="both"/>
        <w:rPr>
          <w:sz w:val="20"/>
          <w:szCs w:val="20"/>
        </w:rPr>
      </w:pPr>
      <w:r>
        <w:rPr>
          <w:sz w:val="20"/>
          <w:szCs w:val="20"/>
        </w:rPr>
        <w:sym w:font="Symbol" w:char="F0B7"/>
      </w:r>
      <w:r>
        <w:rPr>
          <w:sz w:val="20"/>
          <w:szCs w:val="20"/>
        </w:rPr>
        <w:t xml:space="preserve"> </w:t>
      </w:r>
      <w:r w:rsidRPr="00A843F2">
        <w:rPr>
          <w:sz w:val="20"/>
          <w:szCs w:val="20"/>
        </w:rPr>
        <w:t>Solid written/verbal skills</w:t>
      </w:r>
      <w:r>
        <w:t xml:space="preserve"> </w:t>
      </w:r>
      <w:r>
        <w:rPr>
          <w:sz w:val="20"/>
          <w:szCs w:val="20"/>
        </w:rPr>
        <w:sym w:font="Symbol" w:char="F0B7"/>
      </w:r>
      <w:r w:rsidRPr="00A843F2">
        <w:rPr>
          <w:sz w:val="20"/>
          <w:szCs w:val="20"/>
        </w:rPr>
        <w:t xml:space="preserve"> Creating and delivering presentations</w:t>
      </w:r>
      <w:r>
        <w:rPr>
          <w:sz w:val="20"/>
          <w:szCs w:val="20"/>
        </w:rPr>
        <w:t xml:space="preserve"> </w:t>
      </w:r>
      <w:r>
        <w:rPr>
          <w:sz w:val="20"/>
          <w:szCs w:val="20"/>
        </w:rPr>
        <w:sym w:font="Symbol" w:char="F0B7"/>
      </w:r>
      <w:r>
        <w:rPr>
          <w:sz w:val="20"/>
          <w:szCs w:val="20"/>
        </w:rPr>
        <w:t xml:space="preserve"> MS Word </w:t>
      </w:r>
      <w:r>
        <w:rPr>
          <w:sz w:val="20"/>
          <w:szCs w:val="20"/>
        </w:rPr>
        <w:sym w:font="Symbol" w:char="F0B7"/>
      </w:r>
      <w:r>
        <w:rPr>
          <w:sz w:val="20"/>
          <w:szCs w:val="20"/>
        </w:rPr>
        <w:t xml:space="preserve"> MS EXCEL </w:t>
      </w:r>
      <w:r w:rsidR="00C3792D">
        <w:rPr>
          <w:sz w:val="20"/>
          <w:szCs w:val="20"/>
        </w:rPr>
        <w:t xml:space="preserve"> </w:t>
      </w:r>
      <w:r w:rsidR="00C3792D">
        <w:rPr>
          <w:sz w:val="20"/>
          <w:szCs w:val="20"/>
        </w:rPr>
        <w:sym w:font="Symbol" w:char="F0B7"/>
      </w:r>
      <w:r w:rsidR="00C3792D">
        <w:rPr>
          <w:sz w:val="20"/>
          <w:szCs w:val="20"/>
        </w:rPr>
        <w:t xml:space="preserve"> </w:t>
      </w:r>
      <w:r w:rsidR="00C3792D" w:rsidRPr="00C3792D">
        <w:rPr>
          <w:sz w:val="20"/>
          <w:szCs w:val="20"/>
        </w:rPr>
        <w:t>BK Connect</w:t>
      </w:r>
    </w:p>
    <w:p w14:paraId="2DB811D3" w14:textId="77777777" w:rsidR="00095BF1" w:rsidRDefault="00600ED4" w:rsidP="00600ED4">
      <w:pPr>
        <w:spacing w:after="0"/>
        <w:jc w:val="both"/>
        <w:rPr>
          <w:bCs/>
          <w:sz w:val="20"/>
          <w:szCs w:val="20"/>
        </w:rPr>
      </w:pPr>
      <w:r>
        <w:rPr>
          <w:sz w:val="20"/>
          <w:szCs w:val="20"/>
        </w:rPr>
        <w:sym w:font="Symbol" w:char="F0B7"/>
      </w:r>
      <w:r w:rsidRPr="00A843F2">
        <w:rPr>
          <w:sz w:val="20"/>
          <w:szCs w:val="20"/>
        </w:rPr>
        <w:t xml:space="preserve"> </w:t>
      </w:r>
      <w:r>
        <w:t>R</w:t>
      </w:r>
      <w:r w:rsidRPr="00A843F2">
        <w:rPr>
          <w:sz w:val="20"/>
          <w:szCs w:val="20"/>
        </w:rPr>
        <w:t>eports to the executive level audience</w:t>
      </w:r>
      <w:r>
        <w:rPr>
          <w:bCs/>
          <w:sz w:val="20"/>
          <w:szCs w:val="20"/>
        </w:rPr>
        <w:t xml:space="preserve"> </w:t>
      </w:r>
      <w:r>
        <w:rPr>
          <w:sz w:val="20"/>
          <w:szCs w:val="20"/>
        </w:rPr>
        <w:sym w:font="Symbol" w:char="F0B7"/>
      </w:r>
      <w:r>
        <w:rPr>
          <w:sz w:val="20"/>
          <w:szCs w:val="20"/>
        </w:rPr>
        <w:t xml:space="preserve"> </w:t>
      </w:r>
      <w:r>
        <w:rPr>
          <w:bCs/>
          <w:sz w:val="20"/>
          <w:szCs w:val="20"/>
        </w:rPr>
        <w:t xml:space="preserve">MS PowerPoint </w:t>
      </w:r>
      <w:r>
        <w:rPr>
          <w:sz w:val="20"/>
          <w:szCs w:val="20"/>
        </w:rPr>
        <w:sym w:font="Symbol" w:char="F0B7"/>
      </w:r>
      <w:r>
        <w:rPr>
          <w:sz w:val="20"/>
          <w:szCs w:val="20"/>
        </w:rPr>
        <w:t xml:space="preserve"> </w:t>
      </w:r>
      <w:proofErr w:type="spellStart"/>
      <w:r w:rsidRPr="00302242">
        <w:rPr>
          <w:bCs/>
          <w:sz w:val="20"/>
          <w:szCs w:val="20"/>
        </w:rPr>
        <w:t>Solidworks</w:t>
      </w:r>
      <w:proofErr w:type="spellEnd"/>
      <w:r>
        <w:rPr>
          <w:bCs/>
          <w:sz w:val="20"/>
          <w:szCs w:val="20"/>
        </w:rPr>
        <w:t xml:space="preserve"> </w:t>
      </w:r>
      <w:r>
        <w:rPr>
          <w:sz w:val="20"/>
          <w:szCs w:val="20"/>
        </w:rPr>
        <w:sym w:font="Symbol" w:char="F0B7"/>
      </w:r>
      <w:r>
        <w:rPr>
          <w:sz w:val="20"/>
          <w:szCs w:val="20"/>
        </w:rPr>
        <w:t xml:space="preserve"> </w:t>
      </w:r>
      <w:r w:rsidRPr="00302242">
        <w:rPr>
          <w:bCs/>
          <w:sz w:val="20"/>
          <w:szCs w:val="20"/>
        </w:rPr>
        <w:t>AutoCAD</w:t>
      </w:r>
      <w:r>
        <w:rPr>
          <w:bCs/>
          <w:sz w:val="20"/>
          <w:szCs w:val="20"/>
        </w:rPr>
        <w:t xml:space="preserve"> </w:t>
      </w:r>
      <w:r>
        <w:rPr>
          <w:sz w:val="20"/>
          <w:szCs w:val="20"/>
        </w:rPr>
        <w:sym w:font="Symbol" w:char="F0B7"/>
      </w:r>
      <w:r>
        <w:rPr>
          <w:sz w:val="20"/>
          <w:szCs w:val="20"/>
        </w:rPr>
        <w:t xml:space="preserve"> </w:t>
      </w:r>
      <w:r w:rsidRPr="00302242">
        <w:rPr>
          <w:bCs/>
          <w:sz w:val="20"/>
          <w:szCs w:val="20"/>
        </w:rPr>
        <w:t>Control systems</w:t>
      </w:r>
      <w:r w:rsidR="00095BF1">
        <w:rPr>
          <w:bCs/>
          <w:sz w:val="20"/>
          <w:szCs w:val="20"/>
        </w:rPr>
        <w:t xml:space="preserve"> </w:t>
      </w:r>
    </w:p>
    <w:p w14:paraId="7E068229" w14:textId="03A6BC59" w:rsidR="00600ED4" w:rsidRDefault="00095BF1" w:rsidP="00600ED4">
      <w:pPr>
        <w:spacing w:after="0"/>
        <w:jc w:val="both"/>
      </w:pPr>
      <w:r>
        <w:rPr>
          <w:sz w:val="20"/>
          <w:szCs w:val="20"/>
        </w:rPr>
        <w:sym w:font="Symbol" w:char="F0B7"/>
      </w:r>
      <w:r>
        <w:rPr>
          <w:sz w:val="20"/>
          <w:szCs w:val="20"/>
        </w:rPr>
        <w:t xml:space="preserve"> </w:t>
      </w:r>
      <w:r w:rsidRPr="00095BF1">
        <w:rPr>
          <w:bCs/>
          <w:sz w:val="20"/>
          <w:szCs w:val="20"/>
        </w:rPr>
        <w:t>ASME codes &amp; standards</w:t>
      </w:r>
      <w:r>
        <w:rPr>
          <w:bCs/>
          <w:sz w:val="20"/>
          <w:szCs w:val="20"/>
        </w:rPr>
        <w:t xml:space="preserve"> </w:t>
      </w:r>
      <w:r>
        <w:rPr>
          <w:sz w:val="20"/>
          <w:szCs w:val="20"/>
        </w:rPr>
        <w:sym w:font="Symbol" w:char="F0B7"/>
      </w:r>
      <w:r>
        <w:rPr>
          <w:sz w:val="20"/>
          <w:szCs w:val="20"/>
        </w:rPr>
        <w:t xml:space="preserve"> </w:t>
      </w:r>
      <w:r w:rsidRPr="00095BF1">
        <w:rPr>
          <w:bCs/>
          <w:sz w:val="20"/>
          <w:szCs w:val="20"/>
        </w:rPr>
        <w:t>ICD coding</w:t>
      </w:r>
      <w:r>
        <w:rPr>
          <w:bCs/>
          <w:sz w:val="20"/>
          <w:szCs w:val="20"/>
        </w:rPr>
        <w:t xml:space="preserve"> </w:t>
      </w:r>
      <w:r>
        <w:rPr>
          <w:sz w:val="20"/>
          <w:szCs w:val="20"/>
        </w:rPr>
        <w:sym w:font="Symbol" w:char="F0B7"/>
      </w:r>
      <w:r>
        <w:rPr>
          <w:sz w:val="20"/>
          <w:szCs w:val="20"/>
        </w:rPr>
        <w:t xml:space="preserve"> </w:t>
      </w:r>
      <w:r w:rsidRPr="00095BF1">
        <w:rPr>
          <w:bCs/>
          <w:sz w:val="20"/>
          <w:szCs w:val="20"/>
        </w:rPr>
        <w:t>Jira</w:t>
      </w:r>
      <w:r>
        <w:rPr>
          <w:bCs/>
          <w:sz w:val="20"/>
          <w:szCs w:val="20"/>
        </w:rPr>
        <w:t xml:space="preserve"> </w:t>
      </w:r>
      <w:r>
        <w:rPr>
          <w:sz w:val="20"/>
          <w:szCs w:val="20"/>
        </w:rPr>
        <w:sym w:font="Symbol" w:char="F0B7"/>
      </w:r>
      <w:r>
        <w:rPr>
          <w:sz w:val="20"/>
          <w:szCs w:val="20"/>
        </w:rPr>
        <w:t xml:space="preserve"> </w:t>
      </w:r>
      <w:r w:rsidRPr="00095BF1">
        <w:rPr>
          <w:bCs/>
          <w:sz w:val="20"/>
          <w:szCs w:val="20"/>
        </w:rPr>
        <w:t>System architecture</w:t>
      </w:r>
      <w:r>
        <w:rPr>
          <w:bCs/>
          <w:sz w:val="20"/>
          <w:szCs w:val="20"/>
        </w:rPr>
        <w:t xml:space="preserve"> </w:t>
      </w:r>
      <w:r>
        <w:rPr>
          <w:sz w:val="20"/>
          <w:szCs w:val="20"/>
        </w:rPr>
        <w:sym w:font="Symbol" w:char="F0B7"/>
      </w:r>
      <w:r>
        <w:rPr>
          <w:sz w:val="20"/>
          <w:szCs w:val="20"/>
        </w:rPr>
        <w:t xml:space="preserve"> </w:t>
      </w:r>
      <w:r w:rsidRPr="00095BF1">
        <w:rPr>
          <w:bCs/>
          <w:sz w:val="20"/>
          <w:szCs w:val="20"/>
        </w:rPr>
        <w:t>GD&amp;T</w:t>
      </w:r>
      <w:r>
        <w:rPr>
          <w:bCs/>
          <w:sz w:val="20"/>
          <w:szCs w:val="20"/>
        </w:rPr>
        <w:t xml:space="preserve"> </w:t>
      </w:r>
      <w:r>
        <w:rPr>
          <w:sz w:val="20"/>
          <w:szCs w:val="20"/>
        </w:rPr>
        <w:sym w:font="Symbol" w:char="F0B7"/>
      </w:r>
      <w:r>
        <w:rPr>
          <w:sz w:val="20"/>
          <w:szCs w:val="20"/>
        </w:rPr>
        <w:t xml:space="preserve"> </w:t>
      </w:r>
      <w:bookmarkStart w:id="8" w:name="_GoBack"/>
      <w:bookmarkEnd w:id="8"/>
      <w:r w:rsidRPr="00095BF1">
        <w:rPr>
          <w:bCs/>
          <w:sz w:val="20"/>
          <w:szCs w:val="20"/>
        </w:rPr>
        <w:t>Industrial equipment</w:t>
      </w:r>
    </w:p>
    <w:p w14:paraId="5ABC610B" w14:textId="77777777" w:rsidR="00600ED4" w:rsidRDefault="00600ED4" w:rsidP="00600ED4">
      <w:pPr>
        <w:autoSpaceDE w:val="0"/>
        <w:autoSpaceDN w:val="0"/>
        <w:adjustRightInd w:val="0"/>
        <w:spacing w:after="0" w:line="240" w:lineRule="auto"/>
        <w:contextualSpacing/>
        <w:rPr>
          <w:rFonts w:ascii="Calibri" w:hAnsi="Calibri"/>
          <w:b/>
          <w:bCs/>
          <w:color w:val="000000"/>
        </w:rPr>
      </w:pPr>
    </w:p>
    <w:p w14:paraId="07E3D078" w14:textId="77777777" w:rsidR="00600ED4" w:rsidRPr="0075211C" w:rsidRDefault="00600ED4" w:rsidP="00600ED4">
      <w:pPr>
        <w:autoSpaceDE w:val="0"/>
        <w:autoSpaceDN w:val="0"/>
        <w:adjustRightInd w:val="0"/>
        <w:spacing w:after="0" w:line="240" w:lineRule="auto"/>
        <w:contextualSpacing/>
        <w:rPr>
          <w:bCs/>
          <w:sz w:val="20"/>
          <w:szCs w:val="20"/>
        </w:rPr>
      </w:pPr>
      <w:r w:rsidRPr="0075211C">
        <w:rPr>
          <w:b/>
          <w:bCs/>
          <w:color w:val="000000"/>
          <w:sz w:val="20"/>
          <w:szCs w:val="20"/>
        </w:rPr>
        <w:t xml:space="preserve">RESIDENCY STATUS:  </w:t>
      </w:r>
      <w:r w:rsidRPr="0075211C">
        <w:rPr>
          <w:bCs/>
          <w:sz w:val="20"/>
          <w:szCs w:val="20"/>
        </w:rPr>
        <w:t>Permanent Resident (Green Card)</w:t>
      </w:r>
    </w:p>
    <w:p w14:paraId="49C14D88" w14:textId="77777777" w:rsidR="00600ED4" w:rsidRDefault="00600ED4" w:rsidP="00600ED4">
      <w:pPr>
        <w:autoSpaceDE w:val="0"/>
        <w:autoSpaceDN w:val="0"/>
        <w:adjustRightInd w:val="0"/>
        <w:spacing w:after="0" w:line="240" w:lineRule="auto"/>
        <w:contextualSpacing/>
        <w:rPr>
          <w:bCs/>
          <w:sz w:val="20"/>
          <w:szCs w:val="20"/>
        </w:rPr>
      </w:pPr>
    </w:p>
    <w:p w14:paraId="17C82E41" w14:textId="77777777" w:rsidR="00600ED4" w:rsidRPr="00E36FA0" w:rsidRDefault="00600ED4" w:rsidP="00600ED4">
      <w:pPr>
        <w:autoSpaceDE w:val="0"/>
        <w:autoSpaceDN w:val="0"/>
        <w:adjustRightInd w:val="0"/>
        <w:spacing w:after="0"/>
        <w:contextualSpacing/>
        <w:rPr>
          <w:bCs/>
          <w:sz w:val="20"/>
          <w:szCs w:val="20"/>
        </w:rPr>
      </w:pPr>
      <w:r>
        <w:rPr>
          <w:b/>
          <w:bCs/>
          <w:sz w:val="20"/>
          <w:szCs w:val="20"/>
        </w:rPr>
        <w:lastRenderedPageBreak/>
        <w:t>SELECTED PUBLICATIONS</w:t>
      </w:r>
    </w:p>
    <w:p w14:paraId="75A330E7" w14:textId="77777777" w:rsidR="00600ED4" w:rsidRPr="009E0A5E" w:rsidRDefault="00600ED4" w:rsidP="00600ED4">
      <w:pPr>
        <w:pStyle w:val="ListParagraph"/>
        <w:numPr>
          <w:ilvl w:val="0"/>
          <w:numId w:val="12"/>
        </w:numPr>
        <w:autoSpaceDE w:val="0"/>
        <w:autoSpaceDN w:val="0"/>
        <w:adjustRightInd w:val="0"/>
        <w:spacing w:after="0" w:line="240" w:lineRule="auto"/>
      </w:pPr>
      <w:bookmarkStart w:id="9" w:name="_Hlk517556816"/>
      <w:r w:rsidRPr="009E0A5E">
        <w:rPr>
          <w:b/>
          <w:bCs/>
          <w:noProof/>
        </w:rPr>
        <w:t>Experimental and theoretical investigation of an impact vibration harvester with triboelectric transduction</w:t>
      </w:r>
      <w:r w:rsidRPr="009E0A5E">
        <w:rPr>
          <w:noProof/>
        </w:rPr>
        <w:t>”</w:t>
      </w:r>
      <w:r>
        <w:rPr>
          <w:noProof/>
        </w:rPr>
        <w:t>,</w:t>
      </w:r>
      <w:r w:rsidRPr="009E0A5E">
        <w:rPr>
          <w:noProof/>
        </w:rPr>
        <w:t xml:space="preserve"> </w:t>
      </w:r>
      <w:r w:rsidRPr="009E0A5E">
        <w:rPr>
          <w:i/>
          <w:iCs/>
          <w:noProof/>
        </w:rPr>
        <w:t>Journal of Sound and Vibration</w:t>
      </w:r>
      <w:r w:rsidRPr="009E0A5E">
        <w:rPr>
          <w:noProof/>
        </w:rPr>
        <w:t xml:space="preserve"> </w:t>
      </w:r>
      <w:r w:rsidRPr="009E0A5E">
        <w:rPr>
          <w:b/>
          <w:bCs/>
          <w:noProof/>
        </w:rPr>
        <w:t>416</w:t>
      </w:r>
      <w:r w:rsidRPr="009E0A5E">
        <w:rPr>
          <w:noProof/>
        </w:rPr>
        <w:t>, 111-124, 2018.</w:t>
      </w:r>
      <w:r>
        <w:rPr>
          <w:noProof/>
        </w:rPr>
        <w:t xml:space="preserve"> </w:t>
      </w:r>
      <w:r w:rsidRPr="009E0A5E">
        <w:rPr>
          <w:noProof/>
        </w:rPr>
        <w:t xml:space="preserve"> A Ibrahim, </w:t>
      </w:r>
      <w:r w:rsidRPr="009E0A5E">
        <w:rPr>
          <w:b/>
          <w:bCs/>
          <w:noProof/>
        </w:rPr>
        <w:t>A Ramini</w:t>
      </w:r>
      <w:r w:rsidRPr="009E0A5E">
        <w:rPr>
          <w:noProof/>
        </w:rPr>
        <w:t>,</w:t>
      </w:r>
      <w:r>
        <w:rPr>
          <w:noProof/>
        </w:rPr>
        <w:t xml:space="preserve"> and</w:t>
      </w:r>
      <w:r w:rsidRPr="009E0A5E">
        <w:rPr>
          <w:noProof/>
        </w:rPr>
        <w:t xml:space="preserve"> </w:t>
      </w:r>
      <w:r>
        <w:rPr>
          <w:noProof/>
        </w:rPr>
        <w:t xml:space="preserve">                                   </w:t>
      </w:r>
      <w:r w:rsidRPr="009E0A5E">
        <w:rPr>
          <w:noProof/>
        </w:rPr>
        <w:t>S Towfighian</w:t>
      </w:r>
      <w:r>
        <w:rPr>
          <w:noProof/>
        </w:rPr>
        <w:t>.</w:t>
      </w:r>
    </w:p>
    <w:p w14:paraId="1097FE17" w14:textId="77777777" w:rsidR="00600ED4" w:rsidRPr="009E0A5E" w:rsidRDefault="00600ED4" w:rsidP="00600ED4">
      <w:pPr>
        <w:pStyle w:val="ListParagraph"/>
        <w:numPr>
          <w:ilvl w:val="0"/>
          <w:numId w:val="12"/>
        </w:numPr>
        <w:autoSpaceDE w:val="0"/>
        <w:autoSpaceDN w:val="0"/>
        <w:adjustRightInd w:val="0"/>
        <w:spacing w:after="0" w:line="240" w:lineRule="auto"/>
      </w:pPr>
      <w:r w:rsidRPr="009E0A5E">
        <w:t>“</w:t>
      </w:r>
      <w:r w:rsidRPr="009E0A5E">
        <w:rPr>
          <w:b/>
          <w:bCs/>
        </w:rPr>
        <w:t xml:space="preserve">Tunable </w:t>
      </w:r>
      <w:r>
        <w:rPr>
          <w:b/>
          <w:bCs/>
        </w:rPr>
        <w:t>r</w:t>
      </w:r>
      <w:r w:rsidRPr="009E0A5E">
        <w:rPr>
          <w:b/>
          <w:bCs/>
        </w:rPr>
        <w:t xml:space="preserve">esonators for </w:t>
      </w:r>
      <w:r>
        <w:rPr>
          <w:b/>
          <w:bCs/>
        </w:rPr>
        <w:t>n</w:t>
      </w:r>
      <w:r w:rsidRPr="009E0A5E">
        <w:rPr>
          <w:b/>
          <w:bCs/>
        </w:rPr>
        <w:t xml:space="preserve">onlinear </w:t>
      </w:r>
      <w:r>
        <w:rPr>
          <w:b/>
          <w:bCs/>
        </w:rPr>
        <w:t>m</w:t>
      </w:r>
      <w:r w:rsidRPr="009E0A5E">
        <w:rPr>
          <w:b/>
          <w:bCs/>
        </w:rPr>
        <w:t xml:space="preserve">odal </w:t>
      </w:r>
      <w:r>
        <w:rPr>
          <w:b/>
          <w:bCs/>
        </w:rPr>
        <w:t>i</w:t>
      </w:r>
      <w:r w:rsidRPr="009E0A5E">
        <w:rPr>
          <w:b/>
          <w:bCs/>
        </w:rPr>
        <w:t>nteractions</w:t>
      </w:r>
      <w:r w:rsidRPr="009E0A5E">
        <w:t xml:space="preserve">” </w:t>
      </w:r>
      <w:r w:rsidRPr="009E0A5E">
        <w:rPr>
          <w:bCs/>
          <w:i/>
          <w:iCs/>
        </w:rPr>
        <w:t xml:space="preserve">Scientific Reports </w:t>
      </w:r>
      <w:r w:rsidRPr="009E0A5E">
        <w:rPr>
          <w:bCs/>
        </w:rPr>
        <w:t>6</w:t>
      </w:r>
      <w:r w:rsidRPr="009E0A5E">
        <w:rPr>
          <w:bCs/>
          <w:i/>
          <w:iCs/>
        </w:rPr>
        <w:t>, Nature</w:t>
      </w:r>
      <w:r w:rsidRPr="009E0A5E">
        <w:t>, 34717</w:t>
      </w:r>
      <w:r>
        <w:t xml:space="preserve">, 2016.            </w:t>
      </w:r>
      <w:r w:rsidRPr="009E0A5E">
        <w:rPr>
          <w:b/>
          <w:color w:val="000000"/>
        </w:rPr>
        <w:t>A. Ramini</w:t>
      </w:r>
      <w:r w:rsidRPr="009E0A5E">
        <w:rPr>
          <w:bCs/>
          <w:color w:val="000000"/>
        </w:rPr>
        <w:t xml:space="preserve"> </w:t>
      </w:r>
      <w:r w:rsidRPr="009E0A5E">
        <w:rPr>
          <w:i/>
          <w:iCs/>
        </w:rPr>
        <w:t>et al.</w:t>
      </w:r>
    </w:p>
    <w:p w14:paraId="31FB68AF" w14:textId="77777777" w:rsidR="00600ED4" w:rsidRPr="009E0A5E" w:rsidRDefault="00600ED4" w:rsidP="00600ED4">
      <w:pPr>
        <w:pStyle w:val="ListParagraph"/>
        <w:numPr>
          <w:ilvl w:val="0"/>
          <w:numId w:val="12"/>
        </w:numPr>
        <w:autoSpaceDE w:val="0"/>
        <w:autoSpaceDN w:val="0"/>
        <w:adjustRightInd w:val="0"/>
        <w:spacing w:after="0" w:line="240" w:lineRule="auto"/>
      </w:pPr>
      <w:bookmarkStart w:id="10" w:name="_Hlk517556883"/>
      <w:bookmarkEnd w:id="9"/>
      <w:r w:rsidRPr="009E0A5E">
        <w:rPr>
          <w:bCs/>
        </w:rPr>
        <w:t>“</w:t>
      </w:r>
      <w:r w:rsidRPr="009E0A5E">
        <w:rPr>
          <w:b/>
          <w:bCs/>
        </w:rPr>
        <w:t xml:space="preserve">Efficient primary and parametric resonance excitation of </w:t>
      </w:r>
      <w:proofErr w:type="spellStart"/>
      <w:r w:rsidRPr="009E0A5E">
        <w:rPr>
          <w:b/>
          <w:bCs/>
        </w:rPr>
        <w:t>bistable</w:t>
      </w:r>
      <w:proofErr w:type="spellEnd"/>
      <w:r w:rsidRPr="009E0A5E">
        <w:rPr>
          <w:b/>
          <w:bCs/>
        </w:rPr>
        <w:t xml:space="preserve"> resonators</w:t>
      </w:r>
      <w:r w:rsidRPr="009E0A5E">
        <w:rPr>
          <w:bCs/>
        </w:rPr>
        <w:t xml:space="preserve">” </w:t>
      </w:r>
      <w:r w:rsidRPr="009E0A5E">
        <w:rPr>
          <w:bCs/>
          <w:i/>
        </w:rPr>
        <w:t xml:space="preserve">AIP Advances </w:t>
      </w:r>
      <w:r w:rsidRPr="009E0A5E">
        <w:rPr>
          <w:bCs/>
        </w:rPr>
        <w:t>6, 095307</w:t>
      </w:r>
      <w:r>
        <w:rPr>
          <w:bCs/>
        </w:rPr>
        <w:t>,</w:t>
      </w:r>
      <w:r w:rsidRPr="009E0A5E">
        <w:rPr>
          <w:bCs/>
        </w:rPr>
        <w:t xml:space="preserve"> 2016. </w:t>
      </w:r>
      <w:r>
        <w:rPr>
          <w:bCs/>
        </w:rPr>
        <w:t xml:space="preserve"> </w:t>
      </w:r>
      <w:r w:rsidRPr="009E0A5E">
        <w:rPr>
          <w:b/>
          <w:color w:val="000000"/>
        </w:rPr>
        <w:t>A. Ramini</w:t>
      </w:r>
      <w:r w:rsidRPr="009E0A5E">
        <w:rPr>
          <w:bCs/>
          <w:color w:val="000000"/>
        </w:rPr>
        <w:t xml:space="preserve"> </w:t>
      </w:r>
      <w:r w:rsidRPr="009E0A5E">
        <w:rPr>
          <w:i/>
          <w:iCs/>
        </w:rPr>
        <w:t>et al.</w:t>
      </w:r>
    </w:p>
    <w:p w14:paraId="14EBE17C" w14:textId="77777777" w:rsidR="00600ED4" w:rsidRPr="009E0A5E" w:rsidRDefault="00600ED4" w:rsidP="00600ED4">
      <w:pPr>
        <w:pStyle w:val="ListParagraph"/>
        <w:numPr>
          <w:ilvl w:val="0"/>
          <w:numId w:val="12"/>
        </w:numPr>
        <w:autoSpaceDE w:val="0"/>
        <w:autoSpaceDN w:val="0"/>
        <w:adjustRightInd w:val="0"/>
        <w:spacing w:after="0" w:line="240" w:lineRule="auto"/>
      </w:pPr>
      <w:bookmarkStart w:id="11" w:name="_Hlk517556928"/>
      <w:bookmarkEnd w:id="10"/>
      <w:r w:rsidRPr="009E0A5E">
        <w:t>"</w:t>
      </w:r>
      <w:r w:rsidRPr="009E0A5E">
        <w:rPr>
          <w:b/>
          <w:bCs/>
        </w:rPr>
        <w:t>Theoretical and experimental investigation of the nonlinear behavior of an electrostatically-actuated in-plane MEMS arch</w:t>
      </w:r>
      <w:r w:rsidRPr="009E0A5E">
        <w:t xml:space="preserve">”, </w:t>
      </w:r>
      <w:r w:rsidRPr="009E0A5E">
        <w:rPr>
          <w:i/>
          <w:iCs/>
        </w:rPr>
        <w:t>JMEMS</w:t>
      </w:r>
      <w:r w:rsidRPr="009E0A5E">
        <w:rPr>
          <w:iCs/>
        </w:rPr>
        <w:t xml:space="preserve"> 25(3)</w:t>
      </w:r>
      <w:r w:rsidRPr="009E0A5E">
        <w:t>, 570 – 578, 2016.</w:t>
      </w:r>
      <w:r w:rsidRPr="009E0A5E">
        <w:rPr>
          <w:b/>
          <w:color w:val="000000"/>
        </w:rPr>
        <w:t xml:space="preserve"> </w:t>
      </w:r>
      <w:r>
        <w:rPr>
          <w:b/>
          <w:color w:val="000000"/>
        </w:rPr>
        <w:t xml:space="preserve">  </w:t>
      </w:r>
      <w:r w:rsidRPr="009E0A5E">
        <w:rPr>
          <w:b/>
          <w:color w:val="000000"/>
        </w:rPr>
        <w:t>A. Ramini</w:t>
      </w:r>
      <w:r w:rsidRPr="009E0A5E">
        <w:rPr>
          <w:bCs/>
          <w:color w:val="000000"/>
        </w:rPr>
        <w:t xml:space="preserve"> </w:t>
      </w:r>
      <w:r w:rsidRPr="009E0A5E">
        <w:rPr>
          <w:i/>
          <w:iCs/>
        </w:rPr>
        <w:t>et al.</w:t>
      </w:r>
    </w:p>
    <w:p w14:paraId="118684A5" w14:textId="418683DE" w:rsidR="00E36FA0" w:rsidRPr="00600ED4" w:rsidRDefault="00600ED4" w:rsidP="00BD7E1E">
      <w:pPr>
        <w:pStyle w:val="ListParagraph"/>
        <w:numPr>
          <w:ilvl w:val="0"/>
          <w:numId w:val="12"/>
        </w:numPr>
        <w:autoSpaceDE w:val="0"/>
        <w:autoSpaceDN w:val="0"/>
        <w:adjustRightInd w:val="0"/>
        <w:spacing w:after="0" w:line="240" w:lineRule="auto"/>
      </w:pPr>
      <w:r w:rsidRPr="009E0A5E">
        <w:rPr>
          <w:noProof/>
        </w:rPr>
        <w:t>“</w:t>
      </w:r>
      <w:r w:rsidRPr="009E0A5E">
        <w:rPr>
          <w:b/>
          <w:bCs/>
          <w:noProof/>
        </w:rPr>
        <w:t>Multifrequency excitation of a clamped-clamped microbeam</w:t>
      </w:r>
      <w:r w:rsidRPr="009E0A5E">
        <w:rPr>
          <w:noProof/>
        </w:rPr>
        <w:t xml:space="preserve">” </w:t>
      </w:r>
      <w:r w:rsidRPr="009E0A5E">
        <w:rPr>
          <w:i/>
          <w:iCs/>
          <w:noProof/>
        </w:rPr>
        <w:t>Microsystems &amp; Nanoengineering, Nature</w:t>
      </w:r>
      <w:r w:rsidRPr="009E0A5E">
        <w:rPr>
          <w:noProof/>
        </w:rPr>
        <w:t xml:space="preserve"> (2) 16002, 2016.</w:t>
      </w:r>
      <w:r>
        <w:rPr>
          <w:noProof/>
        </w:rPr>
        <w:t xml:space="preserve"> </w:t>
      </w:r>
      <w:r w:rsidRPr="009E0A5E">
        <w:rPr>
          <w:noProof/>
        </w:rPr>
        <w:t xml:space="preserve"> N. Jaber, </w:t>
      </w:r>
      <w:r w:rsidRPr="009E0A5E">
        <w:rPr>
          <w:b/>
          <w:bCs/>
          <w:noProof/>
        </w:rPr>
        <w:t>A. Ramini</w:t>
      </w:r>
      <w:r>
        <w:rPr>
          <w:b/>
          <w:bCs/>
          <w:noProof/>
        </w:rPr>
        <w:t>,</w:t>
      </w:r>
      <w:r w:rsidRPr="009E0A5E">
        <w:rPr>
          <w:noProof/>
        </w:rPr>
        <w:t xml:space="preserve"> </w:t>
      </w:r>
      <w:r>
        <w:rPr>
          <w:noProof/>
        </w:rPr>
        <w:t xml:space="preserve">and </w:t>
      </w:r>
      <w:r w:rsidRPr="009E0A5E">
        <w:rPr>
          <w:noProof/>
        </w:rPr>
        <w:t xml:space="preserve"> M. I. Younis.</w:t>
      </w:r>
      <w:bookmarkEnd w:id="11"/>
    </w:p>
    <w:sectPr w:rsidR="00E36FA0" w:rsidRPr="00600ED4" w:rsidSect="0099105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nkGothITC Bk BT">
    <w:altName w:val="Tahoma"/>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E26"/>
    <w:multiLevelType w:val="hybridMultilevel"/>
    <w:tmpl w:val="6B5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6651"/>
    <w:multiLevelType w:val="hybridMultilevel"/>
    <w:tmpl w:val="F926D616"/>
    <w:lvl w:ilvl="0" w:tplc="04090001">
      <w:start w:val="1"/>
      <w:numFmt w:val="bullet"/>
      <w:lvlText w:val=""/>
      <w:lvlJc w:val="left"/>
      <w:pPr>
        <w:ind w:left="720" w:hanging="360"/>
      </w:pPr>
      <w:rPr>
        <w:rFonts w:ascii="Symbol" w:hAnsi="Symbol" w:hint="default"/>
      </w:rPr>
    </w:lvl>
    <w:lvl w:ilvl="1" w:tplc="A8C63476">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7E74"/>
    <w:multiLevelType w:val="hybridMultilevel"/>
    <w:tmpl w:val="63C262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EF4BEE"/>
    <w:multiLevelType w:val="hybridMultilevel"/>
    <w:tmpl w:val="6B4C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6000E"/>
    <w:multiLevelType w:val="hybridMultilevel"/>
    <w:tmpl w:val="60CC0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490F4E"/>
    <w:multiLevelType w:val="hybridMultilevel"/>
    <w:tmpl w:val="0136DFC0"/>
    <w:lvl w:ilvl="0" w:tplc="0409000F">
      <w:start w:val="1"/>
      <w:numFmt w:val="decimal"/>
      <w:lvlText w:val="%1."/>
      <w:lvlJc w:val="left"/>
      <w:pPr>
        <w:ind w:left="360" w:hanging="360"/>
      </w:pPr>
      <w:rPr>
        <w:rFonts w:hint="default"/>
      </w:rPr>
    </w:lvl>
    <w:lvl w:ilvl="1" w:tplc="79BED74C">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FF64AE"/>
    <w:multiLevelType w:val="hybridMultilevel"/>
    <w:tmpl w:val="7ADC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26556"/>
    <w:multiLevelType w:val="hybridMultilevel"/>
    <w:tmpl w:val="B52E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6CD032FC"/>
    <w:multiLevelType w:val="hybridMultilevel"/>
    <w:tmpl w:val="C558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B21BC"/>
    <w:multiLevelType w:val="hybridMultilevel"/>
    <w:tmpl w:val="B1FE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AB6820"/>
    <w:multiLevelType w:val="hybridMultilevel"/>
    <w:tmpl w:val="F620DE28"/>
    <w:lvl w:ilvl="0" w:tplc="9114148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653AF"/>
    <w:multiLevelType w:val="hybridMultilevel"/>
    <w:tmpl w:val="4B7C3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D43231"/>
    <w:multiLevelType w:val="hybridMultilevel"/>
    <w:tmpl w:val="6B1CAC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1"/>
  </w:num>
  <w:num w:numId="2">
    <w:abstractNumId w:val="7"/>
  </w:num>
  <w:num w:numId="3">
    <w:abstractNumId w:val="12"/>
  </w:num>
  <w:num w:numId="4">
    <w:abstractNumId w:val="9"/>
  </w:num>
  <w:num w:numId="5">
    <w:abstractNumId w:val="2"/>
  </w:num>
  <w:num w:numId="6">
    <w:abstractNumId w:val="2"/>
  </w:num>
  <w:num w:numId="7">
    <w:abstractNumId w:val="8"/>
  </w:num>
  <w:num w:numId="8">
    <w:abstractNumId w:val="0"/>
  </w:num>
  <w:num w:numId="9">
    <w:abstractNumId w:val="4"/>
  </w:num>
  <w:num w:numId="10">
    <w:abstractNumId w:val="1"/>
  </w:num>
  <w:num w:numId="11">
    <w:abstractNumId w:val="10"/>
  </w:num>
  <w:num w:numId="1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DQ1NzazMDM3N7VU0lEKTi0uzszPAykwNq8FAJLqkwItAAAA"/>
  </w:docVars>
  <w:rsids>
    <w:rsidRoot w:val="006F5482"/>
    <w:rsid w:val="00020D02"/>
    <w:rsid w:val="00025B97"/>
    <w:rsid w:val="00061447"/>
    <w:rsid w:val="00063FBE"/>
    <w:rsid w:val="00071C33"/>
    <w:rsid w:val="0008606B"/>
    <w:rsid w:val="00095BF1"/>
    <w:rsid w:val="000D0386"/>
    <w:rsid w:val="000E5BAC"/>
    <w:rsid w:val="000F6F27"/>
    <w:rsid w:val="00141129"/>
    <w:rsid w:val="00156C19"/>
    <w:rsid w:val="0016690A"/>
    <w:rsid w:val="001B1CF3"/>
    <w:rsid w:val="001C73A3"/>
    <w:rsid w:val="002B0228"/>
    <w:rsid w:val="00300802"/>
    <w:rsid w:val="00302242"/>
    <w:rsid w:val="003441EC"/>
    <w:rsid w:val="00432178"/>
    <w:rsid w:val="004355CF"/>
    <w:rsid w:val="004608E8"/>
    <w:rsid w:val="00493841"/>
    <w:rsid w:val="004975D6"/>
    <w:rsid w:val="004F3BA2"/>
    <w:rsid w:val="00513328"/>
    <w:rsid w:val="00580AAF"/>
    <w:rsid w:val="00600ED4"/>
    <w:rsid w:val="006521A5"/>
    <w:rsid w:val="00692D20"/>
    <w:rsid w:val="006F5482"/>
    <w:rsid w:val="00716FC3"/>
    <w:rsid w:val="0075211C"/>
    <w:rsid w:val="00787983"/>
    <w:rsid w:val="00793FA2"/>
    <w:rsid w:val="007A4677"/>
    <w:rsid w:val="00805189"/>
    <w:rsid w:val="008A42BE"/>
    <w:rsid w:val="00904F05"/>
    <w:rsid w:val="00936ECB"/>
    <w:rsid w:val="0099105D"/>
    <w:rsid w:val="00A30BB0"/>
    <w:rsid w:val="00A843F2"/>
    <w:rsid w:val="00AD5588"/>
    <w:rsid w:val="00AE47C8"/>
    <w:rsid w:val="00AE6FF8"/>
    <w:rsid w:val="00AF6A5C"/>
    <w:rsid w:val="00B06CCC"/>
    <w:rsid w:val="00B7539E"/>
    <w:rsid w:val="00B94763"/>
    <w:rsid w:val="00BA0269"/>
    <w:rsid w:val="00BA0320"/>
    <w:rsid w:val="00BB5808"/>
    <w:rsid w:val="00BD4B7B"/>
    <w:rsid w:val="00BD7E1E"/>
    <w:rsid w:val="00BE11E4"/>
    <w:rsid w:val="00C20D46"/>
    <w:rsid w:val="00C3331D"/>
    <w:rsid w:val="00C3792D"/>
    <w:rsid w:val="00C47628"/>
    <w:rsid w:val="00C82117"/>
    <w:rsid w:val="00D4550E"/>
    <w:rsid w:val="00D8458E"/>
    <w:rsid w:val="00D86F88"/>
    <w:rsid w:val="00E06FDE"/>
    <w:rsid w:val="00E1635C"/>
    <w:rsid w:val="00E36FA0"/>
    <w:rsid w:val="00E72110"/>
    <w:rsid w:val="00EF4403"/>
    <w:rsid w:val="00F74819"/>
    <w:rsid w:val="00FB1A75"/>
    <w:rsid w:val="00FB3C51"/>
    <w:rsid w:val="00FB7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192B"/>
  <w15:chartTrackingRefBased/>
  <w15:docId w15:val="{5D20A632-F94D-4FA6-B653-F31E5579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82"/>
    <w:pPr>
      <w:spacing w:after="200" w:line="276" w:lineRule="auto"/>
    </w:pPr>
    <w:rPr>
      <w:sz w:val="22"/>
      <w:szCs w:val="22"/>
    </w:rPr>
  </w:style>
  <w:style w:type="paragraph" w:styleId="Heading1">
    <w:name w:val="heading 1"/>
    <w:basedOn w:val="Normal"/>
    <w:next w:val="Normal"/>
    <w:link w:val="Heading1Char"/>
    <w:uiPriority w:val="9"/>
    <w:qFormat/>
    <w:rsid w:val="006F548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byHead">
    <w:name w:val="Boby Head"/>
    <w:basedOn w:val="Heading1"/>
    <w:rsid w:val="006F5482"/>
    <w:pPr>
      <w:spacing w:before="60" w:line="240" w:lineRule="auto"/>
    </w:pPr>
    <w:rPr>
      <w:rFonts w:ascii="FrnkGothITC Bk BT" w:hAnsi="FrnkGothITC Bk BT"/>
      <w:bCs w:val="0"/>
      <w:kern w:val="0"/>
      <w:sz w:val="24"/>
      <w:szCs w:val="20"/>
    </w:rPr>
  </w:style>
  <w:style w:type="character" w:customStyle="1" w:styleId="Heading1Char">
    <w:name w:val="Heading 1 Char"/>
    <w:link w:val="Heading1"/>
    <w:uiPriority w:val="9"/>
    <w:rsid w:val="006F5482"/>
    <w:rPr>
      <w:rFonts w:ascii="Cambria" w:eastAsia="Times New Roman" w:hAnsi="Cambria" w:cs="Times New Roman"/>
      <w:b/>
      <w:bCs/>
      <w:kern w:val="32"/>
      <w:sz w:val="32"/>
      <w:szCs w:val="32"/>
    </w:rPr>
  </w:style>
  <w:style w:type="character" w:styleId="Hyperlink">
    <w:name w:val="Hyperlink"/>
    <w:uiPriority w:val="99"/>
    <w:unhideWhenUsed/>
    <w:rsid w:val="003441EC"/>
    <w:rPr>
      <w:color w:val="0563C1"/>
      <w:u w:val="single"/>
    </w:rPr>
  </w:style>
  <w:style w:type="character" w:styleId="UnresolvedMention">
    <w:name w:val="Unresolved Mention"/>
    <w:uiPriority w:val="99"/>
    <w:semiHidden/>
    <w:unhideWhenUsed/>
    <w:rsid w:val="003441EC"/>
    <w:rPr>
      <w:color w:val="605E5C"/>
      <w:shd w:val="clear" w:color="auto" w:fill="E1DFDD"/>
    </w:rPr>
  </w:style>
  <w:style w:type="paragraph" w:styleId="ListParagraph">
    <w:name w:val="List Paragraph"/>
    <w:basedOn w:val="Normal"/>
    <w:uiPriority w:val="34"/>
    <w:qFormat/>
    <w:rsid w:val="00E1635C"/>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6521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2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ADA2-39AC-47DD-80E1-820B4F7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Links>
    <vt:vector size="6" baseType="variant">
      <vt:variant>
        <vt:i4>2949125</vt:i4>
      </vt:variant>
      <vt:variant>
        <vt:i4>0</vt:i4>
      </vt:variant>
      <vt:variant>
        <vt:i4>0</vt:i4>
      </vt:variant>
      <vt:variant>
        <vt:i4>5</vt:i4>
      </vt:variant>
      <vt:variant>
        <vt:lpwstr>mailto:Ramini13@yahoo.com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Ramini, Abdallah</dc:creator>
  <cp:keywords/>
  <cp:lastModifiedBy>Abdallah Ramini</cp:lastModifiedBy>
  <cp:revision>9</cp:revision>
  <cp:lastPrinted>2019-09-30T18:06:00Z</cp:lastPrinted>
  <dcterms:created xsi:type="dcterms:W3CDTF">2020-02-02T23:48:00Z</dcterms:created>
  <dcterms:modified xsi:type="dcterms:W3CDTF">2020-12-02T16:01:00Z</dcterms:modified>
</cp:coreProperties>
</file>