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827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1"/>
      </w:tblGrid>
      <w:tr w:rsidR="002B099B" w14:paraId="72FA16DA" w14:textId="77777777">
        <w:trPr>
          <w:trHeight w:val="987"/>
        </w:trPr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</w:tcPr>
          <w:p w14:paraId="498094A2" w14:textId="77777777" w:rsidR="002B099B" w:rsidRDefault="00014706">
            <w:pPr>
              <w:tabs>
                <w:tab w:val="left" w:pos="1705"/>
              </w:tabs>
              <w:rPr>
                <w:rFonts w:ascii="Segoe UI" w:hAnsi="Segoe UI" w:cs="Segoe UI"/>
                <w:b/>
                <w:color w:val="0070C0"/>
                <w:sz w:val="32"/>
                <w:szCs w:val="18"/>
              </w:rPr>
            </w:pPr>
            <w:r>
              <w:rPr>
                <w:rFonts w:ascii="Segoe UI" w:hAnsi="Segoe UI" w:cs="Segoe UI"/>
                <w:b/>
                <w:color w:val="0070C0"/>
                <w:sz w:val="32"/>
                <w:szCs w:val="18"/>
              </w:rPr>
              <w:t>MANOJ BALAKRISHNAN</w:t>
            </w:r>
          </w:p>
          <w:p w14:paraId="64D2D6FA" w14:textId="77777777" w:rsidR="002B099B" w:rsidRDefault="00014706">
            <w:pPr>
              <w:tabs>
                <w:tab w:val="left" w:pos="1705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Mobile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+91-9689496308;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E-Mail</w:t>
            </w:r>
            <w:r>
              <w:rPr>
                <w:rFonts w:ascii="Segoe UI" w:hAnsi="Segoe UI" w:cs="Segoe UI"/>
                <w:sz w:val="18"/>
                <w:szCs w:val="18"/>
              </w:rPr>
              <w:t>: mandieta_b@rediffmail.com</w:t>
            </w:r>
          </w:p>
          <w:p w14:paraId="078E23A5" w14:textId="5D275892" w:rsidR="002B099B" w:rsidRDefault="00014706" w:rsidP="006F0248">
            <w:pPr>
              <w:tabs>
                <w:tab w:val="left" w:pos="1705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Address: </w:t>
            </w:r>
            <w:r w:rsidR="006F0248">
              <w:rPr>
                <w:rFonts w:ascii="Segoe UI" w:hAnsi="Segoe UI" w:cs="Segoe UI"/>
                <w:sz w:val="18"/>
                <w:szCs w:val="18"/>
              </w:rPr>
              <w:t xml:space="preserve">Devi Niwas, Sector 145, plot 28, Sai Nagar, </w:t>
            </w:r>
            <w:proofErr w:type="spellStart"/>
            <w:r w:rsidR="006F0248">
              <w:rPr>
                <w:rFonts w:ascii="Segoe UI" w:hAnsi="Segoe UI" w:cs="Segoe UI"/>
                <w:sz w:val="18"/>
                <w:szCs w:val="18"/>
              </w:rPr>
              <w:t>Gahunje</w:t>
            </w:r>
            <w:proofErr w:type="spellEnd"/>
            <w:r w:rsidR="006F0248">
              <w:rPr>
                <w:rFonts w:ascii="Segoe UI" w:hAnsi="Segoe UI" w:cs="Segoe UI"/>
                <w:sz w:val="18"/>
                <w:szCs w:val="18"/>
              </w:rPr>
              <w:t>, Pune -412101</w:t>
            </w:r>
          </w:p>
        </w:tc>
      </w:tr>
    </w:tbl>
    <w:p w14:paraId="7F4BA5F3" w14:textId="27EDB254" w:rsidR="002B099B" w:rsidRDefault="009F11A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 wp14:anchorId="5772AAFC" wp14:editId="4EDDCC4B">
                <wp:simplePos x="0" y="0"/>
                <wp:positionH relativeFrom="page">
                  <wp:posOffset>31750</wp:posOffset>
                </wp:positionH>
                <wp:positionV relativeFrom="paragraph">
                  <wp:posOffset>-469900</wp:posOffset>
                </wp:positionV>
                <wp:extent cx="311150" cy="4380230"/>
                <wp:effectExtent l="0" t="0" r="12700" b="20320"/>
                <wp:wrapNone/>
                <wp:docPr id="5" name="半闭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4380230"/>
                        </a:xfrm>
                        <a:prstGeom prst="halfFrame">
                          <a:avLst>
                            <a:gd name="adj1" fmla="val 33324"/>
                            <a:gd name="adj2" fmla="val 33324"/>
                          </a:avLst>
                        </a:prstGeom>
                        <a:solidFill>
                          <a:srgbClr val="558ED5"/>
                        </a:solidFill>
                        <a:ln w="25400" cap="flat" cmpd="sng">
                          <a:solidFill>
                            <a:srgbClr val="538ED5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37F07" id="半闭框 5" o:spid="_x0000_s1026" style="position:absolute;margin-left:2.5pt;margin-top:-37pt;width:24.5pt;height:344.9pt;z-index:12;visibility:visible;mso-wrap-style:square;mso-width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width-relative:margin;v-text-anchor:top" coordsize="311150,438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" path="m,l311150,r-7365,103688l103688,103688r,2816874l,4380230,,xe" fillcolor="#558ed5" strokecolor="#538ed5" strokeweight="2pt">
                <v:path arrowok="t" o:connecttype="custom" o:connectlocs="0,0;311150,0;303785,103688;103688,103688;103688,2920562;0,4380230;0,0" o:connectangles="0,0,0,0,0,0,0"/>
                <w10:wrap anchorx="page"/>
              </v:shape>
            </w:pict>
          </mc:Fallback>
        </mc:AlternateContent>
      </w:r>
      <w:r w:rsidR="00014706">
        <w:rPr>
          <w:rFonts w:ascii="Segoe UI" w:hAnsi="Segoe UI" w:cs="Segoe U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298" distR="114298" simplePos="0" relativeHeight="13" behindDoc="0" locked="0" layoutInCell="1" hidden="0" allowOverlap="1" wp14:anchorId="21A63027" wp14:editId="7F91FA97">
                <wp:simplePos x="0" y="0"/>
                <wp:positionH relativeFrom="column">
                  <wp:posOffset>1184275</wp:posOffset>
                </wp:positionH>
                <wp:positionV relativeFrom="paragraph">
                  <wp:posOffset>-297815</wp:posOffset>
                </wp:positionV>
                <wp:extent cx="952" cy="683895"/>
                <wp:effectExtent l="0" t="0" r="0" b="0"/>
                <wp:wrapNone/>
                <wp:docPr id="1" name="直线连接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" cy="68389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4A4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连接线 1" o:spid="_x0000_s1026" type="#_x0000_t32" style="position:absolute;margin-left:93.25pt;margin-top:-23.45pt;width:.05pt;height:53.85pt;z-index:13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" strokeweight="2pt">
                <o:lock v:ext="edit" shapetype="f"/>
              </v:shape>
            </w:pict>
          </mc:Fallback>
        </mc:AlternateContent>
      </w:r>
      <w:r w:rsidR="00014706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014706">
        <w:rPr>
          <w:rFonts w:ascii="Segoe UI" w:hAnsi="Segoe UI" w:cs="Segoe UI"/>
          <w:b/>
          <w:smallCaps/>
          <w:noProof/>
          <w:color w:val="0070C0"/>
          <w:spacing w:val="38"/>
          <w:sz w:val="18"/>
          <w:szCs w:val="18"/>
          <w:lang w:val="en-US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 wp14:anchorId="1E477C6D" wp14:editId="64063874">
                <wp:simplePos x="0" y="0"/>
                <wp:positionH relativeFrom="page">
                  <wp:posOffset>5993130</wp:posOffset>
                </wp:positionH>
                <wp:positionV relativeFrom="page">
                  <wp:posOffset>-1192530</wp:posOffset>
                </wp:positionV>
                <wp:extent cx="366395" cy="2762885"/>
                <wp:effectExtent l="0" t="0" r="0" b="0"/>
                <wp:wrapNone/>
                <wp:docPr id="3" name="半闭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6395" cy="2762885"/>
                        </a:xfrm>
                        <a:prstGeom prst="halfFrame">
                          <a:avLst>
                            <a:gd name="adj1" fmla="val 33324"/>
                            <a:gd name="adj2" fmla="val 33324"/>
                          </a:avLst>
                        </a:prstGeom>
                        <a:solidFill>
                          <a:srgbClr val="558ED5"/>
                        </a:solidFill>
                        <a:ln w="25400" cap="flat" cmpd="sng">
                          <a:solidFill>
                            <a:srgbClr val="538ED5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1D89" id="半闭框 3" o:spid="_x0000_s1026" style="position:absolute;margin-left:471.9pt;margin-top:-93.9pt;width:28.85pt;height:217.55pt;rotation:90;z-index:14;visibility:visible;mso-wrap-style:square;mso-wrap-distance-left:3.17494mm;mso-wrap-distance-top:0;mso-wrap-distance-right:3.17494mm;mso-wrap-distance-bottom:0;mso-position-horizontal:absolute;mso-position-horizontal-relative:page;mso-position-vertical:absolute;mso-position-vertical-relative:page;v-text-anchor:top" coordsize="366395,276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" path="m,l366395,,350203,122097r-228106,l122097,1842181,,2762885,,xe" fillcolor="#558ed5" strokecolor="#538ed5" strokeweight="2pt">
                <v:path arrowok="t" o:connecttype="custom" o:connectlocs="0,0;366395,0;350203,122097;122097,122097;122097,1842181;0,2762885;0,0" o:connectangles="0,0,0,0,0,0,0"/>
                <w10:wrap anchorx="page" anchory="page"/>
              </v:shape>
            </w:pict>
          </mc:Fallback>
        </mc:AlternateContent>
      </w:r>
    </w:p>
    <w:p w14:paraId="142A45C1" w14:textId="77777777" w:rsidR="002B099B" w:rsidRDefault="002B099B">
      <w:pPr>
        <w:jc w:val="both"/>
        <w:rPr>
          <w:rFonts w:ascii="Segoe UI" w:hAnsi="Segoe UI" w:cs="Segoe UI"/>
          <w:sz w:val="18"/>
          <w:szCs w:val="18"/>
        </w:rPr>
      </w:pPr>
    </w:p>
    <w:p w14:paraId="34C2B4F0" w14:textId="77777777" w:rsidR="002B099B" w:rsidRDefault="002B099B">
      <w:pPr>
        <w:jc w:val="both"/>
        <w:rPr>
          <w:rFonts w:ascii="Segoe UI" w:hAnsi="Segoe UI" w:cs="Segoe UI"/>
          <w:sz w:val="18"/>
          <w:szCs w:val="18"/>
        </w:rPr>
      </w:pPr>
    </w:p>
    <w:p w14:paraId="2CA41B07" w14:textId="5108F3D5" w:rsidR="002B099B" w:rsidRDefault="002B099B" w:rsidP="00201152">
      <w:pPr>
        <w:shd w:val="clear" w:color="auto" w:fill="0070C0"/>
        <w:rPr>
          <w:rFonts w:ascii="Segoe UI" w:hAnsi="Segoe UI" w:cs="Segoe UI"/>
          <w:b/>
          <w:smallCaps/>
          <w:color w:val="FFFFFF"/>
          <w:spacing w:val="26"/>
        </w:rPr>
      </w:pPr>
    </w:p>
    <w:p w14:paraId="0F240661" w14:textId="77777777" w:rsidR="002B099B" w:rsidRDefault="002B099B">
      <w:pPr>
        <w:rPr>
          <w:rFonts w:ascii="Segoe UI" w:hAnsi="Segoe UI" w:cs="Segoe UI"/>
          <w:b/>
          <w:bCs/>
          <w:spacing w:val="-4"/>
          <w:sz w:val="18"/>
          <w:szCs w:val="18"/>
        </w:rPr>
      </w:pPr>
    </w:p>
    <w:tbl>
      <w:tblPr>
        <w:tblW w:w="103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7488"/>
      </w:tblGrid>
      <w:tr w:rsidR="002B099B" w14:paraId="1C61AD28" w14:textId="77777777" w:rsidTr="00CA76DD">
        <w:trPr>
          <w:trHeight w:val="1913"/>
        </w:trPr>
        <w:tc>
          <w:tcPr>
            <w:tcW w:w="2838" w:type="dxa"/>
            <w:shd w:val="clear" w:color="auto" w:fill="DAEEF3"/>
          </w:tcPr>
          <w:p w14:paraId="74157D5E" w14:textId="77777777" w:rsidR="002B099B" w:rsidRDefault="00014706">
            <w:pPr>
              <w:pBdr>
                <w:bottom w:val="single" w:sz="4" w:space="1" w:color="000000"/>
              </w:pBdr>
              <w:jc w:val="center"/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  <w:t>AREAS OF EXPERTISE</w:t>
            </w:r>
          </w:p>
          <w:p w14:paraId="135F01AE" w14:textId="77777777" w:rsidR="00892162" w:rsidRDefault="00892162" w:rsidP="001A6B1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6FBF85BB" w14:textId="720A6203" w:rsidR="001A6B12" w:rsidRDefault="001A6B12" w:rsidP="001A6B1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173E8">
              <w:rPr>
                <w:rFonts w:ascii="Segoe UI" w:hAnsi="Segoe UI" w:cs="Segoe UI"/>
                <w:sz w:val="18"/>
                <w:szCs w:val="18"/>
                <w:lang w:val="en-US"/>
              </w:rPr>
              <w:t>Oracle Order Management</w:t>
            </w:r>
          </w:p>
          <w:p w14:paraId="217A5843" w14:textId="77777777" w:rsidR="001A6B12" w:rsidRPr="000C4EB1" w:rsidRDefault="001A6B12" w:rsidP="001A6B12">
            <w:pPr>
              <w:spacing w:line="360" w:lineRule="auto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               </w:t>
            </w:r>
            <w:r w:rsidRPr="00300446">
              <w:rPr>
                <w:rFonts w:ascii="Segoe UI" w:hAnsi="Segoe UI" w:cs="Segoe UI"/>
                <w:sz w:val="18"/>
                <w:szCs w:val="18"/>
                <w:lang w:val="en-US"/>
              </w:rPr>
              <w:t>Quote to Cash</w:t>
            </w:r>
          </w:p>
          <w:p w14:paraId="6D98C998" w14:textId="77777777" w:rsidR="001A6B12" w:rsidRDefault="001A6B12" w:rsidP="001A6B1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Collections</w:t>
            </w:r>
          </w:p>
          <w:p w14:paraId="197AC275" w14:textId="77777777" w:rsidR="001A6B12" w:rsidRDefault="001A6B12" w:rsidP="001A6B1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Customer Relations </w:t>
            </w:r>
          </w:p>
          <w:p w14:paraId="7832C285" w14:textId="423619C4" w:rsidR="001A6B12" w:rsidRDefault="00892162" w:rsidP="001A6B1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Customer Service</w:t>
            </w:r>
            <w:r w:rsidR="001A6B12" w:rsidRPr="009F49F9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1C8E863E" w14:textId="77777777" w:rsidR="00892162" w:rsidRDefault="001A6B12" w:rsidP="001A6B12">
            <w:pPr>
              <w:spacing w:line="360" w:lineRule="auto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   </w:t>
            </w:r>
            <w:r w:rsidRPr="009F49F9">
              <w:rPr>
                <w:rFonts w:ascii="Segoe UI" w:hAnsi="Segoe UI" w:cs="Segoe UI"/>
                <w:sz w:val="18"/>
                <w:szCs w:val="18"/>
                <w:lang w:val="en-US"/>
              </w:rPr>
              <w:t>Customer Data Management</w:t>
            </w:r>
          </w:p>
          <w:p w14:paraId="22C0BE22" w14:textId="77777777" w:rsidR="00892162" w:rsidRDefault="00892162" w:rsidP="0089216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Vendor Master Data Management</w:t>
            </w:r>
          </w:p>
          <w:p w14:paraId="12F5820C" w14:textId="31156348" w:rsidR="002B099B" w:rsidRDefault="006B13F4" w:rsidP="001A6B12">
            <w:pPr>
              <w:spacing w:line="360" w:lineRule="auto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7488" w:type="dxa"/>
          </w:tcPr>
          <w:p w14:paraId="6F8AD435" w14:textId="77777777" w:rsidR="002B099B" w:rsidRDefault="00014706">
            <w:pPr>
              <w:pBdr>
                <w:bottom w:val="single" w:sz="2" w:space="1" w:color="auto"/>
              </w:pBdr>
              <w:jc w:val="center"/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mallCaps/>
                <w:color w:val="0070C0"/>
                <w:spacing w:val="38"/>
                <w:sz w:val="18"/>
                <w:szCs w:val="18"/>
              </w:rPr>
              <w:t>PROFILE SUMMARY</w:t>
            </w:r>
          </w:p>
          <w:p w14:paraId="3BFBEAE4" w14:textId="77777777" w:rsidR="002B099B" w:rsidRDefault="0001470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4407D56E" w14:textId="43297F86" w:rsidR="002B099B" w:rsidRDefault="001A6B12" w:rsidP="001A6B12">
            <w:pPr>
              <w:pStyle w:val="ListParagraph1"/>
              <w:numPr>
                <w:ilvl w:val="0"/>
                <w:numId w:val="1"/>
              </w:numPr>
              <w:spacing w:line="240" w:lineRule="atLeast"/>
              <w:jc w:val="both"/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</w:pPr>
            <w:r w:rsidRPr="00365B8F"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  <w:t>Strong people management skills</w:t>
            </w:r>
            <w:r w:rsidRPr="005F68BE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 and aptitude to build &amp; retain high performance team</w:t>
            </w:r>
          </w:p>
          <w:p w14:paraId="2A0E0BC0" w14:textId="1DF7E2A3" w:rsidR="00CA76DD" w:rsidRPr="00CA76DD" w:rsidRDefault="00CA76DD" w:rsidP="00CA76DD">
            <w:pPr>
              <w:pStyle w:val="ListParagraph"/>
              <w:numPr>
                <w:ilvl w:val="0"/>
                <w:numId w:val="1"/>
              </w:numPr>
              <w:tabs>
                <w:tab w:val="clear" w:pos="0"/>
              </w:tabs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6F0DA9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An Order Management specialist,</w:t>
            </w:r>
            <w:r w:rsidRPr="006F0DA9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deft in reviewing the requirements, managing the order management procedure documentation work and facilitating order management process in a timely and error-free manner.</w:t>
            </w:r>
          </w:p>
          <w:p w14:paraId="7B93AD5B" w14:textId="68D97400" w:rsidR="005F68BE" w:rsidRPr="008608A8" w:rsidRDefault="005F68BE" w:rsidP="005F68BE">
            <w:pPr>
              <w:pStyle w:val="ListParagraph"/>
              <w:numPr>
                <w:ilvl w:val="0"/>
                <w:numId w:val="1"/>
              </w:numPr>
              <w:tabs>
                <w:tab w:val="clear" w:pos="0"/>
              </w:tabs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5F68BE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Built and maintained healthy relations with potential clients and ensured high </w:t>
            </w:r>
            <w:r w:rsidRPr="008608A8"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  <w:t>customer satisfaction matrices by achieving delivery &amp; services quality norms.</w:t>
            </w:r>
          </w:p>
          <w:p w14:paraId="4264FC25" w14:textId="77777777" w:rsidR="00892162" w:rsidRPr="004C4E08" w:rsidRDefault="00892162" w:rsidP="00892162">
            <w:pPr>
              <w:pStyle w:val="ListParagraph1"/>
              <w:numPr>
                <w:ilvl w:val="0"/>
                <w:numId w:val="1"/>
              </w:numPr>
              <w:spacing w:line="240" w:lineRule="atLeast"/>
              <w:jc w:val="both"/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</w:pPr>
            <w:r w:rsidRPr="00365B8F"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  <w:t>A result oriented professional having a successful career</w:t>
            </w:r>
            <w:r w:rsidRPr="00084514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 xml:space="preserve"> with diverse role distinguished by commended performance in </w:t>
            </w:r>
            <w:r w:rsidRPr="004C4E08">
              <w:rPr>
                <w:rFonts w:ascii="Segoe UI" w:hAnsi="Segoe UI" w:cs="Segoe UI"/>
                <w:b/>
                <w:spacing w:val="-2"/>
                <w:sz w:val="18"/>
                <w:szCs w:val="18"/>
                <w:lang w:val="en-US"/>
              </w:rPr>
              <w:t>Operations Management, Process Management and Team Management.</w:t>
            </w:r>
          </w:p>
          <w:p w14:paraId="3729F8A0" w14:textId="77777777" w:rsidR="00892162" w:rsidRPr="00084514" w:rsidRDefault="00892162" w:rsidP="00892162">
            <w:pPr>
              <w:pStyle w:val="ListParagraph1"/>
              <w:numPr>
                <w:ilvl w:val="0"/>
                <w:numId w:val="1"/>
              </w:numPr>
              <w:spacing w:line="240" w:lineRule="atLeast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84514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Developed a strong cadence with business stakeholders to consistently evaluate the performance of shared service against targets; ensured effective service delivery with maximum </w:t>
            </w:r>
            <w:r w:rsidRPr="00365B8F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client satisfaction and team management</w:t>
            </w:r>
          </w:p>
          <w:p w14:paraId="6033DC27" w14:textId="77777777" w:rsidR="00892162" w:rsidRPr="00084514" w:rsidRDefault="00892162" w:rsidP="00892162">
            <w:pPr>
              <w:pStyle w:val="ListParagraph1"/>
              <w:numPr>
                <w:ilvl w:val="0"/>
                <w:numId w:val="1"/>
              </w:numPr>
              <w:shd w:val="clear" w:color="auto" w:fill="FFFFFF"/>
              <w:spacing w:line="240" w:lineRule="atLeast"/>
              <w:jc w:val="both"/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</w:pPr>
            <w:r w:rsidRPr="00084514">
              <w:rPr>
                <w:rFonts w:ascii="Segoe UI" w:hAnsi="Segoe UI" w:cs="Segoe UI"/>
                <w:color w:val="000000"/>
                <w:spacing w:val="-2"/>
                <w:sz w:val="18"/>
                <w:szCs w:val="18"/>
                <w:lang w:eastAsia="en-GB"/>
              </w:rPr>
              <w:t>Gained exposure of streamlining the working procedures &amp; formulating cost-effective solutions for e</w:t>
            </w:r>
            <w:r>
              <w:rPr>
                <w:rFonts w:ascii="Segoe UI" w:hAnsi="Segoe UI" w:cs="Segoe UI"/>
                <w:color w:val="000000"/>
                <w:spacing w:val="-2"/>
                <w:sz w:val="18"/>
                <w:szCs w:val="18"/>
                <w:lang w:eastAsia="en-GB"/>
              </w:rPr>
              <w:t>nhancing accounting operations.</w:t>
            </w:r>
          </w:p>
          <w:p w14:paraId="79440AF3" w14:textId="4091AFB1" w:rsidR="00892162" w:rsidRPr="005F68BE" w:rsidRDefault="00892162" w:rsidP="00892162">
            <w:pPr>
              <w:pStyle w:val="ListParagraph"/>
              <w:numPr>
                <w:ilvl w:val="0"/>
                <w:numId w:val="1"/>
              </w:numPr>
              <w:tabs>
                <w:tab w:val="clear" w:pos="0"/>
              </w:tabs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084514"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  <w:t>Strong people management skills and aptitude to build &amp; retain high performance team</w:t>
            </w:r>
          </w:p>
          <w:p w14:paraId="4704C0B5" w14:textId="225222A5" w:rsidR="005F68BE" w:rsidRDefault="005F68BE" w:rsidP="005F68BE">
            <w:pPr>
              <w:pStyle w:val="ListParagraph1"/>
              <w:spacing w:line="240" w:lineRule="atLeast"/>
              <w:ind w:left="360"/>
              <w:jc w:val="both"/>
              <w:rPr>
                <w:rFonts w:ascii="Segoe UI" w:hAnsi="Segoe UI" w:cs="Segoe UI"/>
                <w:spacing w:val="-2"/>
                <w:sz w:val="18"/>
                <w:szCs w:val="18"/>
                <w:lang w:val="en-US"/>
              </w:rPr>
            </w:pPr>
          </w:p>
        </w:tc>
      </w:tr>
    </w:tbl>
    <w:p w14:paraId="31E099E9" w14:textId="77777777" w:rsidR="002B099B" w:rsidRDefault="00014706">
      <w:pPr>
        <w:pBdr>
          <w:bottom w:val="single" w:sz="4" w:space="1" w:color="000000"/>
        </w:pBdr>
        <w:jc w:val="center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WORK EXPERIENCE</w:t>
      </w:r>
    </w:p>
    <w:p w14:paraId="107D548B" w14:textId="77777777" w:rsidR="002B099B" w:rsidRDefault="002B099B">
      <w:pPr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</w:p>
    <w:p w14:paraId="33210441" w14:textId="6DF3DD99" w:rsidR="002B099B" w:rsidRDefault="00EC4CD7">
      <w:pPr>
        <w:shd w:val="clear" w:color="auto" w:fill="DAEEF3"/>
        <w:tabs>
          <w:tab w:val="left" w:pos="2092"/>
        </w:tabs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Oct 2021 –Jun2022</w:t>
      </w:r>
      <w:r w:rsidR="00014706">
        <w:rPr>
          <w:rFonts w:ascii="Segoe UI" w:hAnsi="Segoe UI" w:cs="Segoe UI"/>
          <w:b/>
          <w:sz w:val="18"/>
          <w:szCs w:val="18"/>
        </w:rPr>
        <w:t xml:space="preserve">: HNI Corp. Customer Service </w:t>
      </w:r>
      <w:r w:rsidR="00EF08CA">
        <w:rPr>
          <w:rFonts w:ascii="Segoe UI" w:hAnsi="Segoe UI" w:cs="Segoe UI"/>
          <w:b/>
          <w:sz w:val="18"/>
          <w:szCs w:val="18"/>
        </w:rPr>
        <w:t>Team Lead</w:t>
      </w:r>
      <w:r w:rsidR="00014706">
        <w:rPr>
          <w:rFonts w:ascii="Segoe UI" w:hAnsi="Segoe UI" w:cs="Segoe UI"/>
          <w:b/>
          <w:sz w:val="18"/>
          <w:szCs w:val="18"/>
        </w:rPr>
        <w:t xml:space="preserve"> </w:t>
      </w:r>
      <w:r w:rsidR="00E810A7">
        <w:rPr>
          <w:rFonts w:ascii="Segoe UI" w:hAnsi="Segoe UI" w:cs="Segoe UI"/>
          <w:b/>
          <w:sz w:val="18"/>
          <w:szCs w:val="18"/>
        </w:rPr>
        <w:t>(</w:t>
      </w:r>
      <w:r w:rsidR="00626020">
        <w:rPr>
          <w:rFonts w:ascii="Segoe UI" w:hAnsi="Segoe UI" w:cs="Segoe UI"/>
          <w:b/>
          <w:sz w:val="18"/>
          <w:szCs w:val="18"/>
        </w:rPr>
        <w:t>Order Management</w:t>
      </w:r>
      <w:r w:rsidR="00E810A7">
        <w:rPr>
          <w:rFonts w:ascii="Segoe UI" w:hAnsi="Segoe UI" w:cs="Segoe UI"/>
          <w:b/>
          <w:sz w:val="18"/>
          <w:szCs w:val="18"/>
        </w:rPr>
        <w:t>)</w:t>
      </w:r>
    </w:p>
    <w:p w14:paraId="14AD0E74" w14:textId="77777777" w:rsidR="002B099B" w:rsidRDefault="002B099B">
      <w:pPr>
        <w:tabs>
          <w:tab w:val="left" w:pos="2092"/>
        </w:tabs>
        <w:rPr>
          <w:rFonts w:ascii="Segoe UI" w:hAnsi="Segoe UI" w:cs="Segoe UI"/>
          <w:b/>
          <w:sz w:val="18"/>
          <w:szCs w:val="18"/>
        </w:rPr>
      </w:pPr>
    </w:p>
    <w:p w14:paraId="46E639F0" w14:textId="77777777" w:rsidR="002A28A2" w:rsidRPr="002A28A2" w:rsidRDefault="002A28A2" w:rsidP="002A28A2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 w:rsidRPr="002A28A2">
        <w:rPr>
          <w:rFonts w:ascii="Segoe UI" w:hAnsi="Segoe UI" w:cs="Segoe UI"/>
          <w:bCs/>
          <w:sz w:val="18"/>
          <w:szCs w:val="18"/>
        </w:rPr>
        <w:t>Used Power BI to collaborate with different users and stakeholders to work on live data sources</w:t>
      </w:r>
    </w:p>
    <w:p w14:paraId="0949917F" w14:textId="4EFB91A3" w:rsidR="002A28A2" w:rsidRDefault="002A28A2" w:rsidP="002A28A2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 w:rsidRPr="002A28A2">
        <w:rPr>
          <w:rFonts w:ascii="Segoe UI" w:hAnsi="Segoe UI" w:cs="Segoe UI"/>
          <w:bCs/>
          <w:sz w:val="18"/>
          <w:szCs w:val="18"/>
        </w:rPr>
        <w:t>Was responsible for performing data analytics and generating insights as per business requirements</w:t>
      </w:r>
    </w:p>
    <w:p w14:paraId="240EF4F4" w14:textId="6CD80D34" w:rsidR="002A28A2" w:rsidRPr="002A28A2" w:rsidRDefault="002A28A2" w:rsidP="002A28A2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 w:rsidRPr="002A28A2">
        <w:rPr>
          <w:rFonts w:ascii="Segoe UI" w:hAnsi="Segoe UI" w:cs="Segoe UI"/>
          <w:bCs/>
          <w:sz w:val="18"/>
          <w:szCs w:val="18"/>
        </w:rPr>
        <w:t>Created interactive and highly informative</w:t>
      </w:r>
      <w:r>
        <w:rPr>
          <w:rFonts w:ascii="Segoe UI" w:hAnsi="Segoe UI" w:cs="Segoe UI"/>
          <w:bCs/>
          <w:sz w:val="18"/>
          <w:szCs w:val="18"/>
        </w:rPr>
        <w:t xml:space="preserve"> Power BI reports using</w:t>
      </w:r>
      <w:r w:rsidRPr="002A28A2">
        <w:rPr>
          <w:rFonts w:ascii="Segoe UI" w:hAnsi="Segoe UI" w:cs="Segoe UI"/>
          <w:bCs/>
          <w:sz w:val="18"/>
          <w:szCs w:val="18"/>
        </w:rPr>
        <w:t xml:space="preserve"> DAX features</w:t>
      </w:r>
    </w:p>
    <w:p w14:paraId="53099CFA" w14:textId="77777777" w:rsidR="002B099B" w:rsidRDefault="00014706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Provide guidance on complex customer experience issues, assist members in understanding the business implications of decisions and provide resources necessary to resolve issues.</w:t>
      </w:r>
    </w:p>
    <w:p w14:paraId="32D7FB29" w14:textId="77777777" w:rsidR="002B099B" w:rsidRDefault="00014706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Work closely with Customer Experience leadership and other departments to resolve issues and improve the</w:t>
      </w:r>
    </w:p>
    <w:p w14:paraId="22CB33A8" w14:textId="77777777" w:rsidR="002B099B" w:rsidRDefault="00014706">
      <w:pPr>
        <w:pStyle w:val="ListParagraph1"/>
        <w:ind w:left="360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customer experience.</w:t>
      </w:r>
    </w:p>
    <w:p w14:paraId="08BDBF69" w14:textId="2C390AFB" w:rsidR="002B099B" w:rsidRPr="00F34A75" w:rsidRDefault="00014706" w:rsidP="00B84525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 w:rsidRPr="00F34A75">
        <w:rPr>
          <w:rFonts w:ascii="Segoe UI" w:hAnsi="Segoe UI" w:cs="Segoe UI"/>
          <w:bCs/>
          <w:sz w:val="18"/>
          <w:szCs w:val="18"/>
        </w:rPr>
        <w:t>Build relationships with both internal and external customers helping to develop the customer experience brand</w:t>
      </w:r>
    </w:p>
    <w:p w14:paraId="7264E187" w14:textId="77777777" w:rsidR="002B099B" w:rsidRDefault="00014706">
      <w:pPr>
        <w:pStyle w:val="ListParagraph1"/>
        <w:ind w:left="360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and advocate to resolve customer concerns.</w:t>
      </w:r>
    </w:p>
    <w:p w14:paraId="7413C8ED" w14:textId="77777777" w:rsidR="002B099B" w:rsidRDefault="00014706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Respond to escalated customer calls and emails while resolving non-routing customer inquiries. Provide guidance</w:t>
      </w:r>
    </w:p>
    <w:p w14:paraId="36100FD4" w14:textId="77777777" w:rsidR="002B099B" w:rsidRDefault="00014706">
      <w:pPr>
        <w:pStyle w:val="ListParagraph1"/>
        <w:ind w:left="360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for call and email escalations that provide mutually beneficial outcomes.</w:t>
      </w:r>
    </w:p>
    <w:p w14:paraId="213C08DE" w14:textId="77777777" w:rsidR="002B099B" w:rsidRDefault="00014706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Review and process potential expedite requests from team members, credit memo/add bills, credit return/dock sales, and manual price holds.</w:t>
      </w:r>
    </w:p>
    <w:p w14:paraId="172CDFC1" w14:textId="77777777" w:rsidR="002B099B" w:rsidRDefault="00014706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Perform quality monitoring and coach team members on their individual performance. Provide professional feedback for improvement opportunities</w:t>
      </w:r>
    </w:p>
    <w:p w14:paraId="5A08148B" w14:textId="77777777" w:rsidR="002B099B" w:rsidRDefault="00014706">
      <w:pPr>
        <w:pStyle w:val="ListParagraph1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Prepare reports concerning departmental activities, performance, and metrics that assist in the strategic departmental planning.</w:t>
      </w:r>
    </w:p>
    <w:p w14:paraId="0CFFF3FB" w14:textId="77777777" w:rsidR="002B099B" w:rsidRDefault="002B099B">
      <w:pPr>
        <w:rPr>
          <w:rFonts w:ascii="Segoe UI" w:hAnsi="Segoe UI" w:cs="Segoe UI"/>
          <w:bCs/>
          <w:sz w:val="18"/>
          <w:szCs w:val="18"/>
        </w:rPr>
      </w:pPr>
    </w:p>
    <w:p w14:paraId="0C1A6331" w14:textId="77777777" w:rsidR="002B099B" w:rsidRDefault="002B099B">
      <w:pPr>
        <w:tabs>
          <w:tab w:val="left" w:pos="2092"/>
        </w:tabs>
        <w:rPr>
          <w:rFonts w:ascii="Segoe UI" w:hAnsi="Segoe UI" w:cs="Segoe UI"/>
          <w:b/>
          <w:sz w:val="18"/>
          <w:szCs w:val="18"/>
        </w:rPr>
      </w:pPr>
    </w:p>
    <w:p w14:paraId="6B5BFA42" w14:textId="10655252" w:rsidR="002B099B" w:rsidRDefault="00014706">
      <w:pPr>
        <w:shd w:val="clear" w:color="auto" w:fill="DAEEF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Mar 2017 – June 2020: Symantec Software India Pvt. Ltd. as Associate Customer Service Specialist</w:t>
      </w:r>
      <w:r w:rsidR="00626020">
        <w:rPr>
          <w:rFonts w:ascii="Segoe UI" w:hAnsi="Segoe UI" w:cs="Segoe UI"/>
          <w:b/>
          <w:sz w:val="18"/>
          <w:szCs w:val="18"/>
        </w:rPr>
        <w:t xml:space="preserve"> (Order Management</w:t>
      </w:r>
      <w:r w:rsidR="00EC4CD7">
        <w:rPr>
          <w:rFonts w:ascii="Segoe UI" w:hAnsi="Segoe UI" w:cs="Segoe UI"/>
          <w:b/>
          <w:sz w:val="18"/>
          <w:szCs w:val="18"/>
        </w:rPr>
        <w:t>)</w:t>
      </w:r>
    </w:p>
    <w:p w14:paraId="429C9D4E" w14:textId="77777777" w:rsidR="002B099B" w:rsidRDefault="002B099B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0CA7DA2A" w14:textId="752A207A" w:rsidR="001A6B12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Closely monitored </w:t>
      </w:r>
      <w:r w:rsidRPr="00CA6176">
        <w:rPr>
          <w:rFonts w:ascii="Segoe UI" w:hAnsi="Segoe UI" w:cs="Segoe UI"/>
          <w:bCs/>
          <w:sz w:val="18"/>
          <w:szCs w:val="18"/>
        </w:rPr>
        <w:t>daily operations and issues using pre-built CRM tool</w:t>
      </w:r>
    </w:p>
    <w:p w14:paraId="6C2CE081" w14:textId="376AAF24" w:rsidR="00A20C77" w:rsidRDefault="00A20C77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Knowledge of BI Tool such as Power Pivot</w:t>
      </w:r>
    </w:p>
    <w:p w14:paraId="76B4D5F1" w14:textId="77777777" w:rsidR="00A20C77" w:rsidRPr="00A20C77" w:rsidRDefault="00A20C77" w:rsidP="00A20C77">
      <w:pPr>
        <w:pStyle w:val="ListParagraph"/>
        <w:numPr>
          <w:ilvl w:val="0"/>
          <w:numId w:val="2"/>
        </w:numPr>
        <w:rPr>
          <w:rFonts w:ascii="Segoe UI" w:hAnsi="Segoe UI" w:cs="Segoe UI"/>
          <w:bCs/>
          <w:sz w:val="18"/>
          <w:szCs w:val="18"/>
        </w:rPr>
      </w:pPr>
      <w:r w:rsidRPr="00A20C77">
        <w:rPr>
          <w:rFonts w:ascii="Segoe UI" w:hAnsi="Segoe UI" w:cs="Segoe UI"/>
          <w:bCs/>
          <w:sz w:val="18"/>
          <w:szCs w:val="18"/>
        </w:rPr>
        <w:t>Excellent analytical thinking skills for converting data into visually appealing reports and graphs.</w:t>
      </w:r>
    </w:p>
    <w:p w14:paraId="1E6931B6" w14:textId="77777777" w:rsidR="001A6B12" w:rsidRPr="00CA6176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 w:rsidRPr="009F10BF">
        <w:rPr>
          <w:rFonts w:ascii="Segoe UI" w:hAnsi="Segoe UI" w:cs="Segoe UI"/>
          <w:bCs/>
          <w:sz w:val="18"/>
          <w:szCs w:val="18"/>
        </w:rPr>
        <w:t>Prepared dashboards, reports in Sales Force (SFDC), email-based communication via Customer Relation Management (CRM)</w:t>
      </w:r>
    </w:p>
    <w:p w14:paraId="44A4CC4A" w14:textId="77777777" w:rsidR="001A6B12" w:rsidRPr="00CA6176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Accountable for v</w:t>
      </w:r>
      <w:r w:rsidRPr="00CA6176">
        <w:rPr>
          <w:rFonts w:ascii="Segoe UI" w:hAnsi="Segoe UI" w:cs="Segoe UI"/>
          <w:bCs/>
          <w:sz w:val="18"/>
          <w:szCs w:val="18"/>
        </w:rPr>
        <w:t xml:space="preserve">alidating and booking </w:t>
      </w:r>
      <w:r>
        <w:rPr>
          <w:rFonts w:ascii="Segoe UI" w:hAnsi="Segoe UI" w:cs="Segoe UI"/>
          <w:bCs/>
          <w:sz w:val="18"/>
          <w:szCs w:val="18"/>
        </w:rPr>
        <w:t>r</w:t>
      </w:r>
      <w:r w:rsidRPr="00CA6176">
        <w:rPr>
          <w:rFonts w:ascii="Segoe UI" w:hAnsi="Segoe UI" w:cs="Segoe UI"/>
          <w:bCs/>
          <w:sz w:val="18"/>
          <w:szCs w:val="18"/>
        </w:rPr>
        <w:t xml:space="preserve">enewal </w:t>
      </w:r>
      <w:r>
        <w:rPr>
          <w:rFonts w:ascii="Segoe UI" w:hAnsi="Segoe UI" w:cs="Segoe UI"/>
          <w:bCs/>
          <w:sz w:val="18"/>
          <w:szCs w:val="18"/>
        </w:rPr>
        <w:t>c</w:t>
      </w:r>
      <w:r w:rsidRPr="00CA6176">
        <w:rPr>
          <w:rFonts w:ascii="Segoe UI" w:hAnsi="Segoe UI" w:cs="Segoe UI"/>
          <w:bCs/>
          <w:sz w:val="18"/>
          <w:szCs w:val="18"/>
        </w:rPr>
        <w:t>ontracts</w:t>
      </w:r>
      <w:r>
        <w:rPr>
          <w:rFonts w:ascii="Segoe UI" w:hAnsi="Segoe UI" w:cs="Segoe UI"/>
          <w:bCs/>
          <w:sz w:val="18"/>
          <w:szCs w:val="18"/>
        </w:rPr>
        <w:t>, n</w:t>
      </w:r>
      <w:r w:rsidRPr="00CA6176">
        <w:rPr>
          <w:rFonts w:ascii="Segoe UI" w:hAnsi="Segoe UI" w:cs="Segoe UI"/>
          <w:bCs/>
          <w:sz w:val="18"/>
          <w:szCs w:val="18"/>
        </w:rPr>
        <w:t>ew orders</w:t>
      </w:r>
      <w:r>
        <w:rPr>
          <w:rFonts w:ascii="Segoe UI" w:hAnsi="Segoe UI" w:cs="Segoe UI"/>
          <w:bCs/>
          <w:sz w:val="18"/>
          <w:szCs w:val="18"/>
        </w:rPr>
        <w:t xml:space="preserve"> and RMA’s</w:t>
      </w:r>
      <w:r w:rsidRPr="00CA6176">
        <w:rPr>
          <w:rFonts w:ascii="Segoe UI" w:hAnsi="Segoe UI" w:cs="Segoe UI"/>
          <w:bCs/>
          <w:sz w:val="18"/>
          <w:szCs w:val="18"/>
        </w:rPr>
        <w:t xml:space="preserve"> in SFDC and booking it in Oracle</w:t>
      </w:r>
      <w:r>
        <w:rPr>
          <w:rFonts w:ascii="Segoe UI" w:hAnsi="Segoe UI" w:cs="Segoe UI"/>
          <w:bCs/>
          <w:sz w:val="18"/>
          <w:szCs w:val="18"/>
        </w:rPr>
        <w:t xml:space="preserve">11i &amp; </w:t>
      </w:r>
      <w:r w:rsidRPr="00CA6176">
        <w:rPr>
          <w:rFonts w:ascii="Segoe UI" w:hAnsi="Segoe UI" w:cs="Segoe UI"/>
          <w:bCs/>
          <w:sz w:val="18"/>
          <w:szCs w:val="18"/>
        </w:rPr>
        <w:t>R12</w:t>
      </w:r>
    </w:p>
    <w:p w14:paraId="013DFD11" w14:textId="77777777" w:rsidR="001A6B12" w:rsidRPr="00CA6176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Served as a p</w:t>
      </w:r>
      <w:r w:rsidRPr="00CA6176">
        <w:rPr>
          <w:rFonts w:ascii="Segoe UI" w:hAnsi="Segoe UI" w:cs="Segoe UI"/>
          <w:bCs/>
          <w:sz w:val="18"/>
          <w:szCs w:val="18"/>
        </w:rPr>
        <w:t>art of UAT testing team while transition of Bluecoat Renewals from APAC, EMEA and AMS region</w:t>
      </w:r>
      <w:r>
        <w:rPr>
          <w:rFonts w:ascii="Segoe UI" w:hAnsi="Segoe UI" w:cs="Segoe UI"/>
          <w:bCs/>
          <w:sz w:val="18"/>
          <w:szCs w:val="18"/>
        </w:rPr>
        <w:t>s</w:t>
      </w:r>
    </w:p>
    <w:p w14:paraId="422221E8" w14:textId="77777777" w:rsidR="001A6B12" w:rsidRPr="00300446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pacing w:val="-2"/>
          <w:sz w:val="18"/>
          <w:szCs w:val="18"/>
        </w:rPr>
      </w:pPr>
      <w:r w:rsidRPr="002C26E6">
        <w:rPr>
          <w:rFonts w:ascii="Segoe UI" w:hAnsi="Segoe UI" w:cs="Segoe UI"/>
          <w:bCs/>
          <w:spacing w:val="-2"/>
          <w:sz w:val="18"/>
          <w:szCs w:val="18"/>
        </w:rPr>
        <w:t>Well acquainted with Order-to-Cash flow commonly known as O2C chain "Opportunity to Order" that covers</w:t>
      </w:r>
      <w:r>
        <w:rPr>
          <w:rFonts w:ascii="Segoe UI" w:hAnsi="Segoe UI" w:cs="Segoe UI"/>
          <w:bCs/>
          <w:spacing w:val="-2"/>
          <w:sz w:val="18"/>
          <w:szCs w:val="18"/>
        </w:rPr>
        <w:t xml:space="preserve"> </w:t>
      </w:r>
      <w:r w:rsidRPr="00D6324A">
        <w:rPr>
          <w:rFonts w:ascii="Segoe UI" w:hAnsi="Segoe UI" w:cs="Segoe UI"/>
          <w:bCs/>
          <w:spacing w:val="-2"/>
          <w:sz w:val="18"/>
          <w:szCs w:val="18"/>
        </w:rPr>
        <w:t xml:space="preserve">business-to-business (B2B) and business-to-consumer (B2C) sales </w:t>
      </w:r>
      <w:r w:rsidRPr="00D6324A">
        <w:rPr>
          <w:rFonts w:ascii="Segoe UI" w:hAnsi="Segoe UI" w:cs="Segoe UI"/>
          <w:bCs/>
          <w:sz w:val="18"/>
          <w:szCs w:val="18"/>
        </w:rPr>
        <w:t>Collaborated with Subject Matter Experts in the Centres of Excellence for driving process improvements</w:t>
      </w:r>
    </w:p>
    <w:p w14:paraId="327BABFB" w14:textId="77777777" w:rsidR="001A6B12" w:rsidRPr="009F10BF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pacing w:val="-2"/>
          <w:sz w:val="18"/>
          <w:szCs w:val="18"/>
        </w:rPr>
      </w:pPr>
      <w:r w:rsidRPr="00300446">
        <w:rPr>
          <w:rFonts w:ascii="Segoe UI" w:hAnsi="Segoe UI" w:cs="Segoe UI"/>
          <w:bCs/>
          <w:spacing w:val="-2"/>
          <w:sz w:val="18"/>
          <w:szCs w:val="18"/>
        </w:rPr>
        <w:t>Entered necessary information on sales order and renewal orders to ensure specific information goes to the plant regarding packing labels, special packing, shipping instruction, and carrier account number.</w:t>
      </w:r>
    </w:p>
    <w:p w14:paraId="4D81944C" w14:textId="77777777" w:rsidR="001A6B12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pacing w:val="-2"/>
          <w:sz w:val="18"/>
          <w:szCs w:val="18"/>
        </w:rPr>
      </w:pPr>
      <w:r w:rsidRPr="009F10BF">
        <w:rPr>
          <w:rFonts w:ascii="Segoe UI" w:hAnsi="Segoe UI" w:cs="Segoe UI"/>
          <w:bCs/>
          <w:spacing w:val="-2"/>
          <w:sz w:val="18"/>
          <w:szCs w:val="18"/>
        </w:rPr>
        <w:t>Reduced the auto-booked orders queue by coordinating with the SMEs region wise and the Automation team, involving in detail data sharing for stopping the auto-booked orders and ensuring proactive resolution of bugs by the automation team.</w:t>
      </w:r>
    </w:p>
    <w:p w14:paraId="7F2318D3" w14:textId="77777777" w:rsidR="001A6B12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pacing w:val="-2"/>
          <w:sz w:val="18"/>
          <w:szCs w:val="18"/>
        </w:rPr>
      </w:pPr>
      <w:r w:rsidRPr="009F10BF">
        <w:rPr>
          <w:rFonts w:ascii="Segoe UI" w:hAnsi="Segoe UI" w:cs="Segoe UI"/>
          <w:bCs/>
          <w:spacing w:val="-2"/>
          <w:sz w:val="18"/>
          <w:szCs w:val="18"/>
        </w:rPr>
        <w:t>Report the status of the quotes, advise the sales team on renewals opportunities in the pipeline.</w:t>
      </w:r>
    </w:p>
    <w:p w14:paraId="3A00A534" w14:textId="77777777" w:rsidR="001A6B12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t>Customer Data Management - Set up new accounts and amend in Customer Maintenance application</w:t>
      </w:r>
    </w:p>
    <w:p w14:paraId="45CE99DA" w14:textId="77777777" w:rsidR="001A6B12" w:rsidRPr="00CA6176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t>Contract Management - Review contracts to determine elements to be entered into the system</w:t>
      </w:r>
    </w:p>
    <w:p w14:paraId="21F11CF5" w14:textId="468E4C23" w:rsidR="001A6B12" w:rsidRPr="00D6324A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lastRenderedPageBreak/>
        <w:t>Cross-Functional Coordination - Working closely with internal Quoting, Deal Desk/Revenue,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Pr="00D6324A">
        <w:rPr>
          <w:rFonts w:ascii="Segoe UI" w:hAnsi="Segoe UI" w:cs="Segoe UI"/>
          <w:bCs/>
          <w:sz w:val="18"/>
          <w:szCs w:val="18"/>
        </w:rPr>
        <w:t>Fulfilment, IT and ARCC Team to ensure smooth Quote to Cash processing of a Deal</w:t>
      </w:r>
    </w:p>
    <w:p w14:paraId="39F0B7E6" w14:textId="77777777" w:rsidR="001A6B12" w:rsidRPr="00A40D41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pacing w:val="-2"/>
          <w:sz w:val="18"/>
          <w:szCs w:val="18"/>
        </w:rPr>
      </w:pPr>
      <w:r w:rsidRPr="00A40D41">
        <w:rPr>
          <w:rFonts w:ascii="Segoe UI" w:hAnsi="Segoe UI" w:cs="Segoe UI"/>
          <w:bCs/>
          <w:spacing w:val="-2"/>
          <w:sz w:val="18"/>
          <w:szCs w:val="18"/>
        </w:rPr>
        <w:t>Utilized reporting &amp; analysis to identify potential opportunities for improved ease of doing business and/or operational efficiency</w:t>
      </w:r>
    </w:p>
    <w:p w14:paraId="62CBC4AD" w14:textId="77777777" w:rsidR="001A6B12" w:rsidRPr="002C26E6" w:rsidRDefault="001A6B12" w:rsidP="001A6B12">
      <w:pPr>
        <w:pStyle w:val="ListParagraph"/>
        <w:numPr>
          <w:ilvl w:val="0"/>
          <w:numId w:val="2"/>
        </w:numPr>
        <w:tabs>
          <w:tab w:val="clear" w:pos="0"/>
          <w:tab w:val="left" w:pos="2092"/>
        </w:tabs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t>Order Processing - Review, validate PO, order processing and tracking, SLA reporting, working on cases and</w:t>
      </w:r>
    </w:p>
    <w:p w14:paraId="3E44FDAF" w14:textId="3570958B" w:rsidR="001A6B12" w:rsidRDefault="001A6B12" w:rsidP="001A6B12">
      <w:pPr>
        <w:pStyle w:val="ListParagraph"/>
        <w:tabs>
          <w:tab w:val="left" w:pos="2092"/>
        </w:tabs>
        <w:ind w:left="360"/>
        <w:rPr>
          <w:rFonts w:ascii="Segoe UI" w:hAnsi="Segoe UI" w:cs="Segoe UI"/>
          <w:bCs/>
          <w:sz w:val="18"/>
          <w:szCs w:val="18"/>
        </w:rPr>
      </w:pPr>
      <w:r w:rsidRPr="002C26E6">
        <w:rPr>
          <w:rFonts w:ascii="Segoe UI" w:hAnsi="Segoe UI" w:cs="Segoe UI"/>
          <w:bCs/>
          <w:sz w:val="18"/>
          <w:szCs w:val="18"/>
        </w:rPr>
        <w:t>resolve queries based on various process workflows and logical thinking</w:t>
      </w:r>
    </w:p>
    <w:p w14:paraId="48EF33B0" w14:textId="25632C58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Participating in cross functional team to identify the root causes and solutions for installed base issues </w:t>
      </w:r>
    </w:p>
    <w:p w14:paraId="53888665" w14:textId="1C1DA422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Collaborating with business users to ensure that data integrity requirements are clear and documented. </w:t>
      </w:r>
    </w:p>
    <w:p w14:paraId="3798A9EF" w14:textId="382E60A7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Coordinate problem resolution across multiple departments and systems. </w:t>
      </w:r>
    </w:p>
    <w:p w14:paraId="23DD8A88" w14:textId="0F2FDB21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Take complete ownership of reported issues through to completion of data correction. </w:t>
      </w:r>
    </w:p>
    <w:p w14:paraId="05184EB7" w14:textId="39F62CF9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Proactively review all incoming data to ensure that customer and asset information is correct </w:t>
      </w:r>
    </w:p>
    <w:p w14:paraId="109064A7" w14:textId="342817D6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Review existing data, check for problems or duplicates, identify root causes, correct all inaccurate data, and document best practices. </w:t>
      </w:r>
    </w:p>
    <w:p w14:paraId="0E72078E" w14:textId="01273C3F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Proactively monitor and research RMA transactions to ensure business data requirements are met. </w:t>
      </w:r>
    </w:p>
    <w:p w14:paraId="47987E7E" w14:textId="593EE5A6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Ensure that a root cause is identified for each problem found and execute a corrective action plan. </w:t>
      </w:r>
    </w:p>
    <w:p w14:paraId="4039928C" w14:textId="5CFCE3F3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Research, diagnose, and correct problems reported through the Renewal Operations alias. </w:t>
      </w:r>
    </w:p>
    <w:p w14:paraId="7BB7D87A" w14:textId="6CC1D3FD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Recommend and implement process or system improvements to improve data integrity. </w:t>
      </w:r>
    </w:p>
    <w:p w14:paraId="56F8B56F" w14:textId="62EE94A2" w:rsidR="00EC6B36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 xml:space="preserve">Participate in all installed base-related projects and clean-up initiatives. </w:t>
      </w:r>
    </w:p>
    <w:p w14:paraId="7F592370" w14:textId="75C8F147" w:rsidR="0087245D" w:rsidRPr="00EC6B36" w:rsidRDefault="00EC6B36" w:rsidP="00EC6B36">
      <w:pPr>
        <w:pStyle w:val="ListParagraph"/>
        <w:numPr>
          <w:ilvl w:val="0"/>
          <w:numId w:val="11"/>
        </w:numPr>
        <w:tabs>
          <w:tab w:val="left" w:pos="2092"/>
        </w:tabs>
        <w:jc w:val="left"/>
        <w:rPr>
          <w:rFonts w:ascii="Segoe UI" w:hAnsi="Segoe UI" w:cs="Segoe UI"/>
          <w:bCs/>
          <w:sz w:val="18"/>
          <w:szCs w:val="18"/>
        </w:rPr>
      </w:pPr>
      <w:r w:rsidRPr="00EC6B36">
        <w:rPr>
          <w:rFonts w:ascii="Segoe UI" w:hAnsi="Segoe UI" w:cs="Segoe UI"/>
          <w:bCs/>
          <w:sz w:val="18"/>
          <w:szCs w:val="18"/>
        </w:rPr>
        <w:t>Manage end of life quoting process; ensure renewal quotes adhere to documented guidelines.</w:t>
      </w:r>
    </w:p>
    <w:p w14:paraId="7A91FCF1" w14:textId="77777777" w:rsidR="002B099B" w:rsidRDefault="002B099B">
      <w:pPr>
        <w:pStyle w:val="ListParagraph1"/>
        <w:tabs>
          <w:tab w:val="left" w:pos="2092"/>
        </w:tabs>
        <w:ind w:left="360"/>
        <w:jc w:val="both"/>
        <w:rPr>
          <w:rFonts w:ascii="Segoe UI" w:hAnsi="Segoe UI" w:cs="Segoe UI"/>
          <w:bCs/>
          <w:sz w:val="18"/>
          <w:szCs w:val="18"/>
        </w:rPr>
      </w:pPr>
    </w:p>
    <w:p w14:paraId="4DA1AC26" w14:textId="77777777" w:rsidR="002B099B" w:rsidRDefault="002B099B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4E561EB9" w14:textId="3308863B" w:rsidR="002B099B" w:rsidRDefault="00014706">
      <w:pPr>
        <w:shd w:val="clear" w:color="auto" w:fill="DAEEF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Mar 2011 - Feb 2017: Infosys BPM Ltd. as Accountant Operations </w:t>
      </w:r>
      <w:r w:rsidR="006B13F4">
        <w:rPr>
          <w:rFonts w:ascii="Segoe UI" w:hAnsi="Segoe UI" w:cs="Segoe UI"/>
          <w:b/>
          <w:sz w:val="18"/>
          <w:szCs w:val="18"/>
        </w:rPr>
        <w:t>(R2R &amp; P2P)</w:t>
      </w:r>
    </w:p>
    <w:p w14:paraId="58E56EC8" w14:textId="77777777" w:rsidR="002B099B" w:rsidRDefault="002B099B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4D7C4BF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Migrated Record to Report activities from Poland, Egypt &amp; Germany in 2013, 2014 &amp; 2016 </w:t>
      </w:r>
    </w:p>
    <w:p w14:paraId="14A3C847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Managed process documentation included defining the process flow of each process, responsibility matrix, escalation matrix, process owners, FAQs, etc.</w:t>
      </w:r>
    </w:p>
    <w:p w14:paraId="6A470D0E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Acted as Subject Matter Expert – P2P &amp; R2R which covered: </w:t>
      </w:r>
    </w:p>
    <w:p w14:paraId="42CCB3F1" w14:textId="77777777" w:rsidR="002B099B" w:rsidRDefault="00014706">
      <w:pPr>
        <w:pStyle w:val="ListParagraph1"/>
        <w:numPr>
          <w:ilvl w:val="0"/>
          <w:numId w:val="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Balance Sheet Account Reconciliation and Month End Closing Reports</w:t>
      </w:r>
    </w:p>
    <w:p w14:paraId="422006EF" w14:textId="77777777" w:rsidR="002B099B" w:rsidRDefault="00014706">
      <w:pPr>
        <w:pStyle w:val="ListParagraph1"/>
        <w:numPr>
          <w:ilvl w:val="0"/>
          <w:numId w:val="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To make sure that all accounts are reconciled at month end to avoid differences in General Ledger.</w:t>
      </w:r>
    </w:p>
    <w:p w14:paraId="61B6C541" w14:textId="77777777" w:rsidR="002B099B" w:rsidRDefault="00014706">
      <w:pPr>
        <w:pStyle w:val="ListParagraph1"/>
        <w:numPr>
          <w:ilvl w:val="0"/>
          <w:numId w:val="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Preparation of reconciliations, journal voucher, monthly &amp; quarterly report and bank reconciliations</w:t>
      </w:r>
    </w:p>
    <w:p w14:paraId="3BBA44ED" w14:textId="77777777" w:rsidR="002B099B" w:rsidRDefault="00014706">
      <w:pPr>
        <w:pStyle w:val="ListParagraph1"/>
        <w:numPr>
          <w:ilvl w:val="0"/>
          <w:numId w:val="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BCS (Business Consolidation System report preparation)</w:t>
      </w:r>
    </w:p>
    <w:p w14:paraId="4DED2267" w14:textId="15768F8B" w:rsidR="002B099B" w:rsidRPr="0023248F" w:rsidRDefault="00014706" w:rsidP="0023248F">
      <w:pPr>
        <w:pStyle w:val="ListParagraph1"/>
        <w:numPr>
          <w:ilvl w:val="0"/>
          <w:numId w:val="3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Preparation of accruals (Rent Accruals, Payroll processing, Full &amp; Final settlement posting)</w:t>
      </w:r>
    </w:p>
    <w:p w14:paraId="1D4DB2FF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Examined all invoices for appropriate documentation and approval prior to payment</w:t>
      </w:r>
    </w:p>
    <w:p w14:paraId="48D8917D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Reconcile vendor statements, Intercompany accounts, research and correct discrepancies</w:t>
      </w:r>
    </w:p>
    <w:p w14:paraId="375252BC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Collaborate with other Teams Support the calculation for the Accounts Payable accrual on a monthly basis</w:t>
      </w:r>
    </w:p>
    <w:p w14:paraId="6C3CC678" w14:textId="23B6FB7B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Perform Weekly &amp; monthly GR/IR reconciliations and </w:t>
      </w:r>
      <w:r w:rsidR="00501368">
        <w:rPr>
          <w:rFonts w:ascii="Segoe UI" w:hAnsi="Segoe UI" w:cs="Segoe UI"/>
          <w:bCs/>
          <w:sz w:val="18"/>
          <w:szCs w:val="18"/>
        </w:rPr>
        <w:t>assist</w:t>
      </w:r>
      <w:r>
        <w:rPr>
          <w:rFonts w:ascii="Segoe UI" w:hAnsi="Segoe UI" w:cs="Segoe UI"/>
          <w:bCs/>
          <w:sz w:val="18"/>
          <w:szCs w:val="18"/>
        </w:rPr>
        <w:t xml:space="preserve"> in month end closing</w:t>
      </w:r>
    </w:p>
    <w:p w14:paraId="7296D111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Executing analysis and reports as assigned and taking appropriate action as necessary.</w:t>
      </w:r>
    </w:p>
    <w:p w14:paraId="1EDF7389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Compiling with and helping to achieve internal control over financial reporting compliance in AP</w:t>
      </w:r>
    </w:p>
    <w:p w14:paraId="7D601A12" w14:textId="7D960A79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Processed invoices for vendor payments in the ERP system - PO invoices &amp; </w:t>
      </w:r>
      <w:r w:rsidR="00501368">
        <w:rPr>
          <w:rFonts w:ascii="Segoe UI" w:hAnsi="Segoe UI" w:cs="Segoe UI"/>
          <w:bCs/>
          <w:sz w:val="18"/>
          <w:szCs w:val="18"/>
        </w:rPr>
        <w:t>non-PO</w:t>
      </w:r>
    </w:p>
    <w:p w14:paraId="6AD5136E" w14:textId="77777777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Processed 3-way P.O. matching invoices, (T&amp;E) Travel &amp; Expenses Invoices, and Intercompany Invoices</w:t>
      </w:r>
    </w:p>
    <w:p w14:paraId="0B575C93" w14:textId="77C4FE6F" w:rsidR="002B099B" w:rsidRDefault="00014706">
      <w:pPr>
        <w:pStyle w:val="ListParagraph1"/>
        <w:numPr>
          <w:ilvl w:val="0"/>
          <w:numId w:val="2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Maintained files &amp; documentation thoroughly and accurately, in line with company policy and accepted accounting practices</w:t>
      </w:r>
    </w:p>
    <w:p w14:paraId="5B61DCB0" w14:textId="545C2939" w:rsidR="001A6B12" w:rsidRDefault="001A6B12" w:rsidP="001A6B12">
      <w:pPr>
        <w:pStyle w:val="ListParagraph1"/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5403D377" w14:textId="77777777" w:rsidR="002B099B" w:rsidRDefault="00014706">
      <w:pPr>
        <w:shd w:val="clear" w:color="auto" w:fill="DAEEF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Nov 2005 - Sep 2010: Infosys BPM Ltd. as Customer Service Associate</w:t>
      </w:r>
    </w:p>
    <w:p w14:paraId="31D471B8" w14:textId="77777777" w:rsidR="002B099B" w:rsidRDefault="002B099B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3E1B727D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Supervised semi-voice process entailing dealing with Internal BT customers, assisting them in placing orders through Order Gateway, provision and cessation of telephone lines, broadband, Hub in their premises &amp; office; dealt with queries and provided them with correct solution hence maintaining RFT</w:t>
      </w:r>
    </w:p>
    <w:p w14:paraId="3E040CA9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Kept a track of CSS database to ensure that customers were billed appropriately for CP&amp;C provided maintenance services</w:t>
      </w:r>
    </w:p>
    <w:p w14:paraId="3C6694C6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Ensured that service repairs were exacted on warranty or maintenance covered equipment</w:t>
      </w:r>
    </w:p>
    <w:p w14:paraId="4666408D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Identified and recovered unbilled maintenance contract revenue</w:t>
      </w:r>
    </w:p>
    <w:p w14:paraId="07C10900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Curbed loss of maintenance revenue through proactively identifying and resolving process or systems failures</w:t>
      </w:r>
    </w:p>
    <w:p w14:paraId="13830B83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Effectively handled monthly calls with the client to discuss the key areas to maximize all possible revenue opportunities and root Cause analysis and correction</w:t>
      </w:r>
    </w:p>
    <w:p w14:paraId="255D5125" w14:textId="77777777" w:rsidR="002B099B" w:rsidRDefault="002B099B">
      <w:p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07FEC6E5" w14:textId="77777777" w:rsidR="002B099B" w:rsidRDefault="00014706" w:rsidP="009A2D5F">
      <w:pPr>
        <w:shd w:val="clear" w:color="auto" w:fill="DAEEF3"/>
        <w:tabs>
          <w:tab w:val="left" w:pos="2092"/>
        </w:tabs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Significant Accomplishments </w:t>
      </w:r>
    </w:p>
    <w:p w14:paraId="5420F97C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Augmented utilization of resources through cross trainings</w:t>
      </w:r>
    </w:p>
    <w:p w14:paraId="100FF007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Minimized unit time and enhanced the work capacity by process improvement processing</w:t>
      </w:r>
    </w:p>
    <w:p w14:paraId="4E77F82F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Pivotal in setting-up the process for AP &amp; GL after Transition</w:t>
      </w:r>
    </w:p>
    <w:p w14:paraId="6B791364" w14:textId="77777777" w:rsidR="002B099B" w:rsidRDefault="00014706">
      <w:pPr>
        <w:pStyle w:val="ListParagraph1"/>
        <w:numPr>
          <w:ilvl w:val="0"/>
          <w:numId w:val="4"/>
        </w:numPr>
        <w:tabs>
          <w:tab w:val="left" w:pos="2092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Successfully completed the T100 module of Fundamentals of Telecommunication Training Program (Covering Voice &amp; Data Technology and the ETOM process framework held at PUNE on Jan 22-23, 2008</w:t>
      </w:r>
    </w:p>
    <w:p w14:paraId="1EE9C7E2" w14:textId="77777777" w:rsidR="002B099B" w:rsidRDefault="002B099B">
      <w:pPr>
        <w:pBdr>
          <w:bottom w:val="single" w:sz="4" w:space="1" w:color="auto"/>
        </w:pBdr>
        <w:jc w:val="both"/>
        <w:rPr>
          <w:rFonts w:ascii="Segoe UI" w:hAnsi="Segoe UI" w:cs="Segoe UI"/>
          <w:b/>
          <w:sz w:val="18"/>
          <w:szCs w:val="18"/>
        </w:rPr>
      </w:pPr>
    </w:p>
    <w:p w14:paraId="09A5F9F4" w14:textId="77777777" w:rsidR="002B099B" w:rsidRDefault="00014706">
      <w:pPr>
        <w:pBdr>
          <w:bottom w:val="single" w:sz="4" w:space="1" w:color="auto"/>
        </w:pBdr>
        <w:jc w:val="center"/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EDUCATION</w:t>
      </w:r>
    </w:p>
    <w:p w14:paraId="3F72B8BE" w14:textId="77777777" w:rsidR="002B099B" w:rsidRDefault="002B099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2F262638" w14:textId="067AA6BA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B.Com. from Pune University in 2002</w:t>
      </w:r>
    </w:p>
    <w:p w14:paraId="2A5AF31B" w14:textId="77777777" w:rsidR="008608A8" w:rsidRDefault="008608A8" w:rsidP="008608A8">
      <w:pPr>
        <w:pStyle w:val="ListParagraph1"/>
        <w:ind w:left="360"/>
        <w:jc w:val="both"/>
        <w:rPr>
          <w:rFonts w:ascii="Segoe UI" w:hAnsi="Segoe UI" w:cs="Segoe UI"/>
          <w:bCs/>
          <w:sz w:val="18"/>
          <w:szCs w:val="18"/>
        </w:rPr>
      </w:pPr>
    </w:p>
    <w:p w14:paraId="6594F9F9" w14:textId="77777777" w:rsidR="002B099B" w:rsidRDefault="00014706">
      <w:pPr>
        <w:pBdr>
          <w:bottom w:val="single" w:sz="4" w:space="1" w:color="auto"/>
        </w:pBdr>
        <w:jc w:val="center"/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lastRenderedPageBreak/>
        <w:t>CERTIFICATIONS</w:t>
      </w:r>
    </w:p>
    <w:p w14:paraId="1F46B82D" w14:textId="77777777" w:rsidR="002B099B" w:rsidRDefault="002B099B">
      <w:pPr>
        <w:jc w:val="both"/>
        <w:rPr>
          <w:rFonts w:ascii="Segoe UI" w:hAnsi="Segoe UI" w:cs="Segoe UI"/>
          <w:bCs/>
          <w:sz w:val="18"/>
          <w:szCs w:val="18"/>
        </w:rPr>
      </w:pPr>
    </w:p>
    <w:p w14:paraId="77144D58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Accounting Foundation Certifications</w:t>
      </w:r>
    </w:p>
    <w:p w14:paraId="60E80F3F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Excel PivotTables: Mastering PivotTables and Pivot Charts</w:t>
      </w:r>
    </w:p>
    <w:p w14:paraId="419DBB7A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Supply Chain Foundations</w:t>
      </w:r>
    </w:p>
    <w:p w14:paraId="5B2E1E1F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RPA: Automation Anywhere</w:t>
      </w:r>
    </w:p>
    <w:p w14:paraId="13466D32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Introducing Robotic Process Automation</w:t>
      </w:r>
    </w:p>
    <w:p w14:paraId="0FD7DA27" w14:textId="77777777" w:rsidR="002B099B" w:rsidRDefault="002B099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66D8CC7A" w14:textId="77777777" w:rsidR="002B099B" w:rsidRDefault="00014706">
      <w:pPr>
        <w:pBdr>
          <w:bottom w:val="single" w:sz="4" w:space="1" w:color="auto"/>
        </w:pBdr>
        <w:jc w:val="center"/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TECHNICAL SKILLS</w:t>
      </w:r>
    </w:p>
    <w:p w14:paraId="26295B02" w14:textId="77777777" w:rsidR="002B099B" w:rsidRDefault="002B099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B952AC7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Accounting Tools</w:t>
      </w:r>
      <w:r>
        <w:rPr>
          <w:rFonts w:ascii="Segoe UI" w:hAnsi="Segoe UI" w:cs="Segoe UI"/>
          <w:bCs/>
          <w:sz w:val="18"/>
          <w:szCs w:val="18"/>
        </w:rPr>
        <w:t xml:space="preserve"> (SAP, Oracle, Sales Force, CRM, etc.): 5 years of working experience in SAP and 3 years of working experience in Oracle R12</w:t>
      </w:r>
    </w:p>
    <w:p w14:paraId="4496DFF8" w14:textId="1AC3B32F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CRM:</w:t>
      </w:r>
      <w:r>
        <w:rPr>
          <w:rFonts w:ascii="Segoe UI" w:hAnsi="Segoe UI" w:cs="Segoe UI"/>
          <w:bCs/>
          <w:sz w:val="18"/>
          <w:szCs w:val="18"/>
        </w:rPr>
        <w:t xml:space="preserve"> Salesforce, </w:t>
      </w:r>
      <w:r w:rsidR="001D3C70">
        <w:rPr>
          <w:rFonts w:ascii="Segoe UI" w:hAnsi="Segoe UI" w:cs="Segoe UI"/>
          <w:bCs/>
          <w:sz w:val="18"/>
          <w:szCs w:val="18"/>
        </w:rPr>
        <w:t>Siebel</w:t>
      </w:r>
      <w:r w:rsidR="001D3C70">
        <w:rPr>
          <w:rFonts w:ascii="Segoe UI" w:hAnsi="Segoe UI" w:cs="Segoe UI"/>
          <w:bCs/>
          <w:sz w:val="18"/>
          <w:szCs w:val="18"/>
        </w:rPr>
        <w:t xml:space="preserve">, </w:t>
      </w:r>
      <w:r>
        <w:rPr>
          <w:rFonts w:ascii="Segoe UI" w:hAnsi="Segoe UI" w:cs="Segoe UI"/>
          <w:bCs/>
          <w:sz w:val="18"/>
          <w:szCs w:val="18"/>
        </w:rPr>
        <w:t>ERP: Oracle 11i, R12, SAP</w:t>
      </w:r>
      <w:bookmarkStart w:id="0" w:name="_GoBack"/>
      <w:bookmarkEnd w:id="0"/>
    </w:p>
    <w:p w14:paraId="6B1B1877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Process Mapping, Training &amp; Development</w:t>
      </w:r>
    </w:p>
    <w:p w14:paraId="0986723D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Auditing</w:t>
      </w:r>
      <w:r>
        <w:rPr>
          <w:rFonts w:ascii="Segoe UI" w:hAnsi="Segoe UI" w:cs="Segoe UI"/>
          <w:bCs/>
          <w:sz w:val="18"/>
          <w:szCs w:val="18"/>
        </w:rPr>
        <w:t>: Monthly Auditing of Close to 350 GL accounts in balance sheet account reconciliation and bank reconciliation done by peers in SAP</w:t>
      </w:r>
    </w:p>
    <w:p w14:paraId="05D93BF2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Microsoft</w:t>
      </w:r>
      <w:r>
        <w:rPr>
          <w:rFonts w:ascii="Segoe UI" w:hAnsi="Segoe UI" w:cs="Segoe UI"/>
          <w:bCs/>
          <w:sz w:val="18"/>
          <w:szCs w:val="18"/>
        </w:rPr>
        <w:t xml:space="preserve"> Certified Professional</w:t>
      </w:r>
    </w:p>
    <w:p w14:paraId="79DD65B6" w14:textId="77777777" w:rsidR="002B099B" w:rsidRDefault="002B099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3D93FD2A" w14:textId="77777777" w:rsidR="002B099B" w:rsidRDefault="00014706">
      <w:pPr>
        <w:pBdr>
          <w:bottom w:val="single" w:sz="4" w:space="1" w:color="auto"/>
        </w:pBd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 xml:space="preserve">EXTRACURRICULAR ACTIVITIES </w:t>
      </w:r>
    </w:p>
    <w:p w14:paraId="71640C72" w14:textId="77777777" w:rsidR="002B099B" w:rsidRDefault="002B099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263E699A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Representing Local Football Club registered under Pune District Football Association (PDFA)</w:t>
      </w:r>
    </w:p>
    <w:p w14:paraId="4365F9E9" w14:textId="77777777" w:rsidR="002B099B" w:rsidRDefault="00014706">
      <w:pPr>
        <w:pStyle w:val="ListParagraph1"/>
        <w:numPr>
          <w:ilvl w:val="0"/>
          <w:numId w:val="5"/>
        </w:num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Participated in All India Inter University Football Championship and represented Pune University in (2004-05)</w:t>
      </w:r>
    </w:p>
    <w:p w14:paraId="3A3125A1" w14:textId="77777777" w:rsidR="002B099B" w:rsidRDefault="002B099B">
      <w:pPr>
        <w:jc w:val="both"/>
        <w:rPr>
          <w:rFonts w:ascii="Segoe UI" w:hAnsi="Segoe UI" w:cs="Segoe UI"/>
          <w:b/>
          <w:sz w:val="18"/>
          <w:szCs w:val="18"/>
        </w:rPr>
      </w:pPr>
    </w:p>
    <w:p w14:paraId="0A7D5DFE" w14:textId="77777777" w:rsidR="002B099B" w:rsidRDefault="00014706">
      <w:pPr>
        <w:pBdr>
          <w:bottom w:val="single" w:sz="4" w:space="1" w:color="auto"/>
        </w:pBd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mallCaps/>
          <w:color w:val="0070C0"/>
          <w:spacing w:val="38"/>
          <w:sz w:val="18"/>
          <w:szCs w:val="18"/>
        </w:rPr>
        <w:t>PERSONAL DETAILS</w:t>
      </w:r>
    </w:p>
    <w:p w14:paraId="068B9E36" w14:textId="77777777" w:rsidR="002B099B" w:rsidRDefault="002B099B">
      <w:pPr>
        <w:jc w:val="center"/>
        <w:rPr>
          <w:rFonts w:ascii="Segoe UI" w:hAnsi="Segoe UI" w:cs="Segoe UI"/>
          <w:b/>
          <w:sz w:val="18"/>
          <w:szCs w:val="18"/>
        </w:rPr>
      </w:pPr>
    </w:p>
    <w:p w14:paraId="3541354A" w14:textId="77777777" w:rsidR="002B099B" w:rsidRDefault="00014706">
      <w:pPr>
        <w:shd w:val="clear" w:color="auto" w:fill="DAEEF3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>Languages Known</w:t>
      </w:r>
      <w:r>
        <w:rPr>
          <w:rFonts w:ascii="Segoe UI" w:hAnsi="Segoe UI" w:cs="Segoe UI"/>
          <w:sz w:val="18"/>
          <w:szCs w:val="18"/>
        </w:rPr>
        <w:t>: English, Hindi, Marathi, Kannada, and Tamil</w:t>
      </w:r>
    </w:p>
    <w:sectPr w:rsidR="002B099B">
      <w:headerReference w:type="default" r:id="rId7"/>
      <w:type w:val="continuous"/>
      <w:pgSz w:w="11907" w:h="1683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4637" w14:textId="77777777" w:rsidR="001155F0" w:rsidRDefault="001155F0">
      <w:r>
        <w:separator/>
      </w:r>
    </w:p>
  </w:endnote>
  <w:endnote w:type="continuationSeparator" w:id="0">
    <w:p w14:paraId="13C53BB9" w14:textId="77777777" w:rsidR="001155F0" w:rsidRDefault="0011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6144" w14:textId="77777777" w:rsidR="001155F0" w:rsidRDefault="001155F0">
      <w:r>
        <w:separator/>
      </w:r>
    </w:p>
  </w:footnote>
  <w:footnote w:type="continuationSeparator" w:id="0">
    <w:p w14:paraId="7F55BA9F" w14:textId="77777777" w:rsidR="001155F0" w:rsidRDefault="0011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EC44" w14:textId="77777777" w:rsidR="002B099B" w:rsidRDefault="002B099B">
    <w:pPr>
      <w:pStyle w:val="Header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81"/>
    <w:multiLevelType w:val="hybridMultilevel"/>
    <w:tmpl w:val="088C1DEE"/>
    <w:lvl w:ilvl="0" w:tplc="808C1318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DF7C2A16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D26877F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D26E3FCC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CF02402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9A4278E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FA94BF0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E6420F80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F982863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A6547"/>
    <w:multiLevelType w:val="hybridMultilevel"/>
    <w:tmpl w:val="258250E2"/>
    <w:lvl w:ilvl="0" w:tplc="3CB65C9E">
      <w:start w:val="1"/>
      <w:numFmt w:val="bullet"/>
      <w:lvlRestart w:val="0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 w:tplc="7F0A0FF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1F271E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2E8507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C38917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760212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804FD2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E0062D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396B0D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92541"/>
    <w:multiLevelType w:val="hybridMultilevel"/>
    <w:tmpl w:val="5EE4BBE0"/>
    <w:lvl w:ilvl="0" w:tplc="B60EDD6A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C0114">
      <w:start w:val="1"/>
      <w:numFmt w:val="bullet"/>
      <w:pStyle w:val="Achievement"/>
      <w:lvlText w:val=""/>
      <w:legacy w:legacy="1" w:legacySpace="0" w:legacyIndent="240"/>
      <w:lvlJc w:val="left"/>
      <w:pPr>
        <w:ind w:left="1320" w:hanging="240"/>
      </w:pPr>
      <w:rPr>
        <w:rFonts w:ascii="Wingdings" w:hAnsi="Wingdings" w:hint="default"/>
        <w:sz w:val="12"/>
      </w:rPr>
    </w:lvl>
    <w:lvl w:ilvl="2" w:tplc="9D925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A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C8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AC1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29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031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9E7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BEF"/>
    <w:multiLevelType w:val="hybridMultilevel"/>
    <w:tmpl w:val="0D6C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BC5"/>
    <w:multiLevelType w:val="hybridMultilevel"/>
    <w:tmpl w:val="5E904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76F5B"/>
    <w:multiLevelType w:val="hybridMultilevel"/>
    <w:tmpl w:val="8B8CF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05460B"/>
    <w:multiLevelType w:val="hybridMultilevel"/>
    <w:tmpl w:val="8F449684"/>
    <w:lvl w:ilvl="0" w:tplc="354C29C8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5226F7C4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B9384E38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4FF265AA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CC00D92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8834B484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BD4A5E9A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A698B18A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6DC46DDA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FE2599"/>
    <w:multiLevelType w:val="hybridMultilevel"/>
    <w:tmpl w:val="0FD23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03B66"/>
    <w:multiLevelType w:val="hybridMultilevel"/>
    <w:tmpl w:val="D97AA870"/>
    <w:lvl w:ilvl="0" w:tplc="E4785172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90AEB18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AA9A7F8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4126DF6E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19C4CFDE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25AC86E0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A6A227CA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EE5A9B6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B95A6AA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8349E"/>
    <w:multiLevelType w:val="hybridMultilevel"/>
    <w:tmpl w:val="9C4690CA"/>
    <w:lvl w:ilvl="0" w:tplc="CC7A07DA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93111"/>
    <w:multiLevelType w:val="hybridMultilevel"/>
    <w:tmpl w:val="AC00FCDC"/>
    <w:lvl w:ilvl="0" w:tplc="18445D00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4D4CD262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9E6E48CA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C8B2CD58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4E42C0F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8DBA8D7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F74EF0B2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75026802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951E2300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LYwMja2NDA0NDNS0lEKTi0uzszPAykwrgUA0TAzGSwAAAA="/>
  </w:docVars>
  <w:rsids>
    <w:rsidRoot w:val="002B099B"/>
    <w:rsid w:val="00014706"/>
    <w:rsid w:val="0001554B"/>
    <w:rsid w:val="00054838"/>
    <w:rsid w:val="001155F0"/>
    <w:rsid w:val="001A6B12"/>
    <w:rsid w:val="001D3C70"/>
    <w:rsid w:val="001F3A3E"/>
    <w:rsid w:val="00201152"/>
    <w:rsid w:val="0023248F"/>
    <w:rsid w:val="00254407"/>
    <w:rsid w:val="00271EDA"/>
    <w:rsid w:val="002A0AF8"/>
    <w:rsid w:val="002A28A2"/>
    <w:rsid w:val="002B099B"/>
    <w:rsid w:val="0031306B"/>
    <w:rsid w:val="00341CDC"/>
    <w:rsid w:val="00342B31"/>
    <w:rsid w:val="00365B8F"/>
    <w:rsid w:val="0039003A"/>
    <w:rsid w:val="004915AD"/>
    <w:rsid w:val="004B37E4"/>
    <w:rsid w:val="004C4E08"/>
    <w:rsid w:val="00500710"/>
    <w:rsid w:val="00501368"/>
    <w:rsid w:val="005334E7"/>
    <w:rsid w:val="00561FF4"/>
    <w:rsid w:val="005F68BE"/>
    <w:rsid w:val="00626020"/>
    <w:rsid w:val="00640DF3"/>
    <w:rsid w:val="00670E86"/>
    <w:rsid w:val="006A4ACA"/>
    <w:rsid w:val="006B13F4"/>
    <w:rsid w:val="006D139E"/>
    <w:rsid w:val="006F0248"/>
    <w:rsid w:val="007700AD"/>
    <w:rsid w:val="007A5884"/>
    <w:rsid w:val="007B0A7B"/>
    <w:rsid w:val="007C6729"/>
    <w:rsid w:val="007F59A9"/>
    <w:rsid w:val="0080437F"/>
    <w:rsid w:val="008608A8"/>
    <w:rsid w:val="0087245D"/>
    <w:rsid w:val="00892162"/>
    <w:rsid w:val="008A2C84"/>
    <w:rsid w:val="00941D7E"/>
    <w:rsid w:val="009A2D5F"/>
    <w:rsid w:val="009B6260"/>
    <w:rsid w:val="009F11A1"/>
    <w:rsid w:val="00A1055D"/>
    <w:rsid w:val="00A20C77"/>
    <w:rsid w:val="00A8190D"/>
    <w:rsid w:val="00A83638"/>
    <w:rsid w:val="00B27B36"/>
    <w:rsid w:val="00CA76DD"/>
    <w:rsid w:val="00CE7507"/>
    <w:rsid w:val="00CF71C2"/>
    <w:rsid w:val="00DB771E"/>
    <w:rsid w:val="00E0294F"/>
    <w:rsid w:val="00E810A7"/>
    <w:rsid w:val="00EC4CD7"/>
    <w:rsid w:val="00EC6B36"/>
    <w:rsid w:val="00EF08CA"/>
    <w:rsid w:val="00F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6E87"/>
  <w15:docId w15:val="{39B1F071-9918-4AA8-BD7E-CCA2432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widowControl w:val="0"/>
      <w:autoSpaceDE w:val="0"/>
      <w:autoSpaceDN w:val="0"/>
      <w:spacing w:before="1"/>
      <w:ind w:left="839" w:hanging="360"/>
      <w:outlineLvl w:val="1"/>
    </w:pPr>
    <w:rPr>
      <w:rFonts w:ascii="Arial" w:eastAsia="Arial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autoSpaceDN w:val="0"/>
      <w:spacing w:before="16"/>
      <w:ind w:left="839" w:hanging="360"/>
    </w:pPr>
    <w:rPr>
      <w:rFonts w:ascii="Arial" w:eastAsia="Arial" w:hAnsi="Arial" w:cs="Arial"/>
      <w:sz w:val="22"/>
      <w:szCs w:val="22"/>
      <w:lang w:val="en-US"/>
    </w:rPr>
  </w:style>
  <w:style w:type="paragraph" w:customStyle="1" w:styleId="Achievement">
    <w:name w:val="Achievement"/>
    <w:basedOn w:val="BodyText"/>
    <w:pPr>
      <w:widowControl/>
      <w:numPr>
        <w:ilvl w:val="1"/>
        <w:numId w:val="6"/>
      </w:numPr>
      <w:autoSpaceDE/>
      <w:autoSpaceDN/>
      <w:spacing w:before="0"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EXPERIENCEheader">
    <w:name w:val="EXPERIENCE header"/>
    <w:basedOn w:val="Normal"/>
    <w:pPr>
      <w:keepNext/>
      <w:pBdr>
        <w:bottom w:val="single" w:sz="12" w:space="0" w:color="auto"/>
      </w:pBdr>
      <w:spacing w:before="240" w:after="200"/>
      <w:jc w:val="both"/>
    </w:pPr>
    <w:rPr>
      <w:rFonts w:ascii="Palatino" w:hAnsi="Palatino"/>
      <w:b/>
      <w:smallCaps/>
      <w:sz w:val="24"/>
      <w:lang w:val="en-US"/>
    </w:rPr>
  </w:style>
  <w:style w:type="paragraph" w:customStyle="1" w:styleId="m7622275595159691310msolistparagraph">
    <w:name w:val="m_7622275595159691310msolistparagraph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NoSpacing1">
    <w:name w:val="No Spacing1"/>
    <w:rPr>
      <w:rFonts w:ascii="Times" w:eastAsia="Times" w:hAnsi="Times"/>
      <w:sz w:val="24"/>
      <w:lang w:eastAsia="en-US"/>
    </w:rPr>
  </w:style>
  <w:style w:type="paragraph" w:customStyle="1" w:styleId="StyleLatinArial10ptBoldBottomSinglesolidlineGray-">
    <w:name w:val="Style (Latin) Arial 10 pt Bold Bottom: (Single solid line Gray-..."/>
    <w:basedOn w:val="Normal"/>
    <w:pPr>
      <w:shd w:val="clear" w:color="auto" w:fill="E6E6E6"/>
      <w:spacing w:before="120" w:after="60"/>
      <w:jc w:val="center"/>
    </w:pPr>
    <w:rPr>
      <w:rFonts w:ascii="Arial" w:hAnsi="Arial" w:cs="Arial"/>
      <w:b/>
      <w:bCs/>
      <w:lang w:val="en-US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evision1">
    <w:name w:val="Revision1"/>
    <w:rPr>
      <w:rFonts w:eastAsia="Times New Roman"/>
      <w:lang w:val="en-GB"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A6B12"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A6B12"/>
    <w:pPr>
      <w:spacing w:line="240" w:lineRule="atLeast"/>
      <w:ind w:left="720"/>
      <w:contextualSpacing/>
      <w:jc w:val="both"/>
    </w:pPr>
  </w:style>
  <w:style w:type="character" w:customStyle="1" w:styleId="ListParagraphChar">
    <w:name w:val="List Paragraph Char"/>
    <w:link w:val="ListParagraph"/>
    <w:uiPriority w:val="34"/>
    <w:qFormat/>
    <w:rsid w:val="001A6B12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savy</dc:creator>
  <cp:lastModifiedBy>admin</cp:lastModifiedBy>
  <cp:revision>11</cp:revision>
  <dcterms:created xsi:type="dcterms:W3CDTF">2022-09-16T11:40:00Z</dcterms:created>
  <dcterms:modified xsi:type="dcterms:W3CDTF">2022-09-16T11:50:00Z</dcterms:modified>
</cp:coreProperties>
</file>