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5B67" w14:textId="77777777" w:rsidR="009443EB" w:rsidRPr="007B36C2" w:rsidRDefault="009443EB" w:rsidP="007B36C2">
      <w:pPr>
        <w:tabs>
          <w:tab w:val="left" w:pos="9480"/>
        </w:tabs>
        <w:spacing w:line="276" w:lineRule="auto"/>
        <w:contextualSpacing/>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 xml:space="preserve">                                                      </w:t>
      </w:r>
      <w:r w:rsidR="00F1206F" w:rsidRPr="007B36C2">
        <w:rPr>
          <w:rFonts w:asciiTheme="minorHAnsi" w:hAnsiTheme="minorHAnsi" w:cstheme="minorHAnsi"/>
          <w:color w:val="000000" w:themeColor="text1"/>
          <w:sz w:val="22"/>
          <w:szCs w:val="22"/>
        </w:rPr>
        <w:t xml:space="preserve">                                                                                                                    </w:t>
      </w:r>
    </w:p>
    <w:p w14:paraId="5B9664C5" w14:textId="0F7CFB32" w:rsidR="00AE33B8" w:rsidRPr="007B36C2" w:rsidRDefault="00E5085E" w:rsidP="00651792">
      <w:pPr>
        <w:spacing w:line="276" w:lineRule="auto"/>
        <w:ind w:left="-720"/>
        <w:contextualSpacing/>
        <w:rPr>
          <w:rFonts w:asciiTheme="minorHAnsi" w:hAnsiTheme="minorHAnsi" w:cstheme="minorHAnsi"/>
          <w:color w:val="000000" w:themeColor="text1"/>
          <w:sz w:val="22"/>
          <w:szCs w:val="22"/>
        </w:rPr>
      </w:pPr>
      <w:r w:rsidRPr="007B36C2">
        <w:rPr>
          <w:rFonts w:asciiTheme="minorHAnsi" w:hAnsiTheme="minorHAnsi" w:cstheme="minorHAnsi"/>
          <w:noProof/>
          <w:color w:val="000000" w:themeColor="text1"/>
          <w:sz w:val="22"/>
          <w:szCs w:val="22"/>
        </w:rPr>
        <w:drawing>
          <wp:anchor distT="0" distB="0" distL="114300" distR="114300" simplePos="0" relativeHeight="251660288" behindDoc="0" locked="0" layoutInCell="1" allowOverlap="1" wp14:anchorId="22B6A9F6" wp14:editId="6C1F93D6">
            <wp:simplePos x="0" y="0"/>
            <wp:positionH relativeFrom="column">
              <wp:posOffset>5542915</wp:posOffset>
            </wp:positionH>
            <wp:positionV relativeFrom="paragraph">
              <wp:posOffset>89535</wp:posOffset>
            </wp:positionV>
            <wp:extent cx="1200150" cy="628650"/>
            <wp:effectExtent l="0" t="0" r="0" b="0"/>
            <wp:wrapNone/>
            <wp:docPr id="2" name="Picture 0"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a:stretch>
                      <a:fillRect/>
                    </a:stretch>
                  </pic:blipFill>
                  <pic:spPr>
                    <a:xfrm>
                      <a:off x="0" y="0"/>
                      <a:ext cx="1200150" cy="628650"/>
                    </a:xfrm>
                    <a:prstGeom prst="rect">
                      <a:avLst/>
                    </a:prstGeom>
                  </pic:spPr>
                </pic:pic>
              </a:graphicData>
            </a:graphic>
            <wp14:sizeRelH relativeFrom="margin">
              <wp14:pctWidth>0</wp14:pctWidth>
            </wp14:sizeRelH>
            <wp14:sizeRelV relativeFrom="margin">
              <wp14:pctHeight>0</wp14:pctHeight>
            </wp14:sizeRelV>
          </wp:anchor>
        </w:drawing>
      </w:r>
      <w:r w:rsidRPr="007B36C2">
        <w:rPr>
          <w:rFonts w:asciiTheme="minorHAnsi" w:hAnsiTheme="minorHAnsi" w:cstheme="minorHAnsi"/>
          <w:noProof/>
          <w:color w:val="000000" w:themeColor="text1"/>
          <w:sz w:val="22"/>
          <w:szCs w:val="22"/>
        </w:rPr>
        <w:drawing>
          <wp:anchor distT="0" distB="0" distL="114300" distR="114300" simplePos="0" relativeHeight="251659264" behindDoc="0" locked="0" layoutInCell="1" allowOverlap="1" wp14:anchorId="74DFA193" wp14:editId="5AD8562E">
            <wp:simplePos x="0" y="0"/>
            <wp:positionH relativeFrom="margin">
              <wp:posOffset>3993515</wp:posOffset>
            </wp:positionH>
            <wp:positionV relativeFrom="margin">
              <wp:posOffset>285750</wp:posOffset>
            </wp:positionV>
            <wp:extent cx="1390015" cy="660400"/>
            <wp:effectExtent l="0" t="0" r="635" b="6350"/>
            <wp:wrapNone/>
            <wp:docPr id="1" name="Picture 2"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stretch>
                      <a:fillRect/>
                    </a:stretch>
                  </pic:blipFill>
                  <pic:spPr>
                    <a:xfrm>
                      <a:off x="0" y="0"/>
                      <a:ext cx="1390015" cy="660400"/>
                    </a:xfrm>
                    <a:prstGeom prst="rect">
                      <a:avLst/>
                    </a:prstGeom>
                  </pic:spPr>
                </pic:pic>
              </a:graphicData>
            </a:graphic>
            <wp14:sizeRelH relativeFrom="margin">
              <wp14:pctWidth>0</wp14:pctWidth>
            </wp14:sizeRelH>
            <wp14:sizeRelV relativeFrom="margin">
              <wp14:pctHeight>0</wp14:pctHeight>
            </wp14:sizeRelV>
          </wp:anchor>
        </w:drawing>
      </w:r>
      <w:r w:rsidR="00F96925">
        <w:rPr>
          <w:rFonts w:asciiTheme="minorHAnsi" w:hAnsiTheme="minorHAnsi" w:cstheme="minorHAnsi"/>
          <w:b/>
          <w:color w:val="000000" w:themeColor="text1"/>
          <w:sz w:val="40"/>
          <w:szCs w:val="22"/>
        </w:rPr>
        <w:t>Bhavya K Valiveti</w:t>
      </w:r>
    </w:p>
    <w:p w14:paraId="4A38ABD1" w14:textId="0F18ECE4" w:rsidR="00E5085E" w:rsidRDefault="00FA5543" w:rsidP="00E5085E">
      <w:pPr>
        <w:spacing w:line="276" w:lineRule="auto"/>
        <w:ind w:left="-720"/>
        <w:contextualSpacing/>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Certified </w:t>
      </w:r>
      <w:r w:rsidR="0084693F">
        <w:rPr>
          <w:rFonts w:asciiTheme="minorHAnsi" w:hAnsiTheme="minorHAnsi" w:cstheme="minorHAnsi"/>
          <w:b/>
          <w:color w:val="000000" w:themeColor="text1"/>
          <w:sz w:val="22"/>
          <w:szCs w:val="22"/>
        </w:rPr>
        <w:t xml:space="preserve">Sales Cloud Consultant/Platform </w:t>
      </w:r>
      <w:r w:rsidRPr="007B36C2">
        <w:rPr>
          <w:rFonts w:asciiTheme="minorHAnsi" w:hAnsiTheme="minorHAnsi" w:cstheme="minorHAnsi"/>
          <w:b/>
          <w:color w:val="000000" w:themeColor="text1"/>
          <w:sz w:val="22"/>
          <w:szCs w:val="22"/>
        </w:rPr>
        <w:t>Developer/</w:t>
      </w:r>
      <w:r>
        <w:rPr>
          <w:rFonts w:asciiTheme="minorHAnsi" w:hAnsiTheme="minorHAnsi" w:cstheme="minorHAnsi"/>
          <w:b/>
          <w:color w:val="000000" w:themeColor="text1"/>
          <w:sz w:val="22"/>
          <w:szCs w:val="22"/>
        </w:rPr>
        <w:t>A</w:t>
      </w:r>
      <w:r w:rsidRPr="007B36C2">
        <w:rPr>
          <w:rFonts w:asciiTheme="minorHAnsi" w:hAnsiTheme="minorHAnsi" w:cstheme="minorHAnsi"/>
          <w:b/>
          <w:color w:val="000000" w:themeColor="text1"/>
          <w:sz w:val="22"/>
          <w:szCs w:val="22"/>
        </w:rPr>
        <w:t>dmin</w:t>
      </w:r>
      <w:r w:rsidR="0084693F">
        <w:rPr>
          <w:rFonts w:asciiTheme="minorHAnsi" w:hAnsiTheme="minorHAnsi" w:cstheme="minorHAnsi"/>
          <w:b/>
          <w:color w:val="000000" w:themeColor="text1"/>
          <w:sz w:val="22"/>
          <w:szCs w:val="22"/>
        </w:rPr>
        <w:t>istrator</w:t>
      </w:r>
    </w:p>
    <w:p w14:paraId="4351017E" w14:textId="7C119972" w:rsidR="00DE2B19" w:rsidRDefault="00DE2B19" w:rsidP="00E5085E">
      <w:pPr>
        <w:spacing w:line="276" w:lineRule="auto"/>
        <w:ind w:left="-720"/>
        <w:contextualSpacing/>
        <w:rPr>
          <w:rFonts w:asciiTheme="minorHAnsi" w:hAnsiTheme="minorHAnsi" w:cstheme="minorHAnsi"/>
          <w:b/>
          <w:color w:val="000000" w:themeColor="text1"/>
          <w:sz w:val="22"/>
          <w:szCs w:val="22"/>
        </w:rPr>
      </w:pPr>
      <w:r w:rsidRPr="00E5085E">
        <w:rPr>
          <w:rFonts w:asciiTheme="minorHAnsi" w:hAnsiTheme="minorHAnsi" w:cstheme="minorHAnsi"/>
          <w:bCs/>
          <w:color w:val="000000" w:themeColor="text1"/>
          <w:sz w:val="22"/>
          <w:szCs w:val="22"/>
        </w:rPr>
        <w:t>Certification Verification</w:t>
      </w:r>
      <w:r w:rsidR="00F85534" w:rsidRPr="00E5085E">
        <w:rPr>
          <w:rFonts w:asciiTheme="minorHAnsi" w:hAnsiTheme="minorHAnsi" w:cstheme="minorHAnsi"/>
          <w:bCs/>
          <w:color w:val="000000" w:themeColor="text1"/>
          <w:sz w:val="22"/>
          <w:szCs w:val="22"/>
        </w:rPr>
        <w:t xml:space="preserve"> Email</w:t>
      </w:r>
      <w:r w:rsidR="00F85534">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 xml:space="preserve"> </w:t>
      </w:r>
      <w:r w:rsidR="00F85534">
        <w:rPr>
          <w:rFonts w:asciiTheme="minorHAnsi" w:hAnsiTheme="minorHAnsi" w:cstheme="minorHAnsi"/>
          <w:b/>
          <w:color w:val="000000" w:themeColor="text1"/>
          <w:sz w:val="22"/>
          <w:szCs w:val="22"/>
        </w:rPr>
        <w:t>bhavyakiranva@gmail.com</w:t>
      </w:r>
    </w:p>
    <w:p w14:paraId="166A27C3" w14:textId="77777777" w:rsidR="00E5085E" w:rsidRDefault="009443EB" w:rsidP="00E5085E">
      <w:pPr>
        <w:spacing w:line="276" w:lineRule="auto"/>
        <w:ind w:left="-720"/>
        <w:contextualSpacing/>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Contact: </w:t>
      </w:r>
      <w:r w:rsidR="00676DA0">
        <w:rPr>
          <w:rFonts w:asciiTheme="minorHAnsi" w:hAnsiTheme="minorHAnsi" w:cstheme="minorHAnsi"/>
          <w:b/>
          <w:color w:val="000000" w:themeColor="text1"/>
          <w:sz w:val="22"/>
          <w:szCs w:val="22"/>
        </w:rPr>
        <w:t>202-6815124</w:t>
      </w:r>
      <w:r w:rsidRPr="007B36C2">
        <w:rPr>
          <w:rFonts w:asciiTheme="minorHAnsi" w:hAnsiTheme="minorHAnsi" w:cstheme="minorHAnsi"/>
          <w:b/>
          <w:color w:val="000000" w:themeColor="text1"/>
          <w:sz w:val="22"/>
          <w:szCs w:val="22"/>
        </w:rPr>
        <w:t xml:space="preserve">                                                                   </w:t>
      </w:r>
    </w:p>
    <w:p w14:paraId="44AA42A6" w14:textId="77777777" w:rsidR="00E5085E" w:rsidRDefault="00D84483" w:rsidP="00E5085E">
      <w:pPr>
        <w:spacing w:line="276" w:lineRule="auto"/>
        <w:ind w:left="-720"/>
        <w:contextualSpacing/>
        <w:rPr>
          <w:rFonts w:asciiTheme="minorHAnsi" w:hAnsiTheme="minorHAnsi" w:cstheme="minorHAnsi"/>
          <w:sz w:val="22"/>
          <w:szCs w:val="22"/>
        </w:rPr>
      </w:pPr>
      <w:r w:rsidRPr="00E5085E">
        <w:rPr>
          <w:rFonts w:asciiTheme="minorHAnsi" w:hAnsiTheme="minorHAnsi" w:cstheme="minorHAnsi"/>
          <w:bCs/>
          <w:color w:val="000000" w:themeColor="text1"/>
          <w:sz w:val="22"/>
          <w:szCs w:val="22"/>
        </w:rPr>
        <w:t>Email</w:t>
      </w:r>
      <w:r w:rsidRPr="007B36C2">
        <w:rPr>
          <w:rFonts w:asciiTheme="minorHAnsi" w:hAnsiTheme="minorHAnsi" w:cstheme="minorHAnsi"/>
          <w:b/>
          <w:color w:val="000000" w:themeColor="text1"/>
          <w:sz w:val="22"/>
          <w:szCs w:val="22"/>
        </w:rPr>
        <w:t xml:space="preserve">: </w:t>
      </w:r>
      <w:hyperlink r:id="rId10" w:history="1">
        <w:r w:rsidR="00E5085E" w:rsidRPr="00E5085E">
          <w:rPr>
            <w:rStyle w:val="Hyperlink"/>
            <w:rFonts w:asciiTheme="minorHAnsi" w:hAnsiTheme="minorHAnsi" w:cstheme="minorHAnsi"/>
            <w:b/>
            <w:bCs/>
            <w:sz w:val="22"/>
            <w:szCs w:val="22"/>
            <w:u w:val="none"/>
          </w:rPr>
          <w:t>bvaliveti.sfdc@gmail.com</w:t>
        </w:r>
      </w:hyperlink>
      <w:r w:rsidR="00E5085E" w:rsidRPr="00E5085E">
        <w:rPr>
          <w:rFonts w:asciiTheme="minorHAnsi" w:hAnsiTheme="minorHAnsi" w:cstheme="minorHAnsi"/>
          <w:b/>
          <w:bCs/>
          <w:sz w:val="22"/>
          <w:szCs w:val="22"/>
        </w:rPr>
        <w:t xml:space="preserve">  </w:t>
      </w:r>
      <w:r w:rsidR="00E5085E">
        <w:rPr>
          <w:rFonts w:asciiTheme="minorHAnsi" w:hAnsiTheme="minorHAnsi" w:cstheme="minorHAnsi"/>
          <w:sz w:val="22"/>
          <w:szCs w:val="22"/>
        </w:rPr>
        <w:t xml:space="preserve">     </w:t>
      </w:r>
    </w:p>
    <w:p w14:paraId="7BD56127" w14:textId="0C833AF4" w:rsidR="00676DA0" w:rsidRPr="00E5085E" w:rsidRDefault="00E5085E" w:rsidP="00E5085E">
      <w:pPr>
        <w:spacing w:line="276" w:lineRule="auto"/>
        <w:ind w:left="-720"/>
        <w:contextualSpacing/>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sz w:val="22"/>
          <w:szCs w:val="22"/>
        </w:rPr>
        <w:t xml:space="preserve">                                                                                                </w:t>
      </w:r>
      <w:r>
        <w:rPr>
          <w:rFonts w:asciiTheme="minorHAnsi" w:hAnsiTheme="minorHAnsi" w:cstheme="minorHAnsi"/>
          <w:noProof/>
          <w:color w:val="000000" w:themeColor="text1"/>
          <w:sz w:val="22"/>
          <w:szCs w:val="22"/>
        </w:rPr>
        <w:drawing>
          <wp:inline distT="0" distB="0" distL="0" distR="0" wp14:anchorId="21BB4DA4" wp14:editId="56E5DEBC">
            <wp:extent cx="1504950" cy="61595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escloudcertimag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615950"/>
                    </a:xfrm>
                    <a:prstGeom prst="rect">
                      <a:avLst/>
                    </a:prstGeom>
                  </pic:spPr>
                </pic:pic>
              </a:graphicData>
            </a:graphic>
          </wp:inline>
        </w:drawing>
      </w:r>
      <w:r w:rsidR="00676DA0" w:rsidRPr="00E5085E">
        <w:rPr>
          <w:rFonts w:asciiTheme="minorHAnsi" w:hAnsiTheme="minorHAnsi" w:cstheme="minorHAnsi"/>
          <w:bCs/>
          <w:color w:val="000000" w:themeColor="text1"/>
          <w:sz w:val="22"/>
          <w:szCs w:val="22"/>
        </w:rPr>
        <w:t>Linked In</w:t>
      </w:r>
      <w:r w:rsidR="00676DA0" w:rsidRPr="00676DA0">
        <w:rPr>
          <w:rFonts w:asciiTheme="minorHAnsi" w:hAnsiTheme="minorHAnsi" w:cstheme="minorHAnsi"/>
          <w:b/>
          <w:color w:val="000000" w:themeColor="text1"/>
          <w:sz w:val="20"/>
          <w:szCs w:val="20"/>
        </w:rPr>
        <w:t xml:space="preserve">: </w:t>
      </w:r>
      <w:hyperlink r:id="rId12" w:history="1">
        <w:r w:rsidR="00676DA0" w:rsidRPr="00676DA0">
          <w:rPr>
            <w:rStyle w:val="Hyperlink"/>
            <w:b/>
            <w:bCs/>
            <w:color w:val="auto"/>
            <w:sz w:val="20"/>
            <w:szCs w:val="20"/>
          </w:rPr>
          <w:t>https://www.linkedin.com/in/bhavya-valiveti-0319221a5/</w:t>
        </w:r>
      </w:hyperlink>
      <w:r w:rsidR="00676DA0" w:rsidRPr="00676DA0">
        <w:rPr>
          <w:b/>
          <w:bCs/>
          <w:color w:val="auto"/>
        </w:rPr>
        <w:t xml:space="preserve"> </w:t>
      </w:r>
    </w:p>
    <w:p w14:paraId="0FC16935" w14:textId="77777777" w:rsidR="00F1206F" w:rsidRPr="007B36C2" w:rsidRDefault="00F1206F" w:rsidP="00651792">
      <w:pPr>
        <w:pStyle w:val="NoSpacing"/>
        <w:tabs>
          <w:tab w:val="center" w:pos="4752"/>
        </w:tabs>
        <w:spacing w:line="276" w:lineRule="auto"/>
        <w:ind w:left="-720"/>
        <w:rPr>
          <w:rFonts w:asciiTheme="minorHAnsi" w:hAnsiTheme="minorHAnsi" w:cstheme="minorHAnsi"/>
          <w:b/>
          <w:color w:val="000000" w:themeColor="text1"/>
          <w:u w:val="single"/>
        </w:rPr>
      </w:pPr>
    </w:p>
    <w:p w14:paraId="09EDC77C" w14:textId="77777777" w:rsidR="003C267E" w:rsidRPr="007B36C2" w:rsidRDefault="00651792" w:rsidP="00651792">
      <w:pPr>
        <w:pStyle w:val="NoSpacing"/>
        <w:tabs>
          <w:tab w:val="center" w:pos="4752"/>
        </w:tabs>
        <w:spacing w:line="276" w:lineRule="auto"/>
        <w:ind w:left="-720"/>
        <w:rPr>
          <w:rFonts w:asciiTheme="minorHAnsi" w:hAnsiTheme="minorHAnsi" w:cstheme="minorHAnsi"/>
          <w:b/>
          <w:color w:val="000000" w:themeColor="text1"/>
          <w:u w:val="single"/>
        </w:rPr>
      </w:pPr>
      <w:r w:rsidRPr="007B36C2">
        <w:rPr>
          <w:rFonts w:asciiTheme="minorHAnsi" w:hAnsiTheme="minorHAnsi" w:cstheme="minorHAnsi"/>
          <w:b/>
          <w:color w:val="000000" w:themeColor="text1"/>
        </w:rPr>
        <w:t xml:space="preserve"> </w:t>
      </w:r>
      <w:r w:rsidR="00681B7E" w:rsidRPr="007B36C2">
        <w:rPr>
          <w:rFonts w:asciiTheme="minorHAnsi" w:hAnsiTheme="minorHAnsi" w:cstheme="minorHAnsi"/>
          <w:b/>
          <w:color w:val="000000" w:themeColor="text1"/>
          <w:u w:val="single"/>
        </w:rPr>
        <w:t>PROFESSIONAL SUMMARY:</w:t>
      </w:r>
    </w:p>
    <w:p w14:paraId="020AA07D" w14:textId="77777777" w:rsidR="00CB4A25" w:rsidRPr="007B36C2" w:rsidRDefault="00CB4A25" w:rsidP="00651792">
      <w:pPr>
        <w:pStyle w:val="NoSpacing"/>
        <w:tabs>
          <w:tab w:val="center" w:pos="4752"/>
        </w:tabs>
        <w:spacing w:line="276" w:lineRule="auto"/>
        <w:ind w:left="-720"/>
        <w:rPr>
          <w:rFonts w:asciiTheme="minorHAnsi" w:hAnsiTheme="minorHAnsi" w:cstheme="minorHAnsi"/>
          <w:b/>
          <w:color w:val="000000" w:themeColor="text1"/>
          <w:u w:val="single"/>
        </w:rPr>
      </w:pPr>
    </w:p>
    <w:p w14:paraId="6CBB96FA" w14:textId="016BA790"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0" w:name="_Hlk536645343"/>
      <w:r w:rsidRPr="007B36C2">
        <w:rPr>
          <w:rFonts w:asciiTheme="minorHAnsi" w:hAnsiTheme="minorHAnsi" w:cstheme="minorHAnsi"/>
          <w:color w:val="000000" w:themeColor="text1"/>
          <w:sz w:val="22"/>
          <w:szCs w:val="22"/>
        </w:rPr>
        <w:t xml:space="preserve">A </w:t>
      </w:r>
      <w:r w:rsidR="00A906D9">
        <w:rPr>
          <w:rFonts w:asciiTheme="minorHAnsi" w:hAnsiTheme="minorHAnsi" w:cstheme="minorHAnsi"/>
          <w:color w:val="000000" w:themeColor="text1"/>
          <w:sz w:val="22"/>
          <w:szCs w:val="22"/>
        </w:rPr>
        <w:t>3*</w:t>
      </w:r>
      <w:r w:rsidRPr="007B36C2">
        <w:rPr>
          <w:rFonts w:asciiTheme="minorHAnsi" w:hAnsiTheme="minorHAnsi" w:cstheme="minorHAnsi"/>
          <w:color w:val="000000" w:themeColor="text1"/>
          <w:sz w:val="22"/>
          <w:szCs w:val="22"/>
        </w:rPr>
        <w:t>Certified Salesforce professional w</w:t>
      </w:r>
      <w:r w:rsidR="00B03A68">
        <w:rPr>
          <w:rFonts w:asciiTheme="minorHAnsi" w:hAnsiTheme="minorHAnsi" w:cstheme="minorHAnsi"/>
          <w:color w:val="000000" w:themeColor="text1"/>
          <w:sz w:val="22"/>
          <w:szCs w:val="22"/>
        </w:rPr>
        <w:t xml:space="preserve">ith </w:t>
      </w:r>
      <w:r w:rsidRPr="007B36C2">
        <w:rPr>
          <w:rFonts w:asciiTheme="minorHAnsi" w:hAnsiTheme="minorHAnsi" w:cstheme="minorHAnsi"/>
          <w:color w:val="000000" w:themeColor="text1"/>
          <w:sz w:val="22"/>
          <w:szCs w:val="22"/>
        </w:rPr>
        <w:t>experience in Salesforce technologies: Sales Cloud, Service Cloud</w:t>
      </w:r>
      <w:r w:rsidR="00EB30F7">
        <w:rPr>
          <w:rFonts w:asciiTheme="minorHAnsi" w:hAnsiTheme="minorHAnsi" w:cstheme="minorHAnsi"/>
          <w:color w:val="000000" w:themeColor="text1"/>
          <w:sz w:val="22"/>
          <w:szCs w:val="22"/>
        </w:rPr>
        <w:t>, Marketing cloud</w:t>
      </w:r>
      <w:r w:rsidRPr="007B36C2">
        <w:rPr>
          <w:rFonts w:asciiTheme="minorHAnsi" w:hAnsiTheme="minorHAnsi" w:cstheme="minorHAnsi"/>
          <w:color w:val="000000" w:themeColor="text1"/>
          <w:sz w:val="22"/>
          <w:szCs w:val="22"/>
        </w:rPr>
        <w:t xml:space="preserve"> Force.com Platform with domain experience including analysis, requirement gathering, design, developer, enhancements, testing, deployment and maintenance of standalone object-oriented enterprise applications.</w:t>
      </w:r>
      <w:bookmarkEnd w:id="0"/>
    </w:p>
    <w:p w14:paraId="739BDE2B"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 w:name="_Hlk536645386"/>
      <w:r w:rsidRPr="007B36C2">
        <w:rPr>
          <w:rFonts w:asciiTheme="minorHAnsi" w:hAnsiTheme="minorHAnsi" w:cstheme="minorHAnsi"/>
          <w:color w:val="000000" w:themeColor="text1"/>
          <w:sz w:val="22"/>
          <w:szCs w:val="22"/>
        </w:rPr>
        <w:t>Highly skilled in Salesforce.com (SFDC) development and implementation.</w:t>
      </w:r>
      <w:bookmarkEnd w:id="1"/>
    </w:p>
    <w:p w14:paraId="3DA71760" w14:textId="0E1DE371" w:rsidR="007674B8" w:rsidRPr="00676DA0"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2" w:name="_Hlk536645395"/>
      <w:r w:rsidRPr="007B36C2">
        <w:rPr>
          <w:rFonts w:asciiTheme="minorHAnsi" w:hAnsiTheme="minorHAnsi" w:cstheme="minorHAnsi"/>
          <w:color w:val="000000" w:themeColor="text1"/>
          <w:sz w:val="22"/>
          <w:szCs w:val="22"/>
        </w:rPr>
        <w:t>Experience in all the phases of Software Development Life Cycle (SDLC) from analysis to maintenance in both Waterfall and Agile models.</w:t>
      </w:r>
      <w:bookmarkEnd w:id="2"/>
    </w:p>
    <w:p w14:paraId="2BAB2451" w14:textId="07154CD3" w:rsidR="00676DA0" w:rsidRPr="0043315B" w:rsidRDefault="00676DA0"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Experience with </w:t>
      </w:r>
      <w:r w:rsidRPr="0043315B">
        <w:rPr>
          <w:rStyle w:val="Strong"/>
          <w:rFonts w:asciiTheme="minorHAnsi" w:hAnsiTheme="minorHAnsi" w:cstheme="minorHAnsi"/>
          <w:b w:val="0"/>
          <w:bCs w:val="0"/>
          <w:sz w:val="22"/>
          <w:szCs w:val="22"/>
          <w:shd w:val="clear" w:color="auto" w:fill="FFFFFF"/>
        </w:rPr>
        <w:t>Steel Brick CPQ</w:t>
      </w:r>
      <w:r w:rsidRPr="0043315B">
        <w:rPr>
          <w:rFonts w:asciiTheme="minorHAnsi" w:hAnsiTheme="minorHAnsi" w:cstheme="minorHAnsi"/>
          <w:sz w:val="22"/>
          <w:szCs w:val="22"/>
          <w:shd w:val="clear" w:color="auto" w:fill="FFFFFF"/>
        </w:rPr>
        <w:t> for subscription, billing, invoicing and can take control of sales process from Quote to Cash. Generated Revenue recognition status automatically with </w:t>
      </w:r>
      <w:r w:rsidRPr="0043315B">
        <w:rPr>
          <w:rStyle w:val="Strong"/>
          <w:rFonts w:asciiTheme="minorHAnsi" w:hAnsiTheme="minorHAnsi" w:cstheme="minorHAnsi"/>
          <w:b w:val="0"/>
          <w:bCs w:val="0"/>
          <w:sz w:val="22"/>
          <w:szCs w:val="22"/>
          <w:shd w:val="clear" w:color="auto" w:fill="FFFFFF"/>
        </w:rPr>
        <w:t>Steel Brick CPQ</w:t>
      </w:r>
      <w:r w:rsidRPr="0043315B">
        <w:rPr>
          <w:rFonts w:asciiTheme="minorHAnsi" w:hAnsiTheme="minorHAnsi" w:cstheme="minorHAnsi"/>
          <w:b/>
          <w:bCs/>
          <w:sz w:val="22"/>
          <w:szCs w:val="22"/>
          <w:shd w:val="clear" w:color="auto" w:fill="FFFFFF"/>
        </w:rPr>
        <w:t>.</w:t>
      </w:r>
    </w:p>
    <w:p w14:paraId="4E388C2D" w14:textId="340FAACA" w:rsidR="00677BD6" w:rsidRPr="00C83089"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3" w:name="_Hlk536645406"/>
      <w:r w:rsidRPr="007B36C2">
        <w:rPr>
          <w:rFonts w:asciiTheme="minorHAnsi" w:hAnsiTheme="minorHAnsi" w:cstheme="minorHAnsi"/>
          <w:color w:val="000000" w:themeColor="text1"/>
          <w:sz w:val="22"/>
          <w:szCs w:val="22"/>
        </w:rPr>
        <w:t>Expertise in Salesforce Setup activities, Configuration, Administration, Customization, Mapping, Data Migration and Integration of Saleforce.com applications and good experience in Lightning.</w:t>
      </w:r>
      <w:bookmarkEnd w:id="3"/>
    </w:p>
    <w:p w14:paraId="5817D7A1" w14:textId="1ACB3E74" w:rsidR="00C83089" w:rsidRPr="007B36C2" w:rsidRDefault="00C83089"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Theme="minorHAnsi" w:hAnsiTheme="minorHAnsi" w:cstheme="minorHAnsi"/>
          <w:color w:val="000000" w:themeColor="text1"/>
          <w:sz w:val="22"/>
          <w:szCs w:val="22"/>
        </w:rPr>
        <w:t>Expert in Salesforce CPQ</w:t>
      </w:r>
      <w:r w:rsidR="00B60F55">
        <w:rPr>
          <w:rFonts w:asciiTheme="minorHAnsi" w:hAnsiTheme="minorHAnsi" w:cstheme="minorHAnsi"/>
          <w:color w:val="000000" w:themeColor="text1"/>
          <w:sz w:val="22"/>
          <w:szCs w:val="22"/>
        </w:rPr>
        <w:t>, configurators, product rules, pricing rules, advanced approvals, option constraints.</w:t>
      </w:r>
    </w:p>
    <w:p w14:paraId="6A666D11"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4" w:name="_Hlk536645415"/>
      <w:r w:rsidRPr="007B36C2">
        <w:rPr>
          <w:rFonts w:asciiTheme="minorHAnsi" w:hAnsiTheme="minorHAnsi" w:cstheme="minorHAnsi"/>
          <w:color w:val="000000" w:themeColor="text1"/>
          <w:sz w:val="22"/>
          <w:szCs w:val="22"/>
        </w:rPr>
        <w:t>Proficient in customizing standard objects like Account, Contact, Lead, Opportunity, Case and Campaign as needed.</w:t>
      </w:r>
      <w:bookmarkEnd w:id="4"/>
    </w:p>
    <w:p w14:paraId="76731364"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5" w:name="_Hlk536645459"/>
      <w:r w:rsidRPr="007B36C2">
        <w:rPr>
          <w:rFonts w:asciiTheme="minorHAnsi" w:hAnsiTheme="minorHAnsi" w:cstheme="minorHAnsi"/>
          <w:color w:val="000000" w:themeColor="text1"/>
          <w:sz w:val="22"/>
          <w:szCs w:val="22"/>
        </w:rPr>
        <w:t>Extensive Experience in creating Roles, Profiles, Page Layouts, Record Types, and Assignment rules, Workflow Alerts and Actions, Approval Workflows, Reports, Dashboards, Outbound messaging.</w:t>
      </w:r>
      <w:bookmarkEnd w:id="5"/>
    </w:p>
    <w:p w14:paraId="37BBEAF3"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6" w:name="_Hlk536645470"/>
      <w:r w:rsidRPr="007B36C2">
        <w:rPr>
          <w:rFonts w:asciiTheme="minorHAnsi" w:hAnsiTheme="minorHAnsi" w:cstheme="minorHAnsi"/>
          <w:color w:val="000000" w:themeColor="text1"/>
          <w:sz w:val="22"/>
          <w:szCs w:val="22"/>
        </w:rPr>
        <w:t>Expert in developing Custom Applications, Custom objects, Custom fields, Custom Tabs, Custom components and Role based page layouts.</w:t>
      </w:r>
      <w:bookmarkEnd w:id="6"/>
    </w:p>
    <w:p w14:paraId="3F313D6D"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7" w:name="_Hlk536645477"/>
      <w:r w:rsidRPr="007B36C2">
        <w:rPr>
          <w:rFonts w:asciiTheme="minorHAnsi" w:hAnsiTheme="minorHAnsi" w:cstheme="minorHAnsi"/>
          <w:color w:val="000000" w:themeColor="text1"/>
          <w:sz w:val="22"/>
          <w:szCs w:val="22"/>
        </w:rPr>
        <w:t>Profound understanding of Security and Sharing Rules implementation at object, field, and record levels</w:t>
      </w:r>
      <w:bookmarkEnd w:id="7"/>
    </w:p>
    <w:p w14:paraId="5F0E4D92"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8" w:name="_Hlk536645486"/>
      <w:r w:rsidRPr="007B36C2">
        <w:rPr>
          <w:rFonts w:asciiTheme="minorHAnsi" w:hAnsiTheme="minorHAnsi" w:cstheme="minorHAnsi"/>
          <w:color w:val="000000" w:themeColor="text1"/>
          <w:sz w:val="22"/>
          <w:szCs w:val="22"/>
        </w:rPr>
        <w:t xml:space="preserve">Proficient in Salesforce.com SFA, </w:t>
      </w:r>
      <w:proofErr w:type="spellStart"/>
      <w:r w:rsidRPr="007B36C2">
        <w:rPr>
          <w:rFonts w:asciiTheme="minorHAnsi" w:hAnsiTheme="minorHAnsi" w:cstheme="minorHAnsi"/>
          <w:color w:val="000000" w:themeColor="text1"/>
          <w:sz w:val="22"/>
          <w:szCs w:val="22"/>
        </w:rPr>
        <w:t>Visualforce</w:t>
      </w:r>
      <w:proofErr w:type="spellEnd"/>
      <w:r w:rsidRPr="007B36C2">
        <w:rPr>
          <w:rFonts w:asciiTheme="minorHAnsi" w:hAnsiTheme="minorHAnsi" w:cstheme="minorHAnsi"/>
          <w:color w:val="000000" w:themeColor="text1"/>
          <w:sz w:val="22"/>
          <w:szCs w:val="22"/>
        </w:rPr>
        <w:t>, Force.com Apex Classes, Apex triggers, SOQL, and SOSL, Force.com API.</w:t>
      </w:r>
      <w:bookmarkEnd w:id="8"/>
    </w:p>
    <w:p w14:paraId="42C2C51D"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9" w:name="_Hlk536645494"/>
      <w:r w:rsidRPr="007B36C2">
        <w:rPr>
          <w:rFonts w:asciiTheme="minorHAnsi" w:hAnsiTheme="minorHAnsi" w:cstheme="minorHAnsi"/>
          <w:color w:val="000000" w:themeColor="text1"/>
          <w:sz w:val="22"/>
          <w:szCs w:val="22"/>
        </w:rPr>
        <w:t xml:space="preserve">Working knowledge of ETL Tools on Apex Data loader, MuleSoft, </w:t>
      </w:r>
      <w:proofErr w:type="spellStart"/>
      <w:r w:rsidRPr="007B36C2">
        <w:rPr>
          <w:rFonts w:asciiTheme="minorHAnsi" w:hAnsiTheme="minorHAnsi" w:cstheme="minorHAnsi"/>
          <w:color w:val="000000" w:themeColor="text1"/>
          <w:sz w:val="22"/>
          <w:szCs w:val="22"/>
        </w:rPr>
        <w:t>Informatica</w:t>
      </w:r>
      <w:proofErr w:type="spellEnd"/>
      <w:r w:rsidRPr="007B36C2">
        <w:rPr>
          <w:rFonts w:asciiTheme="minorHAnsi" w:hAnsiTheme="minorHAnsi" w:cstheme="minorHAnsi"/>
          <w:color w:val="000000" w:themeColor="text1"/>
          <w:sz w:val="22"/>
          <w:szCs w:val="22"/>
        </w:rPr>
        <w:t xml:space="preserve"> on Cloud and other app exchange data migration tools.</w:t>
      </w:r>
      <w:bookmarkEnd w:id="9"/>
    </w:p>
    <w:p w14:paraId="4510B2AA"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0" w:name="_Hlk536645508"/>
      <w:r w:rsidRPr="007B36C2">
        <w:rPr>
          <w:rFonts w:asciiTheme="minorHAnsi" w:hAnsiTheme="minorHAnsi" w:cstheme="minorHAnsi"/>
          <w:color w:val="000000" w:themeColor="text1"/>
          <w:sz w:val="22"/>
          <w:szCs w:val="22"/>
        </w:rPr>
        <w:t>Involved in Code Deployments using Change Sets from Sandbox to production</w:t>
      </w:r>
      <w:bookmarkEnd w:id="10"/>
      <w:r w:rsidRPr="007B36C2">
        <w:rPr>
          <w:rFonts w:asciiTheme="minorHAnsi" w:eastAsia="Calibri" w:hAnsiTheme="minorHAnsi" w:cstheme="minorHAnsi"/>
          <w:color w:val="000000" w:themeColor="text1"/>
          <w:sz w:val="22"/>
          <w:szCs w:val="22"/>
          <w:lang w:eastAsia="ar-SA"/>
        </w:rPr>
        <w:t xml:space="preserve"> </w:t>
      </w:r>
    </w:p>
    <w:p w14:paraId="2CA30863"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Integrated Salesforce CRM with external CRM explicitly using web services API</w:t>
      </w:r>
      <w:r w:rsidRPr="007B36C2">
        <w:rPr>
          <w:rFonts w:asciiTheme="minorHAnsi" w:eastAsia="Calibri" w:hAnsiTheme="minorHAnsi" w:cstheme="minorHAnsi"/>
          <w:color w:val="000000" w:themeColor="text1"/>
          <w:sz w:val="22"/>
          <w:szCs w:val="22"/>
          <w:lang w:eastAsia="ar-SA"/>
        </w:rPr>
        <w:t xml:space="preserve"> </w:t>
      </w:r>
    </w:p>
    <w:p w14:paraId="70CA2F41" w14:textId="77777777" w:rsidR="00677BD6" w:rsidRPr="007B36C2" w:rsidRDefault="00677BD6"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bookmarkStart w:id="11" w:name="_Hlk536645542"/>
      <w:r w:rsidRPr="007B36C2">
        <w:rPr>
          <w:rFonts w:asciiTheme="minorHAnsi" w:hAnsiTheme="minorHAnsi" w:cstheme="minorHAnsi"/>
          <w:color w:val="000000" w:themeColor="text1"/>
          <w:sz w:val="22"/>
          <w:szCs w:val="22"/>
        </w:rPr>
        <w:t>Experience working with Deployment Tools like Force.com IDE, Change Sets, and ANT based Migration Tools and Salesforce.com Sandbox environments.</w:t>
      </w:r>
      <w:bookmarkEnd w:id="11"/>
    </w:p>
    <w:p w14:paraId="60EF9A9F" w14:textId="77777777" w:rsidR="00F47651" w:rsidRPr="007B36C2" w:rsidRDefault="007B36C2" w:rsidP="007B36C2">
      <w:pPr>
        <w:spacing w:line="276" w:lineRule="auto"/>
        <w:ind w:left="-86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p>
    <w:p w14:paraId="6D6CBA14" w14:textId="49F2836E" w:rsidR="00F96925" w:rsidRDefault="00F47651" w:rsidP="00F47651">
      <w:pPr>
        <w:spacing w:line="276" w:lineRule="auto"/>
        <w:ind w:left="-864"/>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ab/>
      </w:r>
    </w:p>
    <w:p w14:paraId="630BC2E4" w14:textId="13FBD188" w:rsidR="00F47651" w:rsidRDefault="00F47651" w:rsidP="00F47651">
      <w:pPr>
        <w:spacing w:line="276" w:lineRule="auto"/>
        <w:ind w:left="-864"/>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rPr>
        <w:tab/>
      </w:r>
      <w:r w:rsidRPr="007B36C2">
        <w:rPr>
          <w:rFonts w:asciiTheme="minorHAnsi" w:hAnsiTheme="minorHAnsi" w:cstheme="minorHAnsi"/>
          <w:b/>
          <w:color w:val="000000" w:themeColor="text1"/>
          <w:sz w:val="22"/>
          <w:szCs w:val="22"/>
        </w:rPr>
        <w:tab/>
      </w:r>
      <w:r w:rsidRPr="007B36C2">
        <w:rPr>
          <w:rFonts w:asciiTheme="minorHAnsi" w:hAnsiTheme="minorHAnsi" w:cstheme="minorHAnsi"/>
          <w:b/>
          <w:color w:val="000000" w:themeColor="text1"/>
          <w:sz w:val="22"/>
          <w:szCs w:val="22"/>
          <w:u w:val="single"/>
        </w:rPr>
        <w:t>Certifications:</w:t>
      </w:r>
    </w:p>
    <w:p w14:paraId="3EA20A34" w14:textId="732148E7" w:rsidR="00AB40D9" w:rsidRPr="007B36C2" w:rsidRDefault="00AB40D9" w:rsidP="00F47651">
      <w:pPr>
        <w:spacing w:line="276" w:lineRule="auto"/>
        <w:ind w:left="-86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u w:val="single"/>
        </w:rPr>
        <w:t xml:space="preserve">                 </w:t>
      </w:r>
    </w:p>
    <w:p w14:paraId="55408BB4" w14:textId="497F02C6" w:rsidR="00F47651" w:rsidRDefault="00F47651" w:rsidP="00F47651">
      <w:pPr>
        <w:spacing w:line="276" w:lineRule="auto"/>
        <w:ind w:left="-864" w:firstLine="864"/>
        <w:rPr>
          <w:rFonts w:asciiTheme="minorHAnsi" w:hAnsiTheme="minorHAnsi" w:cstheme="minorHAnsi"/>
          <w:color w:val="000000" w:themeColor="text1"/>
          <w:sz w:val="22"/>
          <w:szCs w:val="22"/>
        </w:rPr>
      </w:pPr>
      <w:bookmarkStart w:id="12" w:name="_Hlk47339291"/>
      <w:r w:rsidRPr="007B36C2">
        <w:rPr>
          <w:rFonts w:asciiTheme="minorHAnsi" w:hAnsiTheme="minorHAnsi" w:cstheme="minorHAnsi"/>
          <w:color w:val="000000" w:themeColor="text1"/>
          <w:sz w:val="22"/>
          <w:szCs w:val="22"/>
        </w:rPr>
        <w:t xml:space="preserve">Certified Salesforce Developer </w:t>
      </w:r>
      <w:r w:rsidR="00B03A68">
        <w:rPr>
          <w:rFonts w:asciiTheme="minorHAnsi" w:hAnsiTheme="minorHAnsi" w:cstheme="minorHAnsi"/>
          <w:color w:val="000000" w:themeColor="text1"/>
          <w:sz w:val="22"/>
          <w:szCs w:val="22"/>
        </w:rPr>
        <w:t>(PD-1)</w:t>
      </w:r>
    </w:p>
    <w:p w14:paraId="58C2E764" w14:textId="5686B0CC" w:rsidR="00AB40D9" w:rsidRPr="007B36C2" w:rsidRDefault="00AB40D9" w:rsidP="00AB40D9">
      <w:pPr>
        <w:spacing w:line="276" w:lineRule="auto"/>
        <w:ind w:left="-864" w:firstLine="864"/>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 xml:space="preserve">Certified </w:t>
      </w:r>
      <w:r>
        <w:rPr>
          <w:rFonts w:asciiTheme="minorHAnsi" w:hAnsiTheme="minorHAnsi" w:cstheme="minorHAnsi"/>
          <w:color w:val="000000" w:themeColor="text1"/>
          <w:sz w:val="22"/>
          <w:szCs w:val="22"/>
        </w:rPr>
        <w:t xml:space="preserve">Sales Cloud </w:t>
      </w:r>
      <w:r w:rsidR="00A906D9">
        <w:rPr>
          <w:rFonts w:asciiTheme="minorHAnsi" w:hAnsiTheme="minorHAnsi" w:cstheme="minorHAnsi"/>
          <w:color w:val="000000" w:themeColor="text1"/>
          <w:sz w:val="22"/>
          <w:szCs w:val="22"/>
        </w:rPr>
        <w:t>Consultant (</w:t>
      </w:r>
      <w:r>
        <w:rPr>
          <w:rFonts w:asciiTheme="minorHAnsi" w:hAnsiTheme="minorHAnsi" w:cstheme="minorHAnsi"/>
          <w:color w:val="000000" w:themeColor="text1"/>
          <w:sz w:val="22"/>
          <w:szCs w:val="22"/>
        </w:rPr>
        <w:t>SP-20)</w:t>
      </w:r>
    </w:p>
    <w:bookmarkEnd w:id="12"/>
    <w:p w14:paraId="283C614B" w14:textId="024108D0" w:rsidR="00F47651" w:rsidRDefault="00F47651" w:rsidP="00AB40D9">
      <w:pPr>
        <w:spacing w:line="276" w:lineRule="auto"/>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Certified Salesforce Administrator</w:t>
      </w:r>
      <w:r w:rsidR="00625AD9" w:rsidRPr="007B36C2">
        <w:rPr>
          <w:rFonts w:asciiTheme="minorHAnsi" w:hAnsiTheme="minorHAnsi" w:cstheme="minorHAnsi"/>
          <w:color w:val="000000" w:themeColor="text1"/>
          <w:sz w:val="22"/>
          <w:szCs w:val="22"/>
        </w:rPr>
        <w:t xml:space="preserve"> </w:t>
      </w:r>
      <w:r w:rsidR="00B03A68">
        <w:rPr>
          <w:rFonts w:asciiTheme="minorHAnsi" w:hAnsiTheme="minorHAnsi" w:cstheme="minorHAnsi"/>
          <w:color w:val="000000" w:themeColor="text1"/>
          <w:sz w:val="22"/>
          <w:szCs w:val="22"/>
        </w:rPr>
        <w:t>(ADM-201)</w:t>
      </w:r>
    </w:p>
    <w:p w14:paraId="2F6D391D" w14:textId="77777777" w:rsidR="007B36C2" w:rsidRPr="007B36C2" w:rsidRDefault="007B36C2" w:rsidP="00D74A5C">
      <w:pPr>
        <w:spacing w:line="276" w:lineRule="auto"/>
        <w:ind w:left="-864" w:firstLine="864"/>
        <w:rPr>
          <w:rFonts w:asciiTheme="minorHAnsi" w:hAnsiTheme="minorHAnsi" w:cstheme="minorHAnsi"/>
          <w:b/>
          <w:color w:val="000000" w:themeColor="text1"/>
          <w:sz w:val="22"/>
          <w:szCs w:val="22"/>
        </w:rPr>
      </w:pPr>
    </w:p>
    <w:p w14:paraId="4DA04315" w14:textId="77777777" w:rsidR="00871740" w:rsidRDefault="00F47651" w:rsidP="007B36C2">
      <w:pPr>
        <w:spacing w:line="276" w:lineRule="auto"/>
        <w:ind w:left="-864"/>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 </w:t>
      </w:r>
      <w:r w:rsidRPr="007B36C2">
        <w:rPr>
          <w:rFonts w:asciiTheme="minorHAnsi" w:hAnsiTheme="minorHAnsi" w:cstheme="minorHAnsi"/>
          <w:b/>
          <w:color w:val="000000" w:themeColor="text1"/>
          <w:sz w:val="22"/>
          <w:szCs w:val="22"/>
        </w:rPr>
        <w:tab/>
      </w:r>
    </w:p>
    <w:p w14:paraId="11984552" w14:textId="77777777" w:rsidR="00871740" w:rsidRDefault="00871740" w:rsidP="007B36C2">
      <w:pPr>
        <w:spacing w:line="276" w:lineRule="auto"/>
        <w:ind w:left="-864"/>
        <w:rPr>
          <w:rFonts w:asciiTheme="minorHAnsi" w:hAnsiTheme="minorHAnsi" w:cstheme="minorHAnsi"/>
          <w:b/>
          <w:color w:val="000000" w:themeColor="text1"/>
          <w:sz w:val="22"/>
          <w:szCs w:val="22"/>
          <w:u w:val="single"/>
        </w:rPr>
      </w:pPr>
    </w:p>
    <w:p w14:paraId="0C34D03A" w14:textId="3AD3CBAC" w:rsidR="00BD4055" w:rsidRDefault="00F96925" w:rsidP="007B36C2">
      <w:pPr>
        <w:spacing w:line="276" w:lineRule="auto"/>
        <w:ind w:left="-864"/>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  </w:t>
      </w:r>
      <w:r w:rsidR="00D26E14" w:rsidRPr="007B36C2">
        <w:rPr>
          <w:rFonts w:asciiTheme="minorHAnsi" w:hAnsiTheme="minorHAnsi" w:cstheme="minorHAnsi"/>
          <w:b/>
          <w:color w:val="000000" w:themeColor="text1"/>
          <w:sz w:val="22"/>
          <w:szCs w:val="22"/>
          <w:u w:val="single"/>
        </w:rPr>
        <w:t>Professional Experience:</w:t>
      </w:r>
      <w:bookmarkStart w:id="13" w:name="_Hlk536645695"/>
    </w:p>
    <w:p w14:paraId="6124E782" w14:textId="77777777" w:rsidR="007B36C2" w:rsidRPr="007B36C2" w:rsidRDefault="007B36C2" w:rsidP="007B36C2">
      <w:pPr>
        <w:spacing w:line="276" w:lineRule="auto"/>
        <w:ind w:left="-864"/>
        <w:rPr>
          <w:rFonts w:asciiTheme="minorHAnsi" w:hAnsiTheme="minorHAnsi" w:cstheme="minorHAnsi"/>
          <w:b/>
          <w:color w:val="000000" w:themeColor="text1"/>
          <w:sz w:val="22"/>
          <w:szCs w:val="22"/>
          <w:u w:val="single"/>
        </w:rPr>
      </w:pPr>
    </w:p>
    <w:p w14:paraId="3058D8C3" w14:textId="77777777" w:rsidR="0040362E" w:rsidRDefault="00676DA0" w:rsidP="0040362E">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Price Water</w:t>
      </w:r>
      <w:r w:rsidR="0040362E">
        <w:rPr>
          <w:rFonts w:asciiTheme="minorHAnsi" w:hAnsiTheme="minorHAnsi" w:cstheme="minorHAnsi"/>
          <w:b/>
          <w:color w:val="000000" w:themeColor="text1"/>
          <w:sz w:val="22"/>
          <w:szCs w:val="22"/>
        </w:rPr>
        <w:t>house</w:t>
      </w:r>
      <w:r>
        <w:rPr>
          <w:rFonts w:asciiTheme="minorHAnsi" w:hAnsiTheme="minorHAnsi" w:cstheme="minorHAnsi"/>
          <w:b/>
          <w:color w:val="000000" w:themeColor="text1"/>
          <w:sz w:val="22"/>
          <w:szCs w:val="22"/>
        </w:rPr>
        <w:t xml:space="preserve"> Coopers L</w:t>
      </w:r>
      <w:r w:rsidR="0040362E">
        <w:rPr>
          <w:rFonts w:asciiTheme="minorHAnsi" w:hAnsiTheme="minorHAnsi" w:cstheme="minorHAnsi"/>
          <w:b/>
          <w:color w:val="000000" w:themeColor="text1"/>
          <w:sz w:val="22"/>
          <w:szCs w:val="22"/>
        </w:rPr>
        <w:t>LC</w:t>
      </w:r>
    </w:p>
    <w:p w14:paraId="5FD24708" w14:textId="2A9BA6C0" w:rsidR="00D74A5C" w:rsidRPr="0040362E" w:rsidRDefault="00A86734" w:rsidP="0040362E">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                        </w:t>
      </w:r>
      <w:r w:rsidR="00D74A5C" w:rsidRPr="007B36C2">
        <w:rPr>
          <w:rFonts w:asciiTheme="minorHAnsi" w:hAnsiTheme="minorHAnsi" w:cstheme="minorHAnsi"/>
          <w:b/>
          <w:color w:val="000000" w:themeColor="text1"/>
          <w:sz w:val="22"/>
          <w:szCs w:val="22"/>
        </w:rPr>
        <w:t xml:space="preserve">                                              </w:t>
      </w:r>
      <w:r w:rsidR="007B36C2">
        <w:rPr>
          <w:rFonts w:asciiTheme="minorHAnsi" w:hAnsiTheme="minorHAnsi" w:cstheme="minorHAnsi"/>
          <w:b/>
          <w:color w:val="000000" w:themeColor="text1"/>
          <w:sz w:val="22"/>
          <w:szCs w:val="22"/>
        </w:rPr>
        <w:tab/>
      </w:r>
      <w:r w:rsidR="007B36C2">
        <w:rPr>
          <w:rFonts w:asciiTheme="minorHAnsi" w:hAnsiTheme="minorHAnsi" w:cstheme="minorHAnsi"/>
          <w:b/>
          <w:color w:val="000000" w:themeColor="text1"/>
          <w:sz w:val="22"/>
          <w:szCs w:val="22"/>
        </w:rPr>
        <w:tab/>
      </w:r>
      <w:r w:rsidR="00676DA0">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June</w:t>
      </w:r>
      <w:r w:rsidR="00886CE2" w:rsidRPr="007B36C2">
        <w:rPr>
          <w:rFonts w:asciiTheme="minorHAnsi" w:hAnsiTheme="minorHAnsi" w:cstheme="minorHAnsi"/>
          <w:b/>
          <w:color w:val="000000" w:themeColor="text1"/>
          <w:sz w:val="22"/>
          <w:szCs w:val="22"/>
        </w:rPr>
        <w:t xml:space="preserve"> 201</w:t>
      </w:r>
      <w:r w:rsidR="00B03A68">
        <w:rPr>
          <w:rFonts w:asciiTheme="minorHAnsi" w:hAnsiTheme="minorHAnsi" w:cstheme="minorHAnsi"/>
          <w:b/>
          <w:color w:val="000000" w:themeColor="text1"/>
          <w:sz w:val="22"/>
          <w:szCs w:val="22"/>
        </w:rPr>
        <w:t>9</w:t>
      </w:r>
      <w:r w:rsidR="00D74A5C" w:rsidRPr="007B36C2">
        <w:rPr>
          <w:rFonts w:asciiTheme="minorHAnsi" w:hAnsiTheme="minorHAnsi" w:cstheme="minorHAnsi"/>
          <w:b/>
          <w:color w:val="000000" w:themeColor="text1"/>
          <w:sz w:val="22"/>
          <w:szCs w:val="22"/>
        </w:rPr>
        <w:t xml:space="preserve"> to Present </w:t>
      </w:r>
    </w:p>
    <w:p w14:paraId="20FBF1D3" w14:textId="50E299C1" w:rsidR="00D74A5C" w:rsidRPr="007B36C2" w:rsidRDefault="00D74A5C" w:rsidP="007B36C2">
      <w:pPr>
        <w:shd w:val="clear" w:color="auto" w:fill="D9E2F3" w:themeFill="accent5" w:themeFillTint="33"/>
        <w:spacing w:line="276" w:lineRule="auto"/>
        <w:ind w:left="-450"/>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rPr>
        <w:t>Salesforce</w:t>
      </w:r>
      <w:r w:rsidR="00B03A68">
        <w:rPr>
          <w:rFonts w:asciiTheme="minorHAnsi" w:hAnsiTheme="minorHAnsi" w:cstheme="minorHAnsi"/>
          <w:b/>
          <w:color w:val="000000" w:themeColor="text1"/>
          <w:sz w:val="22"/>
          <w:szCs w:val="22"/>
        </w:rPr>
        <w:t xml:space="preserve"> Application</w:t>
      </w:r>
      <w:r w:rsidRPr="007B36C2">
        <w:rPr>
          <w:rFonts w:asciiTheme="minorHAnsi" w:hAnsiTheme="minorHAnsi" w:cstheme="minorHAnsi"/>
          <w:b/>
          <w:color w:val="000000" w:themeColor="text1"/>
          <w:sz w:val="22"/>
          <w:szCs w:val="22"/>
        </w:rPr>
        <w:t xml:space="preserve"> D</w:t>
      </w:r>
      <w:r w:rsidRPr="007B36C2">
        <w:rPr>
          <w:rFonts w:asciiTheme="minorHAnsi" w:hAnsiTheme="minorHAnsi" w:cstheme="minorHAnsi"/>
          <w:b/>
          <w:bCs/>
          <w:color w:val="000000" w:themeColor="text1"/>
          <w:sz w:val="22"/>
          <w:szCs w:val="22"/>
        </w:rPr>
        <w:t xml:space="preserve">eveloper  </w:t>
      </w:r>
    </w:p>
    <w:bookmarkEnd w:id="13"/>
    <w:p w14:paraId="7C78DF0D" w14:textId="77777777" w:rsidR="00651792" w:rsidRPr="007B36C2" w:rsidRDefault="00651792" w:rsidP="0065179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rPr>
      </w:pPr>
    </w:p>
    <w:p w14:paraId="4411E6CA" w14:textId="77777777" w:rsidR="007A3A05" w:rsidRPr="007B36C2" w:rsidRDefault="007A3A05" w:rsidP="0065179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highlight w:val="white"/>
          <w:u w:val="single"/>
        </w:rPr>
        <w:t>Responsibilities:</w:t>
      </w:r>
    </w:p>
    <w:p w14:paraId="535D4DB0" w14:textId="76225704" w:rsidR="00B03A68" w:rsidRDefault="00D74A5C"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 </w:t>
      </w:r>
      <w:r w:rsidR="000C153B">
        <w:rPr>
          <w:rFonts w:asciiTheme="minorHAnsi" w:hAnsiTheme="minorHAnsi" w:cstheme="minorHAnsi"/>
          <w:color w:val="000000" w:themeColor="text1"/>
          <w:sz w:val="22"/>
          <w:szCs w:val="22"/>
        </w:rPr>
        <w:t>D</w:t>
      </w:r>
      <w:r w:rsidRPr="007B36C2">
        <w:rPr>
          <w:rFonts w:asciiTheme="minorHAnsi" w:hAnsiTheme="minorHAnsi" w:cstheme="minorHAnsi"/>
          <w:color w:val="000000" w:themeColor="text1"/>
          <w:sz w:val="22"/>
          <w:szCs w:val="22"/>
        </w:rPr>
        <w:t>esig</w:t>
      </w:r>
      <w:r w:rsidR="000C153B">
        <w:rPr>
          <w:rFonts w:asciiTheme="minorHAnsi" w:hAnsiTheme="minorHAnsi" w:cstheme="minorHAnsi"/>
          <w:color w:val="000000" w:themeColor="text1"/>
          <w:sz w:val="22"/>
          <w:szCs w:val="22"/>
        </w:rPr>
        <w:t>ned</w:t>
      </w:r>
      <w:r w:rsidRPr="007B36C2">
        <w:rPr>
          <w:rFonts w:asciiTheme="minorHAnsi" w:hAnsiTheme="minorHAnsi" w:cstheme="minorHAnsi"/>
          <w:color w:val="000000" w:themeColor="text1"/>
          <w:sz w:val="22"/>
          <w:szCs w:val="22"/>
        </w:rPr>
        <w:t xml:space="preserve"> and developing Lightning Components using Aura framework</w:t>
      </w:r>
      <w:r w:rsidR="003515E3" w:rsidRPr="007B36C2">
        <w:rPr>
          <w:rFonts w:asciiTheme="minorHAnsi" w:eastAsia="Calibri" w:hAnsiTheme="minorHAnsi" w:cstheme="minorHAnsi"/>
          <w:color w:val="000000" w:themeColor="text1"/>
          <w:sz w:val="22"/>
          <w:szCs w:val="22"/>
          <w:lang w:eastAsia="ar-SA"/>
        </w:rPr>
        <w:t>.</w:t>
      </w:r>
    </w:p>
    <w:p w14:paraId="371EF287" w14:textId="396C0D31" w:rsidR="00785372" w:rsidRDefault="00785372"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Theme="minorHAnsi" w:eastAsia="Calibri" w:hAnsiTheme="minorHAnsi" w:cstheme="minorHAnsi"/>
          <w:color w:val="000000" w:themeColor="text1"/>
          <w:sz w:val="22"/>
          <w:szCs w:val="22"/>
          <w:lang w:eastAsia="ar-SA"/>
        </w:rPr>
        <w:t>Experience working on different Product based development.</w:t>
      </w:r>
    </w:p>
    <w:p w14:paraId="0142E28D" w14:textId="0F5A9E34" w:rsidR="00676DA0" w:rsidRPr="0043315B" w:rsidRDefault="00676DA0"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 xml:space="preserve">Experience in configuring price </w:t>
      </w:r>
      <w:r w:rsidR="00A906D9" w:rsidRPr="0043315B">
        <w:rPr>
          <w:rFonts w:asciiTheme="minorHAnsi" w:hAnsiTheme="minorHAnsi" w:cstheme="minorHAnsi"/>
          <w:sz w:val="22"/>
          <w:szCs w:val="22"/>
          <w:shd w:val="clear" w:color="auto" w:fill="FFFFFF"/>
        </w:rPr>
        <w:t>quote</w:t>
      </w:r>
      <w:r w:rsidR="00A906D9" w:rsidRPr="0043315B">
        <w:rPr>
          <w:rFonts w:asciiTheme="minorHAnsi" w:hAnsiTheme="minorHAnsi" w:cstheme="minorHAnsi"/>
          <w:b/>
          <w:bCs/>
          <w:sz w:val="22"/>
          <w:szCs w:val="22"/>
          <w:shd w:val="clear" w:color="auto" w:fill="FFFFFF"/>
        </w:rPr>
        <w:t xml:space="preserve"> (</w:t>
      </w:r>
      <w:r w:rsidRPr="0043315B">
        <w:rPr>
          <w:rFonts w:asciiTheme="minorHAnsi" w:hAnsiTheme="minorHAnsi" w:cstheme="minorHAnsi"/>
          <w:b/>
          <w:bCs/>
          <w:sz w:val="22"/>
          <w:szCs w:val="22"/>
          <w:shd w:val="clear" w:color="auto" w:fill="FFFFFF"/>
        </w:rPr>
        <w:t>CPQ)</w:t>
      </w:r>
      <w:r w:rsidRPr="0043315B">
        <w:rPr>
          <w:rFonts w:asciiTheme="minorHAnsi" w:hAnsiTheme="minorHAnsi" w:cstheme="minorHAnsi"/>
          <w:sz w:val="22"/>
          <w:szCs w:val="22"/>
          <w:shd w:val="clear" w:color="auto" w:fill="FFFFFF"/>
        </w:rPr>
        <w:t xml:space="preserve"> </w:t>
      </w:r>
    </w:p>
    <w:p w14:paraId="27ECB30C" w14:textId="6BAA76E5" w:rsidR="00676DA0" w:rsidRPr="0043315B" w:rsidRDefault="00676DA0" w:rsidP="0078537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43315B">
        <w:rPr>
          <w:rFonts w:asciiTheme="minorHAnsi" w:hAnsiTheme="minorHAnsi" w:cstheme="minorHAnsi"/>
          <w:sz w:val="22"/>
          <w:szCs w:val="22"/>
          <w:shd w:val="clear" w:color="auto" w:fill="FFFFFF"/>
        </w:rPr>
        <w:t>Created Price books and also migrated the active Products from these Price books</w:t>
      </w:r>
    </w:p>
    <w:p w14:paraId="27AA4C45" w14:textId="77777777" w:rsid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Have Built custom user interfaces using </w:t>
      </w:r>
      <w:r w:rsidRPr="00B03A68">
        <w:rPr>
          <w:rFonts w:ascii="Calibri" w:hAnsi="Calibri" w:cs="Calibri"/>
          <w:b/>
        </w:rPr>
        <w:t>Lightning components</w:t>
      </w:r>
      <w:r w:rsidRPr="00B03A68">
        <w:rPr>
          <w:rFonts w:ascii="Calibri" w:hAnsi="Calibri" w:cs="Calibri"/>
        </w:rPr>
        <w:t>.</w:t>
      </w:r>
    </w:p>
    <w:p w14:paraId="45DCCA9D" w14:textId="77777777" w:rsid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Developed new apps with the </w:t>
      </w:r>
      <w:r w:rsidRPr="00B03A68">
        <w:rPr>
          <w:rFonts w:ascii="Calibri" w:hAnsi="Calibri" w:cs="Calibri"/>
          <w:b/>
        </w:rPr>
        <w:t>Lightning App Builder and Lightning Components</w:t>
      </w:r>
      <w:r w:rsidRPr="00B03A68">
        <w:rPr>
          <w:rFonts w:ascii="Calibri" w:hAnsi="Calibri" w:cs="Calibri"/>
        </w:rPr>
        <w:t xml:space="preserve"> for sales reps to help them sell faster and smarter (Sales Cloud).</w:t>
      </w:r>
    </w:p>
    <w:p w14:paraId="22EE2C5B" w14:textId="0227B03A" w:rsidR="00B03A68" w:rsidRPr="00347BB4"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rPr>
        <w:t xml:space="preserve">Created many </w:t>
      </w:r>
      <w:r w:rsidRPr="00B03A68">
        <w:rPr>
          <w:rFonts w:ascii="Calibri" w:hAnsi="Calibri" w:cs="Calibri"/>
          <w:b/>
        </w:rPr>
        <w:t>Lightning Components</w:t>
      </w:r>
      <w:r w:rsidRPr="00B03A68">
        <w:rPr>
          <w:rFonts w:ascii="Calibri" w:hAnsi="Calibri" w:cs="Calibri"/>
        </w:rPr>
        <w:t xml:space="preserve"> and server-side controllers to meet the business requirements.</w:t>
      </w:r>
    </w:p>
    <w:p w14:paraId="47A04A81" w14:textId="4F18554D" w:rsidR="00347BB4" w:rsidRPr="00FC7754" w:rsidRDefault="00347BB4"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Calibri" w:hAnsi="Calibri" w:cs="Calibri"/>
        </w:rPr>
        <w:t>Build apex program</w:t>
      </w:r>
      <w:r w:rsidR="009822E4">
        <w:rPr>
          <w:rFonts w:ascii="Calibri" w:hAnsi="Calibri" w:cs="Calibri"/>
        </w:rPr>
        <w:t xml:space="preserve"> to load the CPQ configurators.Used pricing rules to build the discounting logic and reduce the complexity of existing process.</w:t>
      </w:r>
    </w:p>
    <w:p w14:paraId="0EC0375D" w14:textId="2AE4FC25" w:rsidR="00FC7754" w:rsidRPr="00686E1D" w:rsidRDefault="00FC7754"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Calibri" w:hAnsi="Calibri" w:cs="Calibri"/>
        </w:rPr>
        <w:t>Developed and maintained dashboards in Salesforce wav</w:t>
      </w:r>
      <w:r w:rsidR="00EF713B">
        <w:rPr>
          <w:rFonts w:ascii="Calibri" w:hAnsi="Calibri" w:cs="Calibri"/>
        </w:rPr>
        <w:t>e platform using Einstein Analytics</w:t>
      </w:r>
    </w:p>
    <w:p w14:paraId="2DA9D94E" w14:textId="28BAF308" w:rsidR="00686E1D" w:rsidRPr="00EF713B" w:rsidRDefault="00686E1D"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Calibri" w:hAnsi="Calibri" w:cs="Calibri"/>
        </w:rPr>
        <w:t>Configured products,Catalog,Catalog hi</w:t>
      </w:r>
      <w:r w:rsidR="009F70DA">
        <w:rPr>
          <w:rFonts w:ascii="Calibri" w:hAnsi="Calibri" w:cs="Calibri"/>
        </w:rPr>
        <w:t>erarchies,Bundles, Bundles within Bundle,Price lists across all the products.</w:t>
      </w:r>
    </w:p>
    <w:p w14:paraId="6280E49E" w14:textId="6AD9FBC3" w:rsidR="00EF713B" w:rsidRPr="00F3291D" w:rsidRDefault="001450B7"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Calibri" w:hAnsi="Calibri" w:cs="Calibri"/>
        </w:rPr>
        <w:t>Experience in delivering</w:t>
      </w:r>
      <w:r w:rsidR="00471637">
        <w:rPr>
          <w:rFonts w:ascii="Calibri" w:hAnsi="Calibri" w:cs="Calibri"/>
        </w:rPr>
        <w:t xml:space="preserve"> rapid prototypes and POCs to demonstrate new potential uses for Einstein analytics for business users and executives.</w:t>
      </w:r>
    </w:p>
    <w:p w14:paraId="479C632C" w14:textId="3C6EDA3D" w:rsidR="00F3291D" w:rsidRPr="00D57774" w:rsidRDefault="00F3291D"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Calibri" w:hAnsi="Calibri" w:cs="Calibri"/>
        </w:rPr>
        <w:t>Managed multi org Einstein data connectors.</w:t>
      </w:r>
    </w:p>
    <w:p w14:paraId="6E1ECC0B" w14:textId="16578AB3" w:rsidR="00DE3E3D" w:rsidRPr="00790FBD" w:rsidRDefault="00B03A68" w:rsidP="00790FBD">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90FBD">
        <w:rPr>
          <w:rFonts w:ascii="Calibri" w:hAnsi="Calibri" w:cs="Calibri"/>
        </w:rPr>
        <w:t>Experience</w:t>
      </w:r>
      <w:r w:rsidR="000C153B" w:rsidRPr="00790FBD">
        <w:rPr>
          <w:rFonts w:ascii="Calibri" w:hAnsi="Calibri" w:cs="Calibri"/>
        </w:rPr>
        <w:t xml:space="preserve"> working</w:t>
      </w:r>
      <w:r w:rsidRPr="00790FBD">
        <w:rPr>
          <w:rFonts w:ascii="Calibri" w:hAnsi="Calibri" w:cs="Calibri"/>
        </w:rPr>
        <w:t xml:space="preserve"> in migrating the standard and custom objects in standard experience to lightning experience.</w:t>
      </w:r>
    </w:p>
    <w:p w14:paraId="46D28C72" w14:textId="4DF5BD8C" w:rsidR="00B03A68" w:rsidRPr="00B03A68" w:rsidRDefault="00B03A68" w:rsidP="00B03A68">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B03A68">
        <w:rPr>
          <w:rFonts w:ascii="Calibri" w:hAnsi="Calibri" w:cs="Calibri"/>
          <w:bCs/>
        </w:rPr>
        <w:t>Experienced</w:t>
      </w:r>
      <w:r w:rsidR="000C153B">
        <w:rPr>
          <w:rFonts w:ascii="Calibri" w:hAnsi="Calibri" w:cs="Calibri"/>
          <w:bCs/>
        </w:rPr>
        <w:t xml:space="preserve"> working</w:t>
      </w:r>
      <w:r w:rsidRPr="00B03A68">
        <w:rPr>
          <w:rFonts w:ascii="Calibri" w:hAnsi="Calibri" w:cs="Calibri"/>
          <w:bCs/>
        </w:rPr>
        <w:t xml:space="preserve"> using </w:t>
      </w:r>
      <w:r>
        <w:rPr>
          <w:rFonts w:ascii="Calibri" w:hAnsi="Calibri" w:cs="Calibri"/>
          <w:b/>
        </w:rPr>
        <w:t>Soap/Rest Api’s.</w:t>
      </w:r>
    </w:p>
    <w:p w14:paraId="43D1FC3F" w14:textId="77777777" w:rsidR="00676DA0" w:rsidRDefault="00D74A5C"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Experience </w:t>
      </w:r>
      <w:r w:rsidR="000C153B">
        <w:rPr>
          <w:rFonts w:asciiTheme="minorHAnsi" w:hAnsiTheme="minorHAnsi" w:cstheme="minorHAnsi"/>
          <w:color w:val="000000" w:themeColor="text1"/>
          <w:sz w:val="22"/>
          <w:szCs w:val="22"/>
        </w:rPr>
        <w:t>working on</w:t>
      </w:r>
      <w:r w:rsidRPr="007B36C2">
        <w:rPr>
          <w:rFonts w:asciiTheme="minorHAnsi" w:hAnsiTheme="minorHAnsi" w:cstheme="minorHAnsi"/>
          <w:color w:val="000000" w:themeColor="text1"/>
          <w:sz w:val="22"/>
          <w:szCs w:val="22"/>
        </w:rPr>
        <w:t xml:space="preserve"> migrating the standard objects like Accounts, Contacts, Leads, Campaigns, Reports and Opportunities and custom objects in standard experience to lightning experience</w:t>
      </w:r>
      <w:r w:rsidR="008426F8" w:rsidRPr="007B36C2">
        <w:rPr>
          <w:rFonts w:asciiTheme="minorHAnsi" w:eastAsia="Calibri" w:hAnsiTheme="minorHAnsi" w:cstheme="minorHAnsi"/>
          <w:color w:val="000000" w:themeColor="text1"/>
          <w:sz w:val="22"/>
          <w:szCs w:val="22"/>
          <w:lang w:eastAsia="ar-SA"/>
        </w:rPr>
        <w:t>. </w:t>
      </w:r>
    </w:p>
    <w:p w14:paraId="76D4FDCA" w14:textId="77777777" w:rsid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676DA0">
        <w:rPr>
          <w:rFonts w:asciiTheme="minorHAnsi" w:eastAsia="Calibri" w:hAnsiTheme="minorHAnsi" w:cstheme="minorHAnsi"/>
          <w:color w:val="000000" w:themeColor="text1"/>
          <w:sz w:val="22"/>
          <w:szCs w:val="22"/>
          <w:lang w:eastAsia="ar-SA"/>
        </w:rPr>
        <w:t>Involved in Setting up Sales Cloud Queues, web-to-lead setup, lead conversion mappings, assignment rules, auto response rules etc.)</w:t>
      </w:r>
    </w:p>
    <w:p w14:paraId="6D928E02" w14:textId="77777777" w:rsid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676DA0">
        <w:rPr>
          <w:rFonts w:asciiTheme="minorHAnsi" w:eastAsia="Calibri" w:hAnsiTheme="minorHAnsi" w:cstheme="minorHAnsi"/>
          <w:color w:val="000000" w:themeColor="text1"/>
          <w:sz w:val="22"/>
          <w:szCs w:val="22"/>
          <w:lang w:eastAsia="ar-SA"/>
        </w:rPr>
        <w:t>Involved in Setting up Service Cloud (Creating queues, Web-to-case setup, auto assignment rules, auto response rules, escalation rules).</w:t>
      </w:r>
    </w:p>
    <w:p w14:paraId="52C42A60" w14:textId="7C596FAB" w:rsidR="00676DA0" w:rsidRPr="00676DA0" w:rsidRDefault="00676DA0" w:rsidP="00676DA0">
      <w:pPr>
        <w:numPr>
          <w:ilvl w:val="0"/>
          <w:numId w:val="2"/>
        </w:numPr>
        <w:spacing w:line="276" w:lineRule="auto"/>
        <w:ind w:left="-144"/>
        <w:rPr>
          <w:rFonts w:asciiTheme="minorHAnsi" w:eastAsia="Calibri" w:hAnsiTheme="minorHAnsi" w:cstheme="minorHAnsi"/>
          <w:color w:val="000000" w:themeColor="text1"/>
          <w:sz w:val="22"/>
          <w:szCs w:val="22"/>
          <w:lang w:eastAsia="ar-SA"/>
        </w:rPr>
      </w:pPr>
      <w:r>
        <w:rPr>
          <w:rFonts w:asciiTheme="minorHAnsi" w:eastAsia="Calibri" w:hAnsiTheme="minorHAnsi" w:cstheme="minorHAnsi"/>
          <w:color w:val="000000" w:themeColor="text1"/>
          <w:sz w:val="22"/>
          <w:szCs w:val="22"/>
          <w:lang w:eastAsia="ar-SA"/>
        </w:rPr>
        <w:t>I</w:t>
      </w:r>
      <w:r w:rsidRPr="00676DA0">
        <w:rPr>
          <w:rFonts w:asciiTheme="minorHAnsi" w:eastAsia="Calibri" w:hAnsiTheme="minorHAnsi" w:cstheme="minorHAnsi"/>
          <w:color w:val="000000" w:themeColor="text1"/>
          <w:sz w:val="22"/>
          <w:szCs w:val="22"/>
          <w:lang w:eastAsia="ar-SA"/>
        </w:rPr>
        <w:t>nvolved in Configuring Campaign Management, Lead Conversion and Case Management Process.</w:t>
      </w:r>
    </w:p>
    <w:p w14:paraId="550E5229" w14:textId="77777777" w:rsidR="007A3A05"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Created many Lightning Components and Server-side Controllers to meet the business requirement</w:t>
      </w:r>
      <w:r w:rsidR="007A3A05" w:rsidRPr="007B36C2">
        <w:rPr>
          <w:rFonts w:asciiTheme="minorHAnsi" w:eastAsia="Calibri" w:hAnsiTheme="minorHAnsi" w:cstheme="minorHAnsi"/>
          <w:color w:val="000000" w:themeColor="text1"/>
          <w:sz w:val="22"/>
          <w:szCs w:val="22"/>
          <w:lang w:eastAsia="ar-SA"/>
        </w:rPr>
        <w:t>.</w:t>
      </w:r>
    </w:p>
    <w:p w14:paraId="2172CFDB" w14:textId="77777777" w:rsidR="00D74A5C"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Designed, implemented and deployed the Custom objects, Custom tabs, Page layouts, Components to match the functional needs of the application</w:t>
      </w:r>
      <w:r w:rsidRPr="007B36C2">
        <w:rPr>
          <w:rFonts w:asciiTheme="minorHAnsi" w:eastAsia="Calibri" w:hAnsiTheme="minorHAnsi" w:cstheme="minorHAnsi"/>
          <w:color w:val="000000" w:themeColor="text1"/>
          <w:sz w:val="22"/>
          <w:szCs w:val="22"/>
          <w:lang w:eastAsia="ar-SA"/>
        </w:rPr>
        <w:t xml:space="preserve"> </w:t>
      </w:r>
    </w:p>
    <w:p w14:paraId="4C9CB9AF" w14:textId="77777777" w:rsidR="00AA3BD6"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Implemented Apex Extensions to customize the standard buttons on Lead, Account, Contact and Opportunity objects</w:t>
      </w:r>
      <w:r w:rsidR="00AA3BD6" w:rsidRPr="007B36C2">
        <w:rPr>
          <w:rFonts w:asciiTheme="minorHAnsi" w:eastAsia="Calibri" w:hAnsiTheme="minorHAnsi" w:cstheme="minorHAnsi"/>
          <w:color w:val="000000" w:themeColor="text1"/>
          <w:sz w:val="22"/>
          <w:szCs w:val="22"/>
          <w:lang w:eastAsia="ar-SA"/>
        </w:rPr>
        <w:t>.</w:t>
      </w:r>
    </w:p>
    <w:p w14:paraId="338C4019" w14:textId="77777777" w:rsidR="008426F8"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Developed robust Lightning Pages using aura framework and placed them on the community builder</w:t>
      </w:r>
      <w:r w:rsidR="008426F8" w:rsidRPr="007B36C2">
        <w:rPr>
          <w:rFonts w:asciiTheme="minorHAnsi" w:eastAsia="Calibri" w:hAnsiTheme="minorHAnsi" w:cstheme="minorHAnsi"/>
          <w:color w:val="000000" w:themeColor="text1"/>
          <w:sz w:val="22"/>
          <w:szCs w:val="22"/>
          <w:lang w:eastAsia="ar-SA"/>
        </w:rPr>
        <w:t>. </w:t>
      </w:r>
    </w:p>
    <w:p w14:paraId="2683CA89" w14:textId="77777777" w:rsidR="00C05B1D" w:rsidRPr="007B36C2"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 xml:space="preserve">Added Lightning Component to Lighting Pages and Record Pages and worked on Apex classes, </w:t>
      </w:r>
      <w:proofErr w:type="spellStart"/>
      <w:r w:rsidRPr="007B36C2">
        <w:rPr>
          <w:rFonts w:asciiTheme="minorHAnsi" w:hAnsiTheme="minorHAnsi" w:cstheme="minorHAnsi"/>
          <w:color w:val="000000" w:themeColor="text1"/>
          <w:sz w:val="22"/>
          <w:szCs w:val="22"/>
        </w:rPr>
        <w:t>Visualforce</w:t>
      </w:r>
      <w:proofErr w:type="spellEnd"/>
      <w:r w:rsidRPr="007B36C2">
        <w:rPr>
          <w:rFonts w:asciiTheme="minorHAnsi" w:hAnsiTheme="minorHAnsi" w:cstheme="minorHAnsi"/>
          <w:color w:val="000000" w:themeColor="text1"/>
          <w:sz w:val="22"/>
          <w:szCs w:val="22"/>
        </w:rPr>
        <w:t xml:space="preserve"> Pages, Controller classes and Apex Triggers for various functional needs in the application</w:t>
      </w:r>
      <w:r w:rsidR="00C05B1D" w:rsidRPr="007B36C2">
        <w:rPr>
          <w:rFonts w:asciiTheme="minorHAnsi" w:eastAsia="Calibri" w:hAnsiTheme="minorHAnsi" w:cstheme="minorHAnsi"/>
          <w:color w:val="000000" w:themeColor="text1"/>
          <w:sz w:val="22"/>
          <w:szCs w:val="22"/>
          <w:lang w:eastAsia="ar-SA"/>
        </w:rPr>
        <w:t>.</w:t>
      </w:r>
    </w:p>
    <w:p w14:paraId="7980B146" w14:textId="77777777" w:rsidR="008426F8" w:rsidRPr="007B36C2" w:rsidRDefault="00D74A5C" w:rsidP="00072603">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Worked on Salesforce Lightning Process Builder to easily automate Business Processes</w:t>
      </w:r>
      <w:r w:rsidR="00042D75" w:rsidRPr="007B36C2">
        <w:rPr>
          <w:rFonts w:asciiTheme="minorHAnsi" w:eastAsia="Calibri" w:hAnsiTheme="minorHAnsi" w:cstheme="minorHAnsi"/>
          <w:color w:val="000000" w:themeColor="text1"/>
          <w:sz w:val="22"/>
          <w:szCs w:val="22"/>
          <w:lang w:eastAsia="ar-SA"/>
        </w:rPr>
        <w:t>.</w:t>
      </w:r>
    </w:p>
    <w:p w14:paraId="591DD485" w14:textId="66CCF79F" w:rsidR="00AC3478" w:rsidRPr="00CE3AFE" w:rsidRDefault="00D74A5C"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Created multiple Lightning Components, added CSS and Design Parameters that makes the Lightning component look and feel better</w:t>
      </w:r>
      <w:r w:rsidR="002570E6" w:rsidRPr="007B36C2">
        <w:rPr>
          <w:rFonts w:asciiTheme="minorHAnsi" w:eastAsia="Calibri" w:hAnsiTheme="minorHAnsi" w:cstheme="minorHAnsi"/>
          <w:b/>
          <w:color w:val="000000" w:themeColor="text1"/>
          <w:sz w:val="22"/>
          <w:szCs w:val="22"/>
          <w:lang w:eastAsia="ar-SA"/>
        </w:rPr>
        <w:t>.</w:t>
      </w:r>
    </w:p>
    <w:p w14:paraId="194B7A81" w14:textId="77777777" w:rsidR="00AE33B8" w:rsidRPr="007B36C2" w:rsidRDefault="00761C0A" w:rsidP="00B00633">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Hands full of experience on Debug Apex Scripts using Debug Logs and System Log Console to catch Exceptions and execute Governor Limits</w:t>
      </w:r>
      <w:r w:rsidR="00E02DEB" w:rsidRPr="007B36C2">
        <w:rPr>
          <w:rFonts w:asciiTheme="minorHAnsi" w:eastAsia="Calibri" w:hAnsiTheme="minorHAnsi" w:cstheme="minorHAnsi"/>
          <w:color w:val="000000" w:themeColor="text1"/>
          <w:sz w:val="22"/>
          <w:szCs w:val="22"/>
          <w:lang w:eastAsia="ar-SA"/>
        </w:rPr>
        <w:t>.</w:t>
      </w:r>
    </w:p>
    <w:p w14:paraId="7FA76B1F" w14:textId="77777777" w:rsidR="007B36C2" w:rsidRDefault="00A651D0" w:rsidP="007B36C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eastAsia="Calibri" w:hAnsiTheme="minorHAnsi" w:cstheme="minorHAnsi"/>
          <w:color w:val="000000" w:themeColor="text1"/>
          <w:sz w:val="22"/>
          <w:szCs w:val="22"/>
          <w:lang w:eastAsia="ar-SA"/>
        </w:rPr>
        <w:t>Experience in using GIT, Jenkins Etc.</w:t>
      </w:r>
    </w:p>
    <w:p w14:paraId="54C5704F" w14:textId="77777777" w:rsidR="007B36C2" w:rsidRDefault="007B36C2" w:rsidP="007B36C2">
      <w:pPr>
        <w:spacing w:line="276" w:lineRule="auto"/>
        <w:ind w:left="-504"/>
        <w:rPr>
          <w:rFonts w:asciiTheme="minorHAnsi" w:eastAsia="Calibri" w:hAnsiTheme="minorHAnsi" w:cstheme="minorHAnsi"/>
          <w:color w:val="000000" w:themeColor="text1"/>
          <w:sz w:val="22"/>
          <w:szCs w:val="22"/>
          <w:lang w:eastAsia="ar-SA"/>
        </w:rPr>
      </w:pPr>
    </w:p>
    <w:p w14:paraId="35725DD7" w14:textId="7DFD69A7" w:rsidR="00886CE2" w:rsidRPr="007B36C2" w:rsidRDefault="007A3A05" w:rsidP="007B36C2">
      <w:pPr>
        <w:jc w:val="both"/>
        <w:rPr>
          <w:rFonts w:asciiTheme="minorHAnsi" w:hAnsiTheme="minorHAnsi" w:cstheme="minorHAnsi"/>
          <w:bCs/>
          <w:color w:val="000000" w:themeColor="text1"/>
          <w:sz w:val="22"/>
          <w:szCs w:val="22"/>
        </w:rPr>
      </w:pPr>
      <w:r w:rsidRPr="007B36C2">
        <w:rPr>
          <w:rFonts w:asciiTheme="minorHAnsi" w:hAnsiTheme="minorHAnsi" w:cstheme="minorHAnsi"/>
          <w:b/>
          <w:bCs/>
          <w:color w:val="000000" w:themeColor="text1"/>
          <w:sz w:val="22"/>
          <w:szCs w:val="22"/>
          <w:u w:val="single"/>
        </w:rPr>
        <w:t xml:space="preserve">Environment: </w:t>
      </w:r>
      <w:r w:rsidR="00761C0A" w:rsidRPr="007B36C2">
        <w:rPr>
          <w:rFonts w:asciiTheme="minorHAnsi" w:hAnsiTheme="minorHAnsi" w:cstheme="minorHAnsi"/>
          <w:bCs/>
          <w:color w:val="000000" w:themeColor="text1"/>
          <w:sz w:val="22"/>
          <w:szCs w:val="22"/>
        </w:rPr>
        <w:t xml:space="preserve">Sales Cloud, Salesforce.com </w:t>
      </w:r>
      <w:r w:rsidR="00A906D9" w:rsidRPr="007B36C2">
        <w:rPr>
          <w:rFonts w:asciiTheme="minorHAnsi" w:hAnsiTheme="minorHAnsi" w:cstheme="minorHAnsi"/>
          <w:bCs/>
          <w:color w:val="000000" w:themeColor="text1"/>
          <w:sz w:val="22"/>
          <w:szCs w:val="22"/>
        </w:rPr>
        <w:t>platform,</w:t>
      </w:r>
      <w:r w:rsidR="00A906D9">
        <w:rPr>
          <w:rFonts w:asciiTheme="minorHAnsi" w:hAnsiTheme="minorHAnsi" w:cstheme="minorHAnsi"/>
          <w:bCs/>
          <w:color w:val="000000" w:themeColor="text1"/>
          <w:sz w:val="22"/>
          <w:szCs w:val="22"/>
        </w:rPr>
        <w:t xml:space="preserve"> DocuSign</w:t>
      </w:r>
      <w:r w:rsidR="00761C0A" w:rsidRPr="007B36C2">
        <w:rPr>
          <w:rFonts w:asciiTheme="minorHAnsi" w:hAnsiTheme="minorHAnsi" w:cstheme="minorHAnsi"/>
          <w:bCs/>
          <w:color w:val="000000" w:themeColor="text1"/>
          <w:sz w:val="22"/>
          <w:szCs w:val="22"/>
        </w:rPr>
        <w:t xml:space="preserve"> Lightning, Lightning Process Builder, Lightning Inspector, Lightning Out, Apex, Workflow &amp; Approvals, Triggers, Reports, Custom Objects, SOQL, SOSL, Custom Tabs, Email Services, Security Controls, Sandbox data loading, REST services.</w:t>
      </w:r>
    </w:p>
    <w:p w14:paraId="7F86E475" w14:textId="77777777" w:rsidR="00886CE2" w:rsidRPr="007B36C2" w:rsidRDefault="00886CE2" w:rsidP="00886CE2">
      <w:pPr>
        <w:spacing w:line="276" w:lineRule="auto"/>
        <w:ind w:left="-720"/>
        <w:rPr>
          <w:rFonts w:asciiTheme="minorHAnsi" w:hAnsiTheme="minorHAnsi" w:cstheme="minorHAnsi"/>
          <w:b/>
          <w:color w:val="000000" w:themeColor="text1"/>
          <w:sz w:val="22"/>
          <w:szCs w:val="22"/>
        </w:rPr>
      </w:pPr>
    </w:p>
    <w:p w14:paraId="74F75729" w14:textId="08E00A43"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Jp Morgan &amp; Chase</w:t>
      </w:r>
      <w:r w:rsidR="00886CE2" w:rsidRPr="007B36C2">
        <w:rPr>
          <w:rFonts w:asciiTheme="minorHAnsi" w:hAnsiTheme="minorHAnsi" w:cstheme="minorHAnsi"/>
          <w:b/>
          <w:color w:val="000000" w:themeColor="text1"/>
          <w:sz w:val="22"/>
          <w:szCs w:val="22"/>
        </w:rPr>
        <w:tab/>
      </w:r>
      <w:r w:rsidR="00886CE2" w:rsidRPr="007B36C2">
        <w:rPr>
          <w:rFonts w:asciiTheme="minorHAnsi" w:hAnsiTheme="minorHAnsi" w:cstheme="minorHAnsi"/>
          <w:b/>
          <w:color w:val="000000" w:themeColor="text1"/>
          <w:sz w:val="22"/>
          <w:szCs w:val="22"/>
        </w:rPr>
        <w:tab/>
      </w:r>
      <w:r w:rsidR="007B36C2">
        <w:rPr>
          <w:rFonts w:asciiTheme="minorHAnsi" w:hAnsiTheme="minorHAnsi" w:cstheme="minorHAnsi"/>
          <w:b/>
          <w:color w:val="000000" w:themeColor="text1"/>
          <w:sz w:val="22"/>
          <w:szCs w:val="22"/>
        </w:rPr>
        <w:tab/>
      </w:r>
      <w:r w:rsidR="00503DC6">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April 201</w:t>
      </w:r>
      <w:r w:rsidR="00734319">
        <w:rPr>
          <w:rFonts w:asciiTheme="minorHAnsi" w:hAnsiTheme="minorHAnsi" w:cstheme="minorHAnsi"/>
          <w:b/>
          <w:color w:val="000000" w:themeColor="text1"/>
          <w:sz w:val="22"/>
          <w:szCs w:val="22"/>
        </w:rPr>
        <w:t>8</w:t>
      </w:r>
      <w:r w:rsidR="00886CE2" w:rsidRPr="007B36C2">
        <w:rPr>
          <w:rFonts w:asciiTheme="minorHAnsi" w:hAnsiTheme="minorHAnsi" w:cstheme="minorHAnsi"/>
          <w:b/>
          <w:color w:val="000000" w:themeColor="text1"/>
          <w:sz w:val="22"/>
          <w:szCs w:val="22"/>
        </w:rPr>
        <w:t xml:space="preserve"> to </w:t>
      </w:r>
      <w:r w:rsidR="00B03A68">
        <w:rPr>
          <w:rFonts w:asciiTheme="minorHAnsi" w:hAnsiTheme="minorHAnsi" w:cstheme="minorHAnsi"/>
          <w:b/>
          <w:color w:val="000000" w:themeColor="text1"/>
          <w:sz w:val="22"/>
          <w:szCs w:val="22"/>
        </w:rPr>
        <w:t>June 2019</w:t>
      </w:r>
    </w:p>
    <w:p w14:paraId="4FD7A712" w14:textId="160D9BF0" w:rsidR="00886CE2" w:rsidRPr="007B36C2" w:rsidRDefault="00886CE2"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Salesforce Dev</w:t>
      </w:r>
      <w:r w:rsidR="00542E02">
        <w:rPr>
          <w:rFonts w:asciiTheme="minorHAnsi" w:hAnsiTheme="minorHAnsi" w:cstheme="minorHAnsi"/>
          <w:b/>
          <w:color w:val="000000" w:themeColor="text1"/>
          <w:sz w:val="22"/>
          <w:szCs w:val="22"/>
        </w:rPr>
        <w:t>eloper</w:t>
      </w:r>
    </w:p>
    <w:p w14:paraId="1F313C07" w14:textId="77777777" w:rsidR="007B36C2" w:rsidRDefault="007B36C2" w:rsidP="007B36C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highlight w:val="white"/>
          <w:u w:val="single"/>
        </w:rPr>
      </w:pPr>
    </w:p>
    <w:p w14:paraId="3ED88DE4" w14:textId="77777777" w:rsidR="007B36C2" w:rsidRPr="007B36C2" w:rsidRDefault="007B36C2" w:rsidP="007B36C2">
      <w:pPr>
        <w:autoSpaceDE w:val="0"/>
        <w:autoSpaceDN w:val="0"/>
        <w:adjustRightInd w:val="0"/>
        <w:spacing w:line="276" w:lineRule="auto"/>
        <w:ind w:left="-504"/>
        <w:textAlignment w:val="baseline"/>
        <w:rPr>
          <w:rFonts w:asciiTheme="minorHAnsi" w:hAnsiTheme="minorHAnsi" w:cstheme="minorHAnsi"/>
          <w:b/>
          <w:color w:val="000000" w:themeColor="text1"/>
          <w:sz w:val="22"/>
          <w:szCs w:val="22"/>
          <w:u w:val="single"/>
        </w:rPr>
      </w:pPr>
      <w:r w:rsidRPr="007B36C2">
        <w:rPr>
          <w:rFonts w:asciiTheme="minorHAnsi" w:hAnsiTheme="minorHAnsi" w:cstheme="minorHAnsi"/>
          <w:b/>
          <w:color w:val="000000" w:themeColor="text1"/>
          <w:sz w:val="22"/>
          <w:szCs w:val="22"/>
          <w:highlight w:val="white"/>
          <w:u w:val="single"/>
        </w:rPr>
        <w:t>Responsibilities:</w:t>
      </w:r>
    </w:p>
    <w:p w14:paraId="14C84A42"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Developed various custom objects, formula fields, Master-Detail, Look up relationships, Tabs, Validation rules.</w:t>
      </w:r>
    </w:p>
    <w:p w14:paraId="62D58510"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Created various Profiles, Roles, and page layouts and configured the permission based on the Organization hierarchy requirements.</w:t>
      </w:r>
    </w:p>
    <w:p w14:paraId="345EB4C5"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various salesforce.com standard objects like Cases, Leads, Accounts, Contacts, Opportunity, Campaigns, Reports and Dashboards. </w:t>
      </w:r>
    </w:p>
    <w:p w14:paraId="3049AA02"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sales cloud and service cloud.</w:t>
      </w:r>
    </w:p>
    <w:p w14:paraId="150BCA4C"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Designed and developed custom tabs, Validation-rules, Assignment rules Approval processes and Auto response for automating business logic.</w:t>
      </w:r>
    </w:p>
    <w:p w14:paraId="005C8899"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Implemented Security access to the user’s profiles by creating Object Level Security, Field Level Security and record level security.</w:t>
      </w:r>
    </w:p>
    <w:p w14:paraId="78F117E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Designed and developed the Record types, Quick actions, Work flow rules, Process builders</w:t>
      </w:r>
    </w:p>
    <w:p w14:paraId="542E7C8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Developed Visual Force Pages, Apex classes, Controller Classes, Standard Controllers, Custom Controllers, Controller Extensions, Web Services API and Apex Triggers for various functional needs in application.</w:t>
      </w:r>
    </w:p>
    <w:p w14:paraId="166BB16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 xml:space="preserve">Developed complex mappings &amp; </w:t>
      </w:r>
      <w:proofErr w:type="spellStart"/>
      <w:r w:rsidRPr="00542E02">
        <w:rPr>
          <w:rFonts w:asciiTheme="minorHAnsi" w:hAnsiTheme="minorHAnsi" w:cstheme="minorHAnsi"/>
          <w:color w:val="000000" w:themeColor="text1"/>
        </w:rPr>
        <w:t>mapplets</w:t>
      </w:r>
      <w:proofErr w:type="spellEnd"/>
      <w:r w:rsidRPr="00542E02">
        <w:rPr>
          <w:rFonts w:asciiTheme="minorHAnsi" w:hAnsiTheme="minorHAnsi" w:cstheme="minorHAnsi"/>
          <w:color w:val="000000" w:themeColor="text1"/>
        </w:rPr>
        <w:t xml:space="preserve"> in </w:t>
      </w:r>
      <w:proofErr w:type="spellStart"/>
      <w:r w:rsidRPr="00542E02">
        <w:rPr>
          <w:rFonts w:asciiTheme="minorHAnsi" w:hAnsiTheme="minorHAnsi" w:cstheme="minorHAnsi"/>
          <w:color w:val="000000" w:themeColor="text1"/>
        </w:rPr>
        <w:t>informatic</w:t>
      </w:r>
      <w:proofErr w:type="spellEnd"/>
      <w:r w:rsidRPr="00542E02">
        <w:rPr>
          <w:rFonts w:asciiTheme="minorHAnsi" w:hAnsiTheme="minorHAnsi" w:cstheme="minorHAnsi"/>
          <w:color w:val="000000" w:themeColor="text1"/>
        </w:rPr>
        <w:t xml:space="preserve"> to load the data using different transformations.</w:t>
      </w:r>
    </w:p>
    <w:p w14:paraId="7A73B871" w14:textId="26050FA1" w:rsidR="0047217A" w:rsidRDefault="00886CE2" w:rsidP="0047217A">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Integrated the web services API, for extracting the data from External Systems</w:t>
      </w:r>
      <w:r w:rsidR="0047217A">
        <w:rPr>
          <w:rFonts w:asciiTheme="minorHAnsi" w:hAnsiTheme="minorHAnsi" w:cstheme="minorHAnsi"/>
          <w:color w:val="000000" w:themeColor="text1"/>
        </w:rPr>
        <w:t xml:space="preserve"> like </w:t>
      </w:r>
      <w:proofErr w:type="spellStart"/>
      <w:r w:rsidR="0047217A">
        <w:rPr>
          <w:rFonts w:asciiTheme="minorHAnsi" w:hAnsiTheme="minorHAnsi" w:cstheme="minorHAnsi"/>
          <w:color w:val="000000" w:themeColor="text1"/>
        </w:rPr>
        <w:t>Medallia</w:t>
      </w:r>
      <w:r w:rsidR="00AE33EB">
        <w:rPr>
          <w:rFonts w:asciiTheme="minorHAnsi" w:hAnsiTheme="minorHAnsi" w:cstheme="minorHAnsi"/>
          <w:color w:val="000000" w:themeColor="text1"/>
        </w:rPr>
        <w:t>,Docusign</w:t>
      </w:r>
      <w:proofErr w:type="spellEnd"/>
      <w:r w:rsidR="00AE33EB">
        <w:rPr>
          <w:rFonts w:asciiTheme="minorHAnsi" w:hAnsiTheme="minorHAnsi" w:cstheme="minorHAnsi"/>
          <w:color w:val="000000" w:themeColor="text1"/>
        </w:rPr>
        <w:t xml:space="preserve"> etc </w:t>
      </w:r>
    </w:p>
    <w:p w14:paraId="2B35556D" w14:textId="45EDB985" w:rsidR="00AE33EB" w:rsidRDefault="00E94EFB" w:rsidP="0047217A">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Pr>
          <w:rFonts w:asciiTheme="minorHAnsi" w:hAnsiTheme="minorHAnsi" w:cstheme="minorHAnsi"/>
          <w:color w:val="000000" w:themeColor="text1"/>
        </w:rPr>
        <w:t>Built automation rules</w:t>
      </w:r>
      <w:r w:rsidR="00A71422">
        <w:rPr>
          <w:rFonts w:asciiTheme="minorHAnsi" w:hAnsiTheme="minorHAnsi" w:cstheme="minorHAnsi"/>
          <w:color w:val="000000" w:themeColor="text1"/>
        </w:rPr>
        <w:t xml:space="preserve"> using </w:t>
      </w:r>
      <w:proofErr w:type="spellStart"/>
      <w:r w:rsidR="00A71422">
        <w:rPr>
          <w:rFonts w:asciiTheme="minorHAnsi" w:hAnsiTheme="minorHAnsi" w:cstheme="minorHAnsi"/>
          <w:color w:val="000000" w:themeColor="text1"/>
        </w:rPr>
        <w:t>Medallia</w:t>
      </w:r>
      <w:proofErr w:type="spellEnd"/>
      <w:r>
        <w:rPr>
          <w:rFonts w:asciiTheme="minorHAnsi" w:hAnsiTheme="minorHAnsi" w:cstheme="minorHAnsi"/>
          <w:color w:val="000000" w:themeColor="text1"/>
        </w:rPr>
        <w:t xml:space="preserve"> that trigger invitations based on key events in Salesforce.</w:t>
      </w:r>
    </w:p>
    <w:p w14:paraId="5F40C530" w14:textId="2AA35861" w:rsidR="00A71422" w:rsidRPr="00DF545A" w:rsidRDefault="00A71422" w:rsidP="00DF545A">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Pr>
          <w:rFonts w:asciiTheme="minorHAnsi" w:hAnsiTheme="minorHAnsi" w:cstheme="minorHAnsi"/>
          <w:color w:val="000000" w:themeColor="text1"/>
        </w:rPr>
        <w:t>Worked on assigning follow-up cases</w:t>
      </w:r>
      <w:r w:rsidR="00DF545A">
        <w:rPr>
          <w:rFonts w:asciiTheme="minorHAnsi" w:hAnsiTheme="minorHAnsi" w:cstheme="minorHAnsi"/>
          <w:color w:val="000000" w:themeColor="text1"/>
        </w:rPr>
        <w:t xml:space="preserve"> using </w:t>
      </w:r>
      <w:proofErr w:type="spellStart"/>
      <w:r w:rsidR="00DF545A">
        <w:rPr>
          <w:rFonts w:asciiTheme="minorHAnsi" w:hAnsiTheme="minorHAnsi" w:cstheme="minorHAnsi"/>
          <w:color w:val="000000" w:themeColor="text1"/>
        </w:rPr>
        <w:t>Medallia</w:t>
      </w:r>
      <w:proofErr w:type="spellEnd"/>
      <w:r>
        <w:rPr>
          <w:rFonts w:asciiTheme="minorHAnsi" w:hAnsiTheme="minorHAnsi" w:cstheme="minorHAnsi"/>
          <w:color w:val="000000" w:themeColor="text1"/>
        </w:rPr>
        <w:t xml:space="preserve"> in Salesforce based on feedback response rules configured in </w:t>
      </w:r>
      <w:proofErr w:type="spellStart"/>
      <w:r>
        <w:rPr>
          <w:rFonts w:asciiTheme="minorHAnsi" w:hAnsiTheme="minorHAnsi" w:cstheme="minorHAnsi"/>
          <w:color w:val="000000" w:themeColor="text1"/>
        </w:rPr>
        <w:t>Medallia</w:t>
      </w:r>
      <w:proofErr w:type="spellEnd"/>
      <w:r>
        <w:rPr>
          <w:rFonts w:asciiTheme="minorHAnsi" w:hAnsiTheme="minorHAnsi" w:cstheme="minorHAnsi"/>
          <w:color w:val="000000" w:themeColor="text1"/>
        </w:rPr>
        <w:t>.</w:t>
      </w:r>
    </w:p>
    <w:p w14:paraId="3E57BB03"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Worked on Web to Lead and Web to Case. </w:t>
      </w:r>
    </w:p>
    <w:p w14:paraId="46AE424C"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Created Wrapper Classes to capture multiple entries.</w:t>
      </w:r>
    </w:p>
    <w:p w14:paraId="5C8EF3CB"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Used Data Loader for insert, update, and bulk import or export of data from salesforce.com Objects. Used it to read, Extract, and load data from comma separated values (CSV) files.</w:t>
      </w:r>
    </w:p>
    <w:p w14:paraId="732B9B7E"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shd w:val="clear" w:color="auto" w:fill="FFFFFF"/>
        </w:rPr>
        <w:t>Coordinated the process of</w:t>
      </w:r>
      <w:r w:rsidRPr="00542E02">
        <w:rPr>
          <w:rFonts w:asciiTheme="minorHAnsi" w:hAnsiTheme="minorHAnsi" w:cstheme="minorHAnsi"/>
          <w:color w:val="000000" w:themeColor="text1"/>
        </w:rPr>
        <w:t xml:space="preserve"> Production </w:t>
      </w:r>
      <w:r w:rsidRPr="00542E02">
        <w:rPr>
          <w:rFonts w:asciiTheme="minorHAnsi" w:hAnsiTheme="minorHAnsi" w:cstheme="minorHAnsi"/>
          <w:color w:val="000000" w:themeColor="text1"/>
          <w:shd w:val="clear" w:color="auto" w:fill="FFFFFF"/>
        </w:rPr>
        <w:t>defect fixes and support. </w:t>
      </w:r>
    </w:p>
    <w:p w14:paraId="6AF92E6D"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Performed detailed analysis of business and technical requirements and developed the Apex classes using other Platform based technologies like Visual force and Force.com IDE. </w:t>
      </w:r>
    </w:p>
    <w:p w14:paraId="7476FCF6"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hAnsiTheme="minorHAnsi" w:cstheme="minorHAnsi"/>
          <w:color w:val="000000" w:themeColor="text1"/>
        </w:rPr>
        <w:t>Used SOQL and SOSL for various data fetching and manipulation needs of the application using platform database objects. </w:t>
      </w:r>
    </w:p>
    <w:p w14:paraId="13D362D4"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eastAsia="Calibri" w:hAnsiTheme="minorHAnsi" w:cstheme="minorHAnsi"/>
          <w:color w:val="000000" w:themeColor="text1"/>
        </w:rPr>
      </w:pPr>
      <w:r w:rsidRPr="00542E02">
        <w:rPr>
          <w:rFonts w:asciiTheme="minorHAnsi" w:eastAsia="Calibri" w:hAnsiTheme="minorHAnsi" w:cstheme="minorHAnsi"/>
          <w:color w:val="000000" w:themeColor="text1"/>
        </w:rPr>
        <w:t>Implemented Salesforce.com web services client using Sales force web</w:t>
      </w:r>
      <w:r w:rsidR="0059156E" w:rsidRPr="00542E02">
        <w:rPr>
          <w:rFonts w:asciiTheme="minorHAnsi" w:eastAsia="Calibri" w:hAnsiTheme="minorHAnsi" w:cstheme="minorHAnsi"/>
          <w:color w:val="000000" w:themeColor="text1"/>
        </w:rPr>
        <w:t xml:space="preserve"> </w:t>
      </w:r>
      <w:r w:rsidRPr="00542E02">
        <w:rPr>
          <w:rFonts w:asciiTheme="minorHAnsi" w:eastAsia="Calibri" w:hAnsiTheme="minorHAnsi" w:cstheme="minorHAnsi"/>
          <w:color w:val="000000" w:themeColor="text1"/>
        </w:rPr>
        <w:t>services</w:t>
      </w:r>
      <w:r w:rsidR="0059156E" w:rsidRPr="00542E02">
        <w:rPr>
          <w:rFonts w:asciiTheme="minorHAnsi" w:eastAsia="Calibri" w:hAnsiTheme="minorHAnsi" w:cstheme="minorHAnsi"/>
          <w:color w:val="000000" w:themeColor="text1"/>
        </w:rPr>
        <w:t xml:space="preserve"> </w:t>
      </w:r>
      <w:r w:rsidRPr="00542E02">
        <w:rPr>
          <w:rFonts w:asciiTheme="minorHAnsi" w:eastAsia="Calibri" w:hAnsiTheme="minorHAnsi" w:cstheme="minorHAnsi"/>
          <w:color w:val="000000" w:themeColor="text1"/>
        </w:rPr>
        <w:t>API, Java, XML and partner WSDL. </w:t>
      </w:r>
    </w:p>
    <w:p w14:paraId="2F83236D"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eastAsia="Calibri" w:hAnsiTheme="minorHAnsi" w:cstheme="minorHAnsi"/>
          <w:color w:val="000000" w:themeColor="text1"/>
        </w:rPr>
      </w:pPr>
      <w:r w:rsidRPr="00542E02">
        <w:rPr>
          <w:rFonts w:asciiTheme="minorHAnsi" w:eastAsia="Calibri" w:hAnsiTheme="minorHAnsi" w:cstheme="minorHAnsi"/>
          <w:color w:val="000000" w:themeColor="text1"/>
        </w:rPr>
        <w:t>Escalates important issues to the attention of the department head so that decisions can be made promptly.</w:t>
      </w:r>
    </w:p>
    <w:p w14:paraId="54F2E037" w14:textId="77777777" w:rsidR="00886CE2" w:rsidRPr="00542E02" w:rsidRDefault="00886CE2" w:rsidP="00886CE2">
      <w:pPr>
        <w:pStyle w:val="ListParagraph"/>
        <w:numPr>
          <w:ilvl w:val="0"/>
          <w:numId w:val="22"/>
        </w:numPr>
        <w:shd w:val="clear" w:color="auto" w:fill="FFFFFF"/>
        <w:spacing w:line="276" w:lineRule="auto"/>
        <w:ind w:left="360"/>
        <w:contextualSpacing/>
        <w:rPr>
          <w:rFonts w:asciiTheme="minorHAnsi" w:hAnsiTheme="minorHAnsi" w:cstheme="minorHAnsi"/>
          <w:color w:val="000000" w:themeColor="text1"/>
        </w:rPr>
      </w:pPr>
      <w:r w:rsidRPr="00542E02">
        <w:rPr>
          <w:rFonts w:asciiTheme="minorHAnsi" w:eastAsia="Calibri" w:hAnsiTheme="minorHAnsi" w:cstheme="minorHAnsi"/>
          <w:color w:val="000000" w:themeColor="text1"/>
        </w:rPr>
        <w:t>Developed</w:t>
      </w:r>
      <w:r w:rsidRPr="00542E02">
        <w:rPr>
          <w:rFonts w:asciiTheme="minorHAnsi" w:hAnsiTheme="minorHAnsi" w:cstheme="minorHAnsi"/>
          <w:color w:val="000000" w:themeColor="text1"/>
        </w:rPr>
        <w:t xml:space="preserve"> Apex classes, Controller Classes, Standard Controllers, Custom Controllers, Controller Extensions, </w:t>
      </w:r>
      <w:r w:rsidRPr="00542E02">
        <w:rPr>
          <w:rFonts w:asciiTheme="minorHAnsi" w:eastAsia="Calibri" w:hAnsiTheme="minorHAnsi" w:cstheme="minorHAnsi"/>
          <w:color w:val="000000" w:themeColor="text1"/>
        </w:rPr>
        <w:t>Web</w:t>
      </w:r>
      <w:r w:rsidRPr="00542E02">
        <w:rPr>
          <w:rFonts w:asciiTheme="minorHAnsi" w:hAnsiTheme="minorHAnsi" w:cstheme="minorHAnsi"/>
          <w:color w:val="000000" w:themeColor="text1"/>
        </w:rPr>
        <w:t xml:space="preserve"> Services API and Apex Triggers for various functional needs in application.</w:t>
      </w:r>
    </w:p>
    <w:p w14:paraId="04909319" w14:textId="77777777" w:rsidR="00886CE2" w:rsidRPr="007B36C2" w:rsidRDefault="00886CE2" w:rsidP="00886CE2">
      <w:pPr>
        <w:spacing w:line="276" w:lineRule="auto"/>
        <w:contextualSpacing/>
        <w:jc w:val="both"/>
        <w:rPr>
          <w:rFonts w:asciiTheme="minorHAnsi" w:eastAsia="Calibri" w:hAnsiTheme="minorHAnsi" w:cstheme="minorHAnsi"/>
          <w:color w:val="000000" w:themeColor="text1"/>
          <w:sz w:val="22"/>
          <w:szCs w:val="22"/>
        </w:rPr>
      </w:pPr>
    </w:p>
    <w:p w14:paraId="3967D5E3" w14:textId="77777777" w:rsidR="00886CE2" w:rsidRPr="007B36C2" w:rsidRDefault="00886CE2" w:rsidP="007B36C2">
      <w:pPr>
        <w:jc w:val="both"/>
        <w:rPr>
          <w:rFonts w:asciiTheme="minorHAnsi" w:hAnsiTheme="minorHAnsi" w:cstheme="minorHAnsi"/>
          <w:b/>
          <w:bCs/>
          <w:color w:val="000000" w:themeColor="text1"/>
          <w:sz w:val="22"/>
          <w:szCs w:val="22"/>
          <w:u w:val="single"/>
        </w:rPr>
      </w:pPr>
      <w:r w:rsidRPr="007B36C2">
        <w:rPr>
          <w:rFonts w:asciiTheme="minorHAnsi" w:hAnsiTheme="minorHAnsi" w:cstheme="minorHAnsi"/>
          <w:b/>
          <w:bCs/>
          <w:color w:val="000000" w:themeColor="text1"/>
          <w:sz w:val="22"/>
          <w:szCs w:val="22"/>
          <w:u w:val="single"/>
        </w:rPr>
        <w:t>Environment:</w:t>
      </w:r>
      <w:r w:rsidRPr="007B36C2">
        <w:rPr>
          <w:rFonts w:asciiTheme="minorHAnsi" w:hAnsiTheme="minorHAnsi" w:cstheme="minorHAnsi"/>
          <w:b/>
          <w:bCs/>
          <w:color w:val="000000" w:themeColor="text1"/>
          <w:sz w:val="22"/>
          <w:szCs w:val="22"/>
        </w:rPr>
        <w:t xml:space="preserve"> </w:t>
      </w:r>
      <w:r w:rsidRPr="007B36C2">
        <w:rPr>
          <w:rFonts w:asciiTheme="minorHAnsi" w:hAnsiTheme="minorHAnsi" w:cstheme="minorHAnsi"/>
          <w:bCs/>
          <w:color w:val="000000" w:themeColor="text1"/>
          <w:sz w:val="22"/>
          <w:szCs w:val="22"/>
        </w:rPr>
        <w:t xml:space="preserve">Salesforce.com unlimited edition, Salesforce Lightning, Sales Cloud, Apex Language, Visual Force (Pages, component and controller), AppExchange, </w:t>
      </w:r>
      <w:proofErr w:type="spellStart"/>
      <w:r w:rsidRPr="007B36C2">
        <w:rPr>
          <w:rFonts w:asciiTheme="minorHAnsi" w:hAnsiTheme="minorHAnsi" w:cstheme="minorHAnsi"/>
          <w:bCs/>
          <w:color w:val="000000" w:themeColor="text1"/>
          <w:sz w:val="22"/>
          <w:szCs w:val="22"/>
        </w:rPr>
        <w:t>Apptus</w:t>
      </w:r>
      <w:proofErr w:type="spellEnd"/>
      <w:r w:rsidRPr="007B36C2">
        <w:rPr>
          <w:rFonts w:asciiTheme="minorHAnsi" w:hAnsiTheme="minorHAnsi" w:cstheme="minorHAnsi"/>
          <w:bCs/>
          <w:color w:val="000000" w:themeColor="text1"/>
          <w:sz w:val="22"/>
          <w:szCs w:val="22"/>
        </w:rPr>
        <w:t>, HTML, Web services, Reports, Custom Objects, Workflow and approvals, Reports, Custom objects, Custom tabs, Email services, Security controls, Case management, Demand tools, SOSL, SOQL, CPQ, Excel, Validation rules</w:t>
      </w:r>
    </w:p>
    <w:p w14:paraId="5F853AF5" w14:textId="77777777" w:rsidR="00886CE2" w:rsidRPr="007B36C2" w:rsidRDefault="00886CE2" w:rsidP="00886CE2">
      <w:pPr>
        <w:spacing w:line="276" w:lineRule="auto"/>
        <w:ind w:left="-720"/>
        <w:rPr>
          <w:rFonts w:asciiTheme="minorHAnsi" w:hAnsiTheme="minorHAnsi" w:cstheme="minorHAnsi"/>
          <w:b/>
          <w:color w:val="000000" w:themeColor="text1"/>
          <w:sz w:val="22"/>
          <w:szCs w:val="22"/>
        </w:rPr>
      </w:pPr>
    </w:p>
    <w:p w14:paraId="1533AC83" w14:textId="7B079AA7"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w:t>
      </w:r>
      <w:r w:rsidR="00E5085E">
        <w:rPr>
          <w:rFonts w:asciiTheme="minorHAnsi" w:hAnsiTheme="minorHAnsi" w:cstheme="minorHAnsi"/>
          <w:b/>
          <w:color w:val="000000" w:themeColor="text1"/>
          <w:sz w:val="22"/>
          <w:szCs w:val="22"/>
        </w:rPr>
        <w:t>ar</w:t>
      </w:r>
      <w:r>
        <w:rPr>
          <w:rFonts w:asciiTheme="minorHAnsi" w:hAnsiTheme="minorHAnsi" w:cstheme="minorHAnsi"/>
          <w:b/>
          <w:color w:val="000000" w:themeColor="text1"/>
          <w:sz w:val="22"/>
          <w:szCs w:val="22"/>
        </w:rPr>
        <w:t>clays</w:t>
      </w:r>
      <w:r w:rsidR="00785372">
        <w:rPr>
          <w:rFonts w:asciiTheme="minorHAnsi" w:hAnsiTheme="minorHAnsi" w:cstheme="minorHAnsi"/>
          <w:b/>
          <w:color w:val="000000" w:themeColor="text1"/>
          <w:sz w:val="22"/>
          <w:szCs w:val="22"/>
        </w:rPr>
        <w:t>, India</w:t>
      </w:r>
      <w:r w:rsidR="00761C0A" w:rsidRPr="007B36C2">
        <w:rPr>
          <w:rFonts w:asciiTheme="minorHAnsi" w:hAnsiTheme="minorHAnsi" w:cstheme="minorHAnsi"/>
          <w:b/>
          <w:color w:val="000000" w:themeColor="text1"/>
          <w:sz w:val="22"/>
          <w:szCs w:val="22"/>
        </w:rPr>
        <w:t xml:space="preserve">   </w:t>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761C0A" w:rsidRPr="007B36C2">
        <w:rPr>
          <w:rFonts w:asciiTheme="minorHAnsi" w:hAnsiTheme="minorHAnsi" w:cstheme="minorHAnsi"/>
          <w:b/>
          <w:color w:val="000000" w:themeColor="text1"/>
          <w:sz w:val="22"/>
          <w:szCs w:val="22"/>
        </w:rPr>
        <w:tab/>
      </w:r>
      <w:r w:rsidR="0059156E">
        <w:rPr>
          <w:rFonts w:asciiTheme="minorHAnsi" w:hAnsiTheme="minorHAnsi" w:cstheme="minorHAnsi"/>
          <w:b/>
          <w:color w:val="000000" w:themeColor="text1"/>
          <w:sz w:val="22"/>
          <w:szCs w:val="22"/>
        </w:rPr>
        <w:tab/>
      </w:r>
      <w:r w:rsidR="00B03A68">
        <w:rPr>
          <w:rFonts w:asciiTheme="minorHAnsi" w:hAnsiTheme="minorHAnsi" w:cstheme="minorHAnsi"/>
          <w:b/>
          <w:color w:val="000000" w:themeColor="text1"/>
          <w:sz w:val="22"/>
          <w:szCs w:val="22"/>
        </w:rPr>
        <w:t xml:space="preserve">                              </w:t>
      </w:r>
      <w:r w:rsidR="0059156E">
        <w:rPr>
          <w:rFonts w:asciiTheme="minorHAnsi" w:hAnsiTheme="minorHAnsi" w:cstheme="minorHAnsi"/>
          <w:b/>
          <w:color w:val="000000" w:themeColor="text1"/>
          <w:sz w:val="22"/>
          <w:szCs w:val="22"/>
        </w:rPr>
        <w:tab/>
        <w:t xml:space="preserve">   </w:t>
      </w:r>
      <w:r w:rsidR="007B36C2">
        <w:rPr>
          <w:rFonts w:asciiTheme="minorHAnsi" w:hAnsiTheme="minorHAnsi" w:cstheme="minorHAnsi"/>
          <w:b/>
          <w:color w:val="000000" w:themeColor="text1"/>
          <w:sz w:val="22"/>
          <w:szCs w:val="22"/>
        </w:rPr>
        <w:t xml:space="preserve"> </w:t>
      </w:r>
      <w:r w:rsidR="00B03A68">
        <w:rPr>
          <w:rFonts w:asciiTheme="minorHAnsi" w:hAnsiTheme="minorHAnsi" w:cstheme="minorHAnsi"/>
          <w:b/>
          <w:color w:val="000000" w:themeColor="text1"/>
          <w:sz w:val="22"/>
          <w:szCs w:val="22"/>
        </w:rPr>
        <w:t xml:space="preserve">          July2014- November2015</w:t>
      </w:r>
    </w:p>
    <w:p w14:paraId="7A6DD974" w14:textId="77777777" w:rsidR="00761C0A" w:rsidRPr="007B36C2" w:rsidRDefault="00761C0A"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Salesforce Developer/Admin</w:t>
      </w:r>
    </w:p>
    <w:p w14:paraId="633C3C5C" w14:textId="77777777" w:rsidR="007E7E6B" w:rsidRPr="007B36C2" w:rsidRDefault="007E7E6B" w:rsidP="00651792">
      <w:pPr>
        <w:spacing w:line="276" w:lineRule="auto"/>
        <w:ind w:left="-864"/>
        <w:rPr>
          <w:rStyle w:val="Strong"/>
          <w:rFonts w:asciiTheme="minorHAnsi" w:hAnsiTheme="minorHAnsi" w:cstheme="minorHAnsi"/>
          <w:color w:val="000000" w:themeColor="text1"/>
          <w:sz w:val="22"/>
          <w:szCs w:val="22"/>
          <w:u w:val="single"/>
        </w:rPr>
      </w:pPr>
    </w:p>
    <w:p w14:paraId="18E49421" w14:textId="77777777" w:rsidR="00B00633" w:rsidRPr="007B36C2" w:rsidRDefault="007A3A05" w:rsidP="00B00633">
      <w:pPr>
        <w:autoSpaceDE w:val="0"/>
        <w:autoSpaceDN w:val="0"/>
        <w:adjustRightInd w:val="0"/>
        <w:spacing w:line="276" w:lineRule="auto"/>
        <w:ind w:left="-504"/>
        <w:textAlignment w:val="baseline"/>
        <w:rPr>
          <w:rFonts w:asciiTheme="minorHAnsi" w:hAnsiTheme="minorHAnsi" w:cstheme="minorHAnsi"/>
          <w:b/>
          <w:color w:val="000000" w:themeColor="text1"/>
          <w:sz w:val="22"/>
          <w:szCs w:val="22"/>
          <w:highlight w:val="white"/>
          <w:u w:val="single"/>
        </w:rPr>
      </w:pPr>
      <w:r w:rsidRPr="007B36C2">
        <w:rPr>
          <w:rFonts w:asciiTheme="minorHAnsi" w:hAnsiTheme="minorHAnsi" w:cstheme="minorHAnsi"/>
          <w:b/>
          <w:color w:val="000000" w:themeColor="text1"/>
          <w:sz w:val="22"/>
          <w:szCs w:val="22"/>
          <w:highlight w:val="white"/>
          <w:u w:val="single"/>
        </w:rPr>
        <w:t>Responsibilities:</w:t>
      </w:r>
    </w:p>
    <w:p w14:paraId="14136F63"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Performed data migration for standard objects like Users, Accounts, Leads, Contacts, Campaigns, Campaign Members, Quotes</w:t>
      </w:r>
      <w:r w:rsidR="007A3A05" w:rsidRPr="007B36C2">
        <w:rPr>
          <w:rFonts w:asciiTheme="minorHAnsi" w:eastAsia="Calibri" w:hAnsiTheme="minorHAnsi" w:cstheme="minorHAnsi"/>
          <w:color w:val="000000" w:themeColor="text1"/>
          <w:sz w:val="22"/>
          <w:szCs w:val="22"/>
          <w:lang w:eastAsia="ar-SA"/>
        </w:rPr>
        <w:t>.</w:t>
      </w:r>
    </w:p>
    <w:p w14:paraId="48A4E1AF"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Migrated thousands of records from old instances to the new integrated instance</w:t>
      </w:r>
      <w:r w:rsidR="007A3A05" w:rsidRPr="007B36C2">
        <w:rPr>
          <w:rFonts w:asciiTheme="minorHAnsi" w:eastAsia="Calibri" w:hAnsiTheme="minorHAnsi" w:cstheme="minorHAnsi"/>
          <w:color w:val="000000" w:themeColor="text1"/>
          <w:sz w:val="22"/>
          <w:szCs w:val="22"/>
          <w:lang w:eastAsia="ar-SA"/>
        </w:rPr>
        <w:t>. </w:t>
      </w:r>
    </w:p>
    <w:p w14:paraId="7872E3AB"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Expertise working on various SFDC implementations including Sales cloud, Service cloud, Community cloud, Chatter and App-Exchange applications</w:t>
      </w:r>
      <w:r w:rsidR="007A3A05" w:rsidRPr="007B36C2">
        <w:rPr>
          <w:rFonts w:asciiTheme="minorHAnsi" w:eastAsia="Calibri" w:hAnsiTheme="minorHAnsi" w:cstheme="minorHAnsi"/>
          <w:b/>
          <w:color w:val="000000" w:themeColor="text1"/>
          <w:sz w:val="22"/>
          <w:szCs w:val="22"/>
          <w:lang w:eastAsia="ar-SA"/>
        </w:rPr>
        <w:t>.</w:t>
      </w:r>
    </w:p>
    <w:p w14:paraId="6A9502F1"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Enhanced the existing portal functionality and moved to Community cloud for more functionality including chatter, employee portal, customer portal, channel sales community, and customer support community</w:t>
      </w:r>
      <w:r w:rsidR="007A3A05" w:rsidRPr="007B36C2">
        <w:rPr>
          <w:rFonts w:asciiTheme="minorHAnsi" w:eastAsia="Calibri" w:hAnsiTheme="minorHAnsi" w:cstheme="minorHAnsi"/>
          <w:color w:val="000000" w:themeColor="text1"/>
          <w:sz w:val="22"/>
          <w:szCs w:val="22"/>
          <w:lang w:eastAsia="ar-SA"/>
        </w:rPr>
        <w:t>.</w:t>
      </w:r>
    </w:p>
    <w:p w14:paraId="719EC013"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Re-factored Apex triggers to improve performance and triggers using best practices by using collections like Maps, Sets and Lists</w:t>
      </w:r>
      <w:r w:rsidR="007A3A05" w:rsidRPr="007B36C2">
        <w:rPr>
          <w:rFonts w:asciiTheme="minorHAnsi" w:eastAsia="Calibri" w:hAnsiTheme="minorHAnsi" w:cstheme="minorHAnsi"/>
          <w:color w:val="000000" w:themeColor="text1"/>
          <w:sz w:val="22"/>
          <w:szCs w:val="22"/>
          <w:lang w:eastAsia="ar-SA"/>
        </w:rPr>
        <w:t>.</w:t>
      </w:r>
    </w:p>
    <w:p w14:paraId="723B81A6" w14:textId="77777777" w:rsidR="007A3A05" w:rsidRPr="007B36C2" w:rsidRDefault="00761C0A" w:rsidP="00651792">
      <w:pPr>
        <w:numPr>
          <w:ilvl w:val="0"/>
          <w:numId w:val="2"/>
        </w:numPr>
        <w:spacing w:line="276" w:lineRule="auto"/>
        <w:ind w:left="-144"/>
        <w:rPr>
          <w:rFonts w:asciiTheme="minorHAnsi" w:eastAsia="Calibri" w:hAnsiTheme="minorHAnsi" w:cstheme="minorHAnsi"/>
          <w:b/>
          <w:color w:val="000000" w:themeColor="text1"/>
          <w:sz w:val="22"/>
          <w:szCs w:val="22"/>
          <w:lang w:eastAsia="ar-SA"/>
        </w:rPr>
      </w:pPr>
      <w:r w:rsidRPr="007B36C2">
        <w:rPr>
          <w:rFonts w:asciiTheme="minorHAnsi" w:hAnsiTheme="minorHAnsi" w:cstheme="minorHAnsi"/>
          <w:color w:val="000000" w:themeColor="text1"/>
          <w:sz w:val="22"/>
          <w:szCs w:val="22"/>
        </w:rPr>
        <w:t>Developed Custom Business Logic using Apex Classes, Components, Triggers, and Controller Classes for different functional needs</w:t>
      </w:r>
      <w:r w:rsidR="007A3A05" w:rsidRPr="007B36C2">
        <w:rPr>
          <w:rFonts w:asciiTheme="minorHAnsi" w:eastAsia="Calibri" w:hAnsiTheme="minorHAnsi" w:cstheme="minorHAnsi"/>
          <w:b/>
          <w:color w:val="000000" w:themeColor="text1"/>
          <w:sz w:val="22"/>
          <w:szCs w:val="22"/>
          <w:lang w:eastAsia="ar-SA"/>
        </w:rPr>
        <w:t>.</w:t>
      </w:r>
    </w:p>
    <w:p w14:paraId="6FE9BB1B"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Enhanced the existing portal functionality and moved to community cloud for more functionality including chatter, employee portal, and customer portal</w:t>
      </w:r>
      <w:r w:rsidR="007A3A05" w:rsidRPr="007B36C2">
        <w:rPr>
          <w:rFonts w:asciiTheme="minorHAnsi" w:eastAsia="Calibri" w:hAnsiTheme="minorHAnsi" w:cstheme="minorHAnsi"/>
          <w:color w:val="000000" w:themeColor="text1"/>
          <w:sz w:val="22"/>
          <w:szCs w:val="22"/>
          <w:lang w:eastAsia="ar-SA"/>
        </w:rPr>
        <w:t xml:space="preserve">. </w:t>
      </w:r>
    </w:p>
    <w:p w14:paraId="74BBFA1C" w14:textId="77777777" w:rsidR="007A3A05" w:rsidRPr="007B36C2" w:rsidRDefault="00761C0A"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Worked on the Opportunity Management Vertical which is primarily concerned with sales and pending deals using the Opportunity object and certain related standard and custom objects</w:t>
      </w:r>
      <w:r w:rsidR="007A3A05" w:rsidRPr="007B36C2">
        <w:rPr>
          <w:rFonts w:asciiTheme="minorHAnsi" w:eastAsia="Calibri" w:hAnsiTheme="minorHAnsi" w:cstheme="minorHAnsi"/>
          <w:color w:val="000000" w:themeColor="text1"/>
          <w:sz w:val="22"/>
          <w:szCs w:val="22"/>
          <w:lang w:eastAsia="ar-SA"/>
        </w:rPr>
        <w:t xml:space="preserve">. </w:t>
      </w:r>
    </w:p>
    <w:p w14:paraId="6A76F563" w14:textId="77777777" w:rsidR="00C05B1D"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Responsible for creating Opportunities, coordination of development to offshore resources, Escalation for development work, and unit testing on all requirements</w:t>
      </w:r>
      <w:r w:rsidR="007A3A05" w:rsidRPr="007B36C2">
        <w:rPr>
          <w:rFonts w:asciiTheme="minorHAnsi" w:eastAsia="Calibri" w:hAnsiTheme="minorHAnsi" w:cstheme="minorHAnsi"/>
          <w:color w:val="000000" w:themeColor="text1"/>
          <w:sz w:val="22"/>
          <w:szCs w:val="22"/>
          <w:lang w:eastAsia="ar-SA"/>
        </w:rPr>
        <w:t xml:space="preserve">. </w:t>
      </w:r>
    </w:p>
    <w:p w14:paraId="70B0C27C" w14:textId="77777777" w:rsidR="00E02DEB"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Involved in separate phases of Opportunity, Product Object, Price Books and Opportunity Products, as well as various custom objects associated with Opportunities such as Strategic Deal Information</w:t>
      </w:r>
      <w:r w:rsidR="00E02DEB" w:rsidRPr="007B36C2">
        <w:rPr>
          <w:rFonts w:asciiTheme="minorHAnsi" w:eastAsia="Calibri" w:hAnsiTheme="minorHAnsi" w:cstheme="minorHAnsi"/>
          <w:color w:val="000000" w:themeColor="text1"/>
          <w:sz w:val="22"/>
          <w:szCs w:val="22"/>
          <w:lang w:eastAsia="ar-SA"/>
        </w:rPr>
        <w:t>.</w:t>
      </w:r>
    </w:p>
    <w:p w14:paraId="482201FD" w14:textId="77777777" w:rsidR="00C05B1D"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Implemented Record Types, Field Limits, Page Layouts for different business tiers in the opportunity object</w:t>
      </w:r>
      <w:r w:rsidR="00C05B1D" w:rsidRPr="007B36C2">
        <w:rPr>
          <w:rFonts w:asciiTheme="minorHAnsi" w:eastAsia="Calibri" w:hAnsiTheme="minorHAnsi" w:cstheme="minorHAnsi"/>
          <w:color w:val="000000" w:themeColor="text1"/>
          <w:sz w:val="22"/>
          <w:szCs w:val="22"/>
          <w:lang w:eastAsia="ar-SA"/>
        </w:rPr>
        <w:t>.</w:t>
      </w:r>
    </w:p>
    <w:p w14:paraId="5BB312F6" w14:textId="77777777" w:rsidR="00722814" w:rsidRPr="007B36C2" w:rsidRDefault="00722814" w:rsidP="00722814">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shd w:val="clear" w:color="auto" w:fill="FFFFFF"/>
        </w:rPr>
        <w:t xml:space="preserve">Worked on implementing Customer communities for Viacom. Using the Customer community, the customer can find the required banking information. Go through the articles that are published. Post FAQ's. The community site also contains branding pages to show case articles • Deployed </w:t>
      </w:r>
      <w:proofErr w:type="spellStart"/>
      <w:r w:rsidRPr="007B36C2">
        <w:rPr>
          <w:rFonts w:asciiTheme="minorHAnsi" w:hAnsiTheme="minorHAnsi" w:cstheme="minorHAnsi"/>
          <w:color w:val="000000" w:themeColor="text1"/>
          <w:sz w:val="22"/>
          <w:szCs w:val="22"/>
          <w:shd w:val="clear" w:color="auto" w:fill="FFFFFF"/>
        </w:rPr>
        <w:t>JMeter</w:t>
      </w:r>
      <w:proofErr w:type="spellEnd"/>
      <w:r w:rsidRPr="007B36C2">
        <w:rPr>
          <w:rFonts w:asciiTheme="minorHAnsi" w:hAnsiTheme="minorHAnsi" w:cstheme="minorHAnsi"/>
          <w:color w:val="000000" w:themeColor="text1"/>
          <w:sz w:val="22"/>
          <w:szCs w:val="22"/>
          <w:shd w:val="clear" w:color="auto" w:fill="FFFFFF"/>
        </w:rPr>
        <w:t xml:space="preserve"> to validate mule flows where Mule ESB applications were implemented into MMC (Mule Management Console)</w:t>
      </w:r>
    </w:p>
    <w:p w14:paraId="7FEB4F37" w14:textId="77777777" w:rsidR="00BD4055" w:rsidRPr="007B36C2" w:rsidRDefault="00BD4055" w:rsidP="00651792">
      <w:pPr>
        <w:numPr>
          <w:ilvl w:val="0"/>
          <w:numId w:val="2"/>
        </w:numPr>
        <w:spacing w:line="276" w:lineRule="auto"/>
        <w:ind w:left="-144"/>
        <w:rPr>
          <w:rFonts w:asciiTheme="minorHAnsi" w:eastAsia="Calibri" w:hAnsiTheme="minorHAnsi" w:cstheme="minorHAnsi"/>
          <w:color w:val="000000" w:themeColor="text1"/>
          <w:sz w:val="22"/>
          <w:szCs w:val="22"/>
          <w:lang w:eastAsia="ar-SA"/>
        </w:rPr>
      </w:pPr>
      <w:r w:rsidRPr="007B36C2">
        <w:rPr>
          <w:rFonts w:asciiTheme="minorHAnsi" w:hAnsiTheme="minorHAnsi" w:cstheme="minorHAnsi"/>
          <w:color w:val="000000" w:themeColor="text1"/>
          <w:sz w:val="22"/>
          <w:szCs w:val="22"/>
        </w:rPr>
        <w:t>Updated existing Approval Processes and created Approval steps with actions such as email alerts and field updates</w:t>
      </w:r>
      <w:r w:rsidRPr="007B36C2">
        <w:rPr>
          <w:rFonts w:asciiTheme="minorHAnsi" w:eastAsia="Calibri" w:hAnsiTheme="minorHAnsi" w:cstheme="minorHAnsi"/>
          <w:color w:val="000000" w:themeColor="text1"/>
          <w:sz w:val="22"/>
          <w:szCs w:val="22"/>
          <w:lang w:eastAsia="ar-SA"/>
        </w:rPr>
        <w:t xml:space="preserve"> </w:t>
      </w:r>
    </w:p>
    <w:p w14:paraId="2C442155" w14:textId="77777777" w:rsidR="00886CE2" w:rsidRPr="007B36C2" w:rsidRDefault="007A3A05" w:rsidP="007B36C2">
      <w:pPr>
        <w:jc w:val="both"/>
        <w:rPr>
          <w:rFonts w:asciiTheme="minorHAnsi" w:hAnsiTheme="minorHAnsi" w:cstheme="minorHAnsi"/>
          <w:b/>
          <w:bCs/>
          <w:color w:val="000000" w:themeColor="text1"/>
          <w:sz w:val="22"/>
          <w:szCs w:val="22"/>
        </w:rPr>
      </w:pPr>
      <w:r w:rsidRPr="007B36C2">
        <w:rPr>
          <w:rFonts w:asciiTheme="minorHAnsi" w:hAnsiTheme="minorHAnsi" w:cstheme="minorHAnsi"/>
          <w:b/>
          <w:bCs/>
          <w:color w:val="000000" w:themeColor="text1"/>
          <w:sz w:val="22"/>
          <w:szCs w:val="22"/>
          <w:u w:val="single"/>
        </w:rPr>
        <w:t>Environment</w:t>
      </w:r>
      <w:r w:rsidRPr="007B36C2">
        <w:rPr>
          <w:rFonts w:asciiTheme="minorHAnsi" w:hAnsiTheme="minorHAnsi" w:cstheme="minorHAnsi"/>
          <w:b/>
          <w:bCs/>
          <w:color w:val="000000" w:themeColor="text1"/>
          <w:sz w:val="22"/>
          <w:szCs w:val="22"/>
        </w:rPr>
        <w:t xml:space="preserve">: </w:t>
      </w:r>
      <w:r w:rsidR="00BD4055" w:rsidRPr="007B36C2">
        <w:rPr>
          <w:rFonts w:asciiTheme="minorHAnsi" w:hAnsiTheme="minorHAnsi" w:cstheme="minorHAnsi"/>
          <w:bCs/>
          <w:color w:val="000000" w:themeColor="text1"/>
          <w:sz w:val="22"/>
          <w:szCs w:val="22"/>
        </w:rPr>
        <w:t xml:space="preserve">Sales Cloud, Community Cloud, Salesforce.com platform, Apex, </w:t>
      </w:r>
      <w:proofErr w:type="spellStart"/>
      <w:r w:rsidR="00BD4055" w:rsidRPr="007B36C2">
        <w:rPr>
          <w:rFonts w:asciiTheme="minorHAnsi" w:hAnsiTheme="minorHAnsi" w:cstheme="minorHAnsi"/>
          <w:bCs/>
          <w:color w:val="000000" w:themeColor="text1"/>
          <w:sz w:val="22"/>
          <w:szCs w:val="22"/>
        </w:rPr>
        <w:t>Visualforce</w:t>
      </w:r>
      <w:proofErr w:type="spellEnd"/>
      <w:r w:rsidR="00BD4055" w:rsidRPr="007B36C2">
        <w:rPr>
          <w:rFonts w:asciiTheme="minorHAnsi" w:hAnsiTheme="minorHAnsi" w:cstheme="minorHAnsi"/>
          <w:bCs/>
          <w:color w:val="000000" w:themeColor="text1"/>
          <w:sz w:val="22"/>
          <w:szCs w:val="22"/>
        </w:rPr>
        <w:t xml:space="preserve"> Pages, Data Loader, Reports, Approval Process, Custom Objects, SOQL, SOSL, Page Layouts, Custom Tabs, Controller, Triggers, Security Controls, SKUID, Sandbox data loading</w:t>
      </w:r>
      <w:r w:rsidR="0079157B" w:rsidRPr="007B36C2">
        <w:rPr>
          <w:rFonts w:asciiTheme="minorHAnsi" w:hAnsiTheme="minorHAnsi" w:cstheme="minorHAnsi"/>
          <w:bCs/>
          <w:color w:val="000000" w:themeColor="text1"/>
          <w:sz w:val="22"/>
          <w:szCs w:val="22"/>
        </w:rPr>
        <w:t>.</w:t>
      </w:r>
    </w:p>
    <w:p w14:paraId="4CBF8362" w14:textId="77777777" w:rsidR="00886CE2" w:rsidRPr="007B36C2" w:rsidRDefault="00886CE2" w:rsidP="00886CE2">
      <w:pPr>
        <w:pStyle w:val="NoSpacing"/>
        <w:spacing w:line="276" w:lineRule="auto"/>
        <w:ind w:left="-720"/>
        <w:rPr>
          <w:rFonts w:asciiTheme="minorHAnsi" w:hAnsiTheme="minorHAnsi" w:cstheme="minorHAnsi"/>
          <w:b/>
          <w:iCs/>
          <w:color w:val="000000" w:themeColor="text1"/>
        </w:rPr>
      </w:pPr>
    </w:p>
    <w:p w14:paraId="6A2027B5" w14:textId="4D3AF25F" w:rsidR="00886CE2" w:rsidRPr="007B36C2" w:rsidRDefault="003A0D10"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DXC Technology</w:t>
      </w:r>
      <w:r w:rsidR="00B03A68">
        <w:rPr>
          <w:rFonts w:asciiTheme="minorHAnsi" w:hAnsiTheme="minorHAnsi" w:cstheme="minorHAnsi"/>
          <w:b/>
          <w:color w:val="000000" w:themeColor="text1"/>
          <w:sz w:val="22"/>
          <w:szCs w:val="22"/>
        </w:rPr>
        <w:t xml:space="preserve">, </w:t>
      </w:r>
      <w:r w:rsidR="00886CE2" w:rsidRPr="007B36C2">
        <w:rPr>
          <w:rFonts w:asciiTheme="minorHAnsi" w:hAnsiTheme="minorHAnsi" w:cstheme="minorHAnsi"/>
          <w:b/>
          <w:color w:val="000000" w:themeColor="text1"/>
          <w:sz w:val="22"/>
          <w:szCs w:val="22"/>
        </w:rPr>
        <w:t xml:space="preserve">India                                                                 </w:t>
      </w:r>
      <w:r w:rsidR="007B36C2">
        <w:rPr>
          <w:rFonts w:asciiTheme="minorHAnsi" w:hAnsiTheme="minorHAnsi" w:cstheme="minorHAnsi"/>
          <w:b/>
          <w:color w:val="000000" w:themeColor="text1"/>
          <w:sz w:val="22"/>
          <w:szCs w:val="22"/>
        </w:rPr>
        <w:tab/>
        <w:t xml:space="preserve">                        </w:t>
      </w:r>
      <w:r w:rsidR="00B03A68">
        <w:rPr>
          <w:rFonts w:asciiTheme="minorHAnsi" w:hAnsiTheme="minorHAnsi" w:cstheme="minorHAnsi"/>
          <w:b/>
          <w:color w:val="000000" w:themeColor="text1"/>
          <w:sz w:val="22"/>
          <w:szCs w:val="22"/>
        </w:rPr>
        <w:t xml:space="preserve">                                    </w:t>
      </w:r>
      <w:r w:rsidR="00886CE2" w:rsidRPr="007B36C2">
        <w:rPr>
          <w:rFonts w:asciiTheme="minorHAnsi" w:hAnsiTheme="minorHAnsi" w:cstheme="minorHAnsi"/>
          <w:b/>
          <w:color w:val="000000" w:themeColor="text1"/>
          <w:sz w:val="22"/>
          <w:szCs w:val="22"/>
        </w:rPr>
        <w:t>Sep 201</w:t>
      </w:r>
      <w:r w:rsidR="00B03A68">
        <w:rPr>
          <w:rFonts w:asciiTheme="minorHAnsi" w:hAnsiTheme="minorHAnsi" w:cstheme="minorHAnsi"/>
          <w:b/>
          <w:color w:val="000000" w:themeColor="text1"/>
          <w:sz w:val="22"/>
          <w:szCs w:val="22"/>
        </w:rPr>
        <w:t>3</w:t>
      </w:r>
      <w:r w:rsidR="00886CE2" w:rsidRPr="007B36C2">
        <w:rPr>
          <w:rFonts w:asciiTheme="minorHAnsi" w:hAnsiTheme="minorHAnsi" w:cstheme="minorHAnsi"/>
          <w:b/>
          <w:color w:val="000000" w:themeColor="text1"/>
          <w:sz w:val="22"/>
          <w:szCs w:val="22"/>
        </w:rPr>
        <w:t xml:space="preserve"> to </w:t>
      </w:r>
      <w:r w:rsidR="00B03A68">
        <w:rPr>
          <w:rFonts w:asciiTheme="minorHAnsi" w:hAnsiTheme="minorHAnsi" w:cstheme="minorHAnsi"/>
          <w:b/>
          <w:color w:val="000000" w:themeColor="text1"/>
          <w:sz w:val="22"/>
          <w:szCs w:val="22"/>
        </w:rPr>
        <w:t>July 2014</w:t>
      </w:r>
    </w:p>
    <w:p w14:paraId="6EA0342D" w14:textId="77777777" w:rsidR="00886CE2" w:rsidRPr="007B36C2" w:rsidRDefault="00886CE2" w:rsidP="007B36C2">
      <w:pPr>
        <w:shd w:val="clear" w:color="auto" w:fill="D9E2F3" w:themeFill="accent5" w:themeFillTint="33"/>
        <w:spacing w:line="276" w:lineRule="auto"/>
        <w:ind w:left="-450"/>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 xml:space="preserve">Salesforce Developer/Admin                                                                               </w:t>
      </w:r>
    </w:p>
    <w:p w14:paraId="12FE91FE" w14:textId="77777777" w:rsidR="00886CE2" w:rsidRPr="007B36C2" w:rsidRDefault="00886CE2" w:rsidP="00886CE2">
      <w:pPr>
        <w:pStyle w:val="NoSpacing"/>
        <w:spacing w:line="276" w:lineRule="auto"/>
        <w:ind w:left="-720"/>
        <w:rPr>
          <w:rFonts w:asciiTheme="minorHAnsi" w:hAnsiTheme="minorHAnsi" w:cstheme="minorHAnsi"/>
          <w:b/>
          <w:color w:val="000000" w:themeColor="text1"/>
        </w:rPr>
      </w:pPr>
    </w:p>
    <w:p w14:paraId="4B3389A0" w14:textId="77777777" w:rsidR="00886CE2" w:rsidRPr="007B36C2" w:rsidRDefault="00886CE2" w:rsidP="00886CE2">
      <w:pPr>
        <w:pStyle w:val="NoSpacing"/>
        <w:spacing w:line="276" w:lineRule="auto"/>
        <w:ind w:left="-720"/>
        <w:rPr>
          <w:rFonts w:asciiTheme="minorHAnsi" w:hAnsiTheme="minorHAnsi" w:cstheme="minorHAnsi"/>
          <w:color w:val="000000" w:themeColor="text1"/>
        </w:rPr>
      </w:pPr>
      <w:r w:rsidRPr="007B36C2">
        <w:rPr>
          <w:rFonts w:asciiTheme="minorHAnsi" w:hAnsiTheme="minorHAnsi" w:cstheme="minorHAnsi"/>
          <w:b/>
          <w:color w:val="000000" w:themeColor="text1"/>
        </w:rPr>
        <w:t xml:space="preserve">   </w:t>
      </w:r>
      <w:r w:rsidRPr="007B36C2">
        <w:rPr>
          <w:rFonts w:asciiTheme="minorHAnsi" w:hAnsiTheme="minorHAnsi" w:cstheme="minorHAnsi"/>
          <w:b/>
          <w:color w:val="000000" w:themeColor="text1"/>
          <w:highlight w:val="white"/>
          <w:u w:val="single"/>
        </w:rPr>
        <w:t>Responsibilities:</w:t>
      </w:r>
    </w:p>
    <w:p w14:paraId="13339C7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Involved in salesforce.com Application setup activities and customized the apps to match the Functional needs of the organization.</w:t>
      </w:r>
    </w:p>
    <w:p w14:paraId="3E072753"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process flows utilizing the software development life cycle and agile development methodology.</w:t>
      </w:r>
    </w:p>
    <w:p w14:paraId="337C72AB"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Written Test Classes to meet Unit testing before migrating from Sandbox to Production environment.</w:t>
      </w:r>
    </w:p>
    <w:p w14:paraId="4847E9F4"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Developed and configured various Custom Reports and Report Folders for different user profiles based on the need in the organization.</w:t>
      </w:r>
    </w:p>
    <w:p w14:paraId="09E71BB2"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new custom objects, assigned fields, Dependent Pick-lists, Record lists, Custom tabs, Components and Custom Apps.</w:t>
      </w:r>
    </w:p>
    <w:p w14:paraId="021E3E48"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extensively on Accounts, Contacts, Leads, Opportunities, Activities and Customized Objects for Layouts, record types and validation rules.</w:t>
      </w:r>
    </w:p>
    <w:p w14:paraId="5D47EFA0"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Specially worked on Case Management with Workflow &amp; Approval Process, User Entitlements and Role hierarchy for Salesforce.com Applications. Specially worked on Case Management with Workflow &amp; Approval Process, User Entitlements and Role hierarchy for Salesforce.com Applications.</w:t>
      </w:r>
    </w:p>
    <w:p w14:paraId="2BC0B20F"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Written SOQL, SOSL query language necessary for the application in Apex Classes and Triggers.</w:t>
      </w:r>
    </w:p>
    <w:p w14:paraId="1A7BA745"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on data migration using data loader from excel sheets. </w:t>
      </w:r>
    </w:p>
    <w:p w14:paraId="14CCAFE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Responsible for querying sales force tables using SOQL and SOSL. </w:t>
      </w:r>
    </w:p>
    <w:p w14:paraId="0B85D0DF"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different templates in visual force and HTML. </w:t>
      </w:r>
    </w:p>
    <w:p w14:paraId="27AAB036"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As SFDC administrator interacted with various business areas to gather requirements and develop data model to suit complex business needs. </w:t>
      </w:r>
    </w:p>
    <w:p w14:paraId="5A36E01B"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Designed various HTML Email templates for Auto-Response to customers </w:t>
      </w:r>
    </w:p>
    <w:p w14:paraId="06405982"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Supported the data migration activities for migration of data from various business sources with the support of salesforce.com. </w:t>
      </w:r>
    </w:p>
    <w:p w14:paraId="6DB680B4"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Created the workflows and for automated lead routing lead escalation, alerts and custom coaching plans. </w:t>
      </w:r>
    </w:p>
    <w:p w14:paraId="0D74673D"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Implemented different levels of security to hide the important information from the users. </w:t>
      </w:r>
    </w:p>
    <w:p w14:paraId="45A94DBA"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Integrated the web services by generating the necessary stubs from the WSDL files for extracting the data from internal systems. </w:t>
      </w:r>
    </w:p>
    <w:p w14:paraId="0B17A5C0" w14:textId="77777777" w:rsidR="00886CE2" w:rsidRPr="007B36C2" w:rsidRDefault="00886CE2" w:rsidP="00886CE2">
      <w:pPr>
        <w:pStyle w:val="ListParagraph"/>
        <w:numPr>
          <w:ilvl w:val="0"/>
          <w:numId w:val="21"/>
        </w:numPr>
        <w:ind w:left="360"/>
        <w:contextualSpacing/>
        <w:rPr>
          <w:rFonts w:asciiTheme="minorHAnsi" w:hAnsiTheme="minorHAnsi" w:cstheme="minorHAnsi"/>
          <w:color w:val="000000" w:themeColor="text1"/>
        </w:rPr>
      </w:pPr>
      <w:r w:rsidRPr="007B36C2">
        <w:rPr>
          <w:rFonts w:asciiTheme="minorHAnsi" w:hAnsiTheme="minorHAnsi" w:cstheme="minorHAnsi"/>
          <w:color w:val="000000" w:themeColor="text1"/>
        </w:rPr>
        <w:t>Worked on Encryption of custom fields with the help of master encryption key to encrypt the data. </w:t>
      </w:r>
    </w:p>
    <w:p w14:paraId="0FEDE743" w14:textId="77777777" w:rsidR="00886CE2" w:rsidRPr="007B36C2" w:rsidRDefault="00886CE2" w:rsidP="00886CE2">
      <w:pPr>
        <w:pStyle w:val="NoSpacing"/>
        <w:spacing w:line="276" w:lineRule="auto"/>
        <w:ind w:left="-720"/>
        <w:rPr>
          <w:rFonts w:asciiTheme="minorHAnsi" w:hAnsiTheme="minorHAnsi" w:cstheme="minorHAnsi"/>
          <w:color w:val="000000" w:themeColor="text1"/>
        </w:rPr>
      </w:pPr>
    </w:p>
    <w:p w14:paraId="34CDB614" w14:textId="77777777" w:rsidR="00886CE2" w:rsidRPr="007B36C2" w:rsidRDefault="00886CE2" w:rsidP="00886CE2">
      <w:pPr>
        <w:jc w:val="both"/>
        <w:rPr>
          <w:rFonts w:asciiTheme="minorHAnsi" w:hAnsiTheme="minorHAnsi" w:cstheme="minorHAnsi"/>
          <w:bCs/>
          <w:color w:val="000000" w:themeColor="text1"/>
          <w:sz w:val="22"/>
          <w:szCs w:val="22"/>
        </w:rPr>
      </w:pPr>
      <w:r w:rsidRPr="007B36C2">
        <w:rPr>
          <w:rFonts w:asciiTheme="minorHAnsi" w:hAnsiTheme="minorHAnsi" w:cstheme="minorHAnsi"/>
          <w:b/>
          <w:bCs/>
          <w:color w:val="000000" w:themeColor="text1"/>
          <w:sz w:val="22"/>
          <w:szCs w:val="22"/>
        </w:rPr>
        <w:t>Environment:</w:t>
      </w:r>
      <w:r w:rsidRPr="007B36C2">
        <w:rPr>
          <w:rFonts w:asciiTheme="minorHAnsi" w:hAnsiTheme="minorHAnsi" w:cstheme="minorHAnsi"/>
          <w:bCs/>
          <w:color w:val="000000" w:themeColor="text1"/>
          <w:sz w:val="22"/>
          <w:szCs w:val="22"/>
        </w:rPr>
        <w:t xml:space="preserve">.com Custom/Standard Objects, Custom Tabs, </w:t>
      </w:r>
      <w:proofErr w:type="spellStart"/>
      <w:r w:rsidRPr="007B36C2">
        <w:rPr>
          <w:rFonts w:asciiTheme="minorHAnsi" w:hAnsiTheme="minorHAnsi" w:cstheme="minorHAnsi"/>
          <w:bCs/>
          <w:color w:val="000000" w:themeColor="text1"/>
          <w:sz w:val="22"/>
          <w:szCs w:val="22"/>
        </w:rPr>
        <w:t>Jira</w:t>
      </w:r>
      <w:proofErr w:type="spellEnd"/>
      <w:r w:rsidRPr="007B36C2">
        <w:rPr>
          <w:rFonts w:asciiTheme="minorHAnsi" w:hAnsiTheme="minorHAnsi" w:cstheme="minorHAnsi"/>
          <w:bCs/>
          <w:color w:val="000000" w:themeColor="text1"/>
          <w:sz w:val="22"/>
          <w:szCs w:val="22"/>
        </w:rPr>
        <w:t>, Page Layouts, Force.com Web Services API, SOQL/SOSL Queries, Workflow &amp; Approvals, Reports, Eclipse, Force.com Eclipse Plug-in, SalesForce.com sandbox data load, Email Services, Security Controls, HTML, Java Script, CSS, WSDL, SOAP, AJAX, MVC Design Patterns.</w:t>
      </w:r>
    </w:p>
    <w:p w14:paraId="52CEF4B5" w14:textId="77777777" w:rsidR="00886CE2" w:rsidRPr="007B36C2" w:rsidRDefault="00886CE2" w:rsidP="00886CE2">
      <w:pPr>
        <w:pStyle w:val="NoSpacing"/>
        <w:spacing w:line="276" w:lineRule="auto"/>
        <w:ind w:left="-720"/>
        <w:rPr>
          <w:rFonts w:asciiTheme="minorHAnsi" w:hAnsiTheme="minorHAnsi" w:cstheme="minorHAnsi"/>
          <w:b/>
          <w:color w:val="000000" w:themeColor="text1"/>
        </w:rPr>
      </w:pPr>
    </w:p>
    <w:p w14:paraId="6D27993D" w14:textId="77777777" w:rsidR="00B00633" w:rsidRPr="007B36C2" w:rsidRDefault="00B00633" w:rsidP="00B00633">
      <w:pPr>
        <w:pStyle w:val="NoSpacing"/>
        <w:spacing w:line="276" w:lineRule="auto"/>
        <w:ind w:left="-720"/>
        <w:rPr>
          <w:rFonts w:asciiTheme="minorHAnsi" w:hAnsiTheme="minorHAnsi" w:cstheme="minorHAnsi"/>
          <w:color w:val="000000" w:themeColor="text1"/>
        </w:rPr>
      </w:pPr>
    </w:p>
    <w:p w14:paraId="232EB10D" w14:textId="77777777" w:rsidR="00B00633" w:rsidRPr="007B36C2" w:rsidRDefault="00B00633" w:rsidP="00B00633">
      <w:pPr>
        <w:pStyle w:val="NoSpacing"/>
        <w:spacing w:line="276" w:lineRule="auto"/>
        <w:ind w:left="-720"/>
        <w:rPr>
          <w:rFonts w:asciiTheme="minorHAnsi" w:hAnsiTheme="minorHAnsi" w:cstheme="minorHAnsi"/>
          <w:color w:val="000000" w:themeColor="text1"/>
        </w:rPr>
      </w:pPr>
    </w:p>
    <w:p w14:paraId="514AFBE4" w14:textId="77777777" w:rsidR="00B00633" w:rsidRPr="007B36C2" w:rsidRDefault="00B00633" w:rsidP="00B00633">
      <w:pPr>
        <w:shd w:val="clear" w:color="auto" w:fill="FFFFFF"/>
        <w:rPr>
          <w:rFonts w:asciiTheme="minorHAnsi" w:hAnsiTheme="minorHAnsi" w:cstheme="minorHAnsi"/>
          <w:b/>
          <w:bCs/>
          <w:color w:val="000000" w:themeColor="text1"/>
          <w:sz w:val="22"/>
          <w:szCs w:val="22"/>
          <w:u w:val="single"/>
          <w:bdr w:val="none" w:sz="0" w:space="0" w:color="auto" w:frame="1"/>
        </w:rPr>
      </w:pPr>
      <w:r w:rsidRPr="007B36C2">
        <w:rPr>
          <w:rFonts w:asciiTheme="minorHAnsi" w:hAnsiTheme="minorHAnsi" w:cstheme="minorHAnsi"/>
          <w:b/>
          <w:bCs/>
          <w:color w:val="000000" w:themeColor="text1"/>
          <w:sz w:val="22"/>
          <w:szCs w:val="22"/>
          <w:u w:val="single"/>
          <w:bdr w:val="none" w:sz="0" w:space="0" w:color="auto" w:frame="1"/>
        </w:rPr>
        <w:t>Education Qualification:</w:t>
      </w:r>
    </w:p>
    <w:p w14:paraId="44AE2E33" w14:textId="77777777" w:rsidR="00B00633" w:rsidRPr="007B36C2" w:rsidRDefault="00B00633" w:rsidP="00B00633">
      <w:pPr>
        <w:shd w:val="clear" w:color="auto" w:fill="FFFFFF"/>
        <w:rPr>
          <w:rFonts w:asciiTheme="minorHAnsi" w:hAnsiTheme="minorHAnsi" w:cstheme="minorHAnsi"/>
          <w:b/>
          <w:bCs/>
          <w:color w:val="000000" w:themeColor="text1"/>
          <w:sz w:val="22"/>
          <w:szCs w:val="22"/>
          <w:bdr w:val="none" w:sz="0" w:space="0" w:color="auto" w:frame="1"/>
        </w:rPr>
      </w:pPr>
    </w:p>
    <w:p w14:paraId="692F223B" w14:textId="277EDE78" w:rsidR="00B00633" w:rsidRPr="007B36C2" w:rsidRDefault="00B00633" w:rsidP="00B00633">
      <w:pPr>
        <w:pStyle w:val="NoSpacing"/>
        <w:numPr>
          <w:ilvl w:val="0"/>
          <w:numId w:val="18"/>
        </w:numPr>
        <w:spacing w:line="276" w:lineRule="auto"/>
        <w:rPr>
          <w:rFonts w:asciiTheme="minorHAnsi" w:hAnsiTheme="minorHAnsi" w:cstheme="minorHAnsi"/>
          <w:color w:val="000000" w:themeColor="text1"/>
        </w:rPr>
      </w:pPr>
      <w:r w:rsidRPr="007B36C2">
        <w:rPr>
          <w:rFonts w:asciiTheme="minorHAnsi" w:hAnsiTheme="minorHAnsi" w:cstheme="minorHAnsi"/>
          <w:color w:val="000000" w:themeColor="text1"/>
          <w:shd w:val="clear" w:color="auto" w:fill="FFFFFF"/>
        </w:rPr>
        <w:t xml:space="preserve">Master's degree in Information system’s security from </w:t>
      </w:r>
      <w:r w:rsidR="00B03A68">
        <w:rPr>
          <w:rFonts w:asciiTheme="minorHAnsi" w:hAnsiTheme="minorHAnsi" w:cstheme="minorHAnsi"/>
          <w:color w:val="000000" w:themeColor="text1"/>
          <w:shd w:val="clear" w:color="auto" w:fill="FFFFFF"/>
        </w:rPr>
        <w:t>Wilmington University, Delaware</w:t>
      </w:r>
    </w:p>
    <w:p w14:paraId="50412B1E" w14:textId="2E1C89D3" w:rsidR="00B00633" w:rsidRPr="007B36C2" w:rsidRDefault="00B00633" w:rsidP="00B00633">
      <w:pPr>
        <w:pStyle w:val="NoSpacing"/>
        <w:numPr>
          <w:ilvl w:val="0"/>
          <w:numId w:val="18"/>
        </w:numPr>
        <w:spacing w:line="276" w:lineRule="auto"/>
        <w:rPr>
          <w:rFonts w:asciiTheme="minorHAnsi" w:hAnsiTheme="minorHAnsi" w:cstheme="minorHAnsi"/>
          <w:color w:val="000000" w:themeColor="text1"/>
        </w:rPr>
      </w:pPr>
      <w:r w:rsidRPr="007B36C2">
        <w:rPr>
          <w:rFonts w:asciiTheme="minorHAnsi" w:hAnsiTheme="minorHAnsi" w:cstheme="minorHAnsi"/>
          <w:color w:val="000000" w:themeColor="text1"/>
          <w:shd w:val="clear" w:color="auto" w:fill="FFFFFF"/>
        </w:rPr>
        <w:t xml:space="preserve">Bachelor’s degree in </w:t>
      </w:r>
      <w:r w:rsidR="00B03A68">
        <w:rPr>
          <w:rFonts w:asciiTheme="minorHAnsi" w:hAnsiTheme="minorHAnsi" w:cstheme="minorHAnsi"/>
          <w:color w:val="000000" w:themeColor="text1"/>
          <w:shd w:val="clear" w:color="auto" w:fill="FFFFFF"/>
        </w:rPr>
        <w:t xml:space="preserve">Electronics and Communication Engineering </w:t>
      </w:r>
      <w:r w:rsidRPr="007B36C2">
        <w:rPr>
          <w:rFonts w:asciiTheme="minorHAnsi" w:hAnsiTheme="minorHAnsi" w:cstheme="minorHAnsi"/>
          <w:color w:val="000000" w:themeColor="text1"/>
          <w:shd w:val="clear" w:color="auto" w:fill="FFFFFF"/>
        </w:rPr>
        <w:t xml:space="preserve">from </w:t>
      </w:r>
      <w:r w:rsidR="00B03A68">
        <w:rPr>
          <w:rFonts w:asciiTheme="minorHAnsi" w:hAnsiTheme="minorHAnsi" w:cstheme="minorHAnsi"/>
          <w:color w:val="000000" w:themeColor="text1"/>
          <w:shd w:val="clear" w:color="auto" w:fill="FFFFFF"/>
        </w:rPr>
        <w:t>Gitam University,India</w:t>
      </w:r>
    </w:p>
    <w:p w14:paraId="6F1FF723"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3858E05E" w14:textId="77777777" w:rsidR="00B00633" w:rsidRPr="007B36C2" w:rsidRDefault="00B00633" w:rsidP="00B00633">
      <w:pPr>
        <w:pStyle w:val="NoSpacing"/>
        <w:spacing w:line="276" w:lineRule="auto"/>
        <w:rPr>
          <w:rFonts w:asciiTheme="minorHAnsi" w:eastAsia="Times New Roman" w:hAnsiTheme="minorHAnsi" w:cstheme="minorHAnsi"/>
          <w:b/>
          <w:color w:val="000000" w:themeColor="text1"/>
        </w:rPr>
      </w:pPr>
      <w:r w:rsidRPr="007B36C2">
        <w:rPr>
          <w:rFonts w:asciiTheme="minorHAnsi" w:eastAsia="Times New Roman" w:hAnsiTheme="minorHAnsi" w:cstheme="minorHAnsi"/>
          <w:b/>
          <w:color w:val="000000" w:themeColor="text1"/>
        </w:rPr>
        <w:t>Languages</w:t>
      </w:r>
    </w:p>
    <w:p w14:paraId="44A44A4B" w14:textId="77777777" w:rsidR="00B00633" w:rsidRPr="007B36C2" w:rsidRDefault="00B00633" w:rsidP="00B00633">
      <w:pPr>
        <w:shd w:val="clear" w:color="auto" w:fill="FFFFFF"/>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APEX, SQL, C, C++, Java, Python</w:t>
      </w:r>
      <w:r w:rsidRPr="007B36C2">
        <w:rPr>
          <w:rFonts w:asciiTheme="minorHAnsi" w:hAnsiTheme="minorHAnsi" w:cstheme="minorHAnsi"/>
          <w:color w:val="000000" w:themeColor="text1"/>
          <w:sz w:val="22"/>
          <w:szCs w:val="22"/>
        </w:rPr>
        <w:br/>
        <w:t>Web Development XML, HTML, DHTML, CSS, JavaScript, Angular JS</w:t>
      </w:r>
      <w:r w:rsidRPr="007B36C2">
        <w:rPr>
          <w:rFonts w:asciiTheme="minorHAnsi" w:hAnsiTheme="minorHAnsi" w:cstheme="minorHAnsi"/>
          <w:color w:val="000000" w:themeColor="text1"/>
          <w:sz w:val="22"/>
          <w:szCs w:val="22"/>
        </w:rPr>
        <w:br/>
        <w:t>ETL Tools Data Loader, Connect offline, Salesforce-to-Salesforce, Apex Explorer</w:t>
      </w:r>
    </w:p>
    <w:p w14:paraId="6DC2F869"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6BC0B3D3" w14:textId="77777777" w:rsidR="00B00633" w:rsidRPr="007B36C2" w:rsidRDefault="00B00633" w:rsidP="00B00633">
      <w:pPr>
        <w:shd w:val="clear" w:color="auto" w:fill="FFFFFF"/>
        <w:rPr>
          <w:rFonts w:asciiTheme="minorHAnsi" w:hAnsiTheme="minorHAnsi" w:cstheme="minorHAnsi"/>
          <w:b/>
          <w:color w:val="000000" w:themeColor="text1"/>
          <w:sz w:val="22"/>
          <w:szCs w:val="22"/>
        </w:rPr>
      </w:pPr>
      <w:r w:rsidRPr="007B36C2">
        <w:rPr>
          <w:rFonts w:asciiTheme="minorHAnsi" w:hAnsiTheme="minorHAnsi" w:cstheme="minorHAnsi"/>
          <w:b/>
          <w:color w:val="000000" w:themeColor="text1"/>
          <w:sz w:val="22"/>
          <w:szCs w:val="22"/>
        </w:rPr>
        <w:t>Skills</w:t>
      </w:r>
    </w:p>
    <w:p w14:paraId="5ABFA434" w14:textId="77777777" w:rsidR="00B00633" w:rsidRPr="007B36C2" w:rsidRDefault="00B00633" w:rsidP="00B00633">
      <w:pPr>
        <w:shd w:val="clear" w:color="auto" w:fill="FFFFFF"/>
        <w:rPr>
          <w:rFonts w:asciiTheme="minorHAnsi" w:hAnsiTheme="minorHAnsi" w:cstheme="minorHAnsi"/>
          <w:color w:val="000000" w:themeColor="text1"/>
          <w:sz w:val="22"/>
          <w:szCs w:val="22"/>
        </w:rPr>
      </w:pPr>
      <w:r w:rsidRPr="007B36C2">
        <w:rPr>
          <w:rFonts w:asciiTheme="minorHAnsi" w:hAnsiTheme="minorHAnsi" w:cstheme="minorHAnsi"/>
          <w:color w:val="000000" w:themeColor="text1"/>
          <w:sz w:val="22"/>
          <w:szCs w:val="22"/>
        </w:rPr>
        <w:t>JAVASCRIPT (2 year), XML (2 years), APEX (3 years), WORKFLOW (2 years), LOADER (2 years) Restful API (1 year) Salesforce (4 Years) Angular JS (1 year) AWS (1 Year), CLM (1 year)</w:t>
      </w:r>
    </w:p>
    <w:p w14:paraId="050B5728" w14:textId="77777777" w:rsidR="00B00633" w:rsidRPr="007B36C2" w:rsidRDefault="00B00633" w:rsidP="00B00633">
      <w:pPr>
        <w:pStyle w:val="NoSpacing"/>
        <w:spacing w:line="276" w:lineRule="auto"/>
        <w:rPr>
          <w:rFonts w:asciiTheme="minorHAnsi" w:hAnsiTheme="minorHAnsi" w:cstheme="minorHAnsi"/>
          <w:color w:val="000000" w:themeColor="text1"/>
        </w:rPr>
      </w:pPr>
    </w:p>
    <w:p w14:paraId="1F1B3B1A" w14:textId="77777777" w:rsidR="00B00633" w:rsidRPr="007B36C2" w:rsidRDefault="00B00633" w:rsidP="00B00633">
      <w:pPr>
        <w:pStyle w:val="NoSpacing"/>
        <w:spacing w:line="276" w:lineRule="auto"/>
        <w:rPr>
          <w:rFonts w:asciiTheme="minorHAnsi" w:eastAsia="Times New Roman" w:hAnsiTheme="minorHAnsi" w:cstheme="minorHAnsi"/>
          <w:b/>
          <w:color w:val="000000" w:themeColor="text1"/>
        </w:rPr>
      </w:pPr>
      <w:r w:rsidRPr="007B36C2">
        <w:rPr>
          <w:rFonts w:asciiTheme="minorHAnsi" w:eastAsia="Times New Roman" w:hAnsiTheme="minorHAnsi" w:cstheme="minorHAnsi"/>
          <w:b/>
          <w:color w:val="000000" w:themeColor="text1"/>
        </w:rPr>
        <w:t>TECHNICAL SKILLS</w:t>
      </w:r>
    </w:p>
    <w:p w14:paraId="72B7164E" w14:textId="44FC5304" w:rsidR="00B00633" w:rsidRDefault="00785372" w:rsidP="00B00633">
      <w:pPr>
        <w:pStyle w:val="NoSpacing"/>
        <w:spacing w:line="276"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Lightning Components, Aura Framework, </w:t>
      </w:r>
      <w:r w:rsidR="00B00633" w:rsidRPr="007B36C2">
        <w:rPr>
          <w:rFonts w:asciiTheme="minorHAnsi" w:eastAsia="Times New Roman" w:hAnsiTheme="minorHAnsi" w:cstheme="minorHAnsi"/>
          <w:color w:val="000000" w:themeColor="text1"/>
        </w:rPr>
        <w:t xml:space="preserve">SOQL, SOSL, Apex Classes, Apex Triggers, Workflow and Approvals, Sharing Rules, Apex Extensions, </w:t>
      </w:r>
      <w:proofErr w:type="spellStart"/>
      <w:r w:rsidR="00B00633" w:rsidRPr="007B36C2">
        <w:rPr>
          <w:rFonts w:asciiTheme="minorHAnsi" w:eastAsia="Times New Roman" w:hAnsiTheme="minorHAnsi" w:cstheme="minorHAnsi"/>
          <w:color w:val="000000" w:themeColor="text1"/>
        </w:rPr>
        <w:t>Visualforce</w:t>
      </w:r>
      <w:proofErr w:type="spellEnd"/>
      <w:r w:rsidR="00B00633" w:rsidRPr="007B36C2">
        <w:rPr>
          <w:rFonts w:asciiTheme="minorHAnsi" w:eastAsia="Times New Roman" w:hAnsiTheme="minorHAnsi" w:cstheme="minorHAnsi"/>
          <w:color w:val="000000" w:themeColor="text1"/>
        </w:rPr>
        <w:t>, Formulas, Validation Rules, Assignment Rules, Knowledge Articles, AppExchange, Custom Objects, Custom Fields, Dashboards and Reports, Opportunity Management, Lightning, Case Management, SOAP AP</w:t>
      </w:r>
      <w:r w:rsidR="007B36C2">
        <w:rPr>
          <w:rFonts w:asciiTheme="minorHAnsi" w:eastAsia="Times New Roman" w:hAnsiTheme="minorHAnsi" w:cstheme="minorHAnsi"/>
          <w:color w:val="000000" w:themeColor="text1"/>
        </w:rPr>
        <w:t>I, REST API</w:t>
      </w:r>
      <w:r>
        <w:rPr>
          <w:rFonts w:asciiTheme="minorHAnsi" w:eastAsia="Times New Roman" w:hAnsiTheme="minorHAnsi" w:cstheme="minorHAnsi"/>
          <w:color w:val="000000" w:themeColor="text1"/>
        </w:rPr>
        <w:t>.</w:t>
      </w:r>
    </w:p>
    <w:p w14:paraId="4BD9C215" w14:textId="7BF77113" w:rsidR="000A489D" w:rsidRDefault="000A489D" w:rsidP="00B00633">
      <w:pPr>
        <w:pStyle w:val="NoSpacing"/>
        <w:spacing w:line="276" w:lineRule="auto"/>
        <w:rPr>
          <w:rFonts w:asciiTheme="minorHAnsi" w:hAnsiTheme="minorHAnsi" w:cstheme="minorHAnsi"/>
          <w:color w:val="000000" w:themeColor="text1"/>
        </w:rPr>
      </w:pPr>
    </w:p>
    <w:p w14:paraId="5EB9D0C0" w14:textId="198A307E" w:rsidR="000A489D" w:rsidRDefault="000A489D" w:rsidP="00B00633">
      <w:pPr>
        <w:pStyle w:val="NoSpacing"/>
        <w:spacing w:line="276" w:lineRule="auto"/>
        <w:rPr>
          <w:rFonts w:asciiTheme="minorHAnsi" w:hAnsiTheme="minorHAnsi" w:cstheme="minorHAnsi"/>
          <w:color w:val="000000" w:themeColor="text1"/>
        </w:rPr>
      </w:pPr>
    </w:p>
    <w:p w14:paraId="245115F8" w14:textId="77777777" w:rsidR="006A1C92" w:rsidRPr="007B36C2" w:rsidRDefault="006A1C92" w:rsidP="00B00633">
      <w:pPr>
        <w:pStyle w:val="NoSpacing"/>
        <w:spacing w:line="276" w:lineRule="auto"/>
        <w:rPr>
          <w:rFonts w:asciiTheme="minorHAnsi" w:hAnsiTheme="minorHAnsi" w:cstheme="minorHAnsi"/>
          <w:color w:val="000000" w:themeColor="text1"/>
        </w:rPr>
      </w:pPr>
    </w:p>
    <w:sectPr w:rsidR="006A1C92" w:rsidRPr="007B36C2" w:rsidSect="00957C96">
      <w:headerReference w:type="even" r:id="rId13"/>
      <w:headerReference w:type="default" r:id="rId14"/>
      <w:footerReference w:type="even" r:id="rId15"/>
      <w:footerReference w:type="default" r:id="rId16"/>
      <w:headerReference w:type="first" r:id="rId17"/>
      <w:footerReference w:type="first" r:id="rId18"/>
      <w:type w:val="continuous"/>
      <w:pgSz w:w="12960" w:h="20160" w:code="5"/>
      <w:pgMar w:top="990" w:right="1325" w:bottom="1440" w:left="1411" w:header="144" w:footer="1008"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A3216" w14:textId="77777777" w:rsidR="00617659" w:rsidRDefault="00617659">
      <w:r>
        <w:separator/>
      </w:r>
    </w:p>
  </w:endnote>
  <w:endnote w:type="continuationSeparator" w:id="0">
    <w:p w14:paraId="3C9B3630" w14:textId="77777777" w:rsidR="00617659" w:rsidRDefault="0061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476C" w14:textId="77777777" w:rsidR="00EE0FE6" w:rsidRDefault="00EE0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DC19" w14:textId="77777777" w:rsidR="00EE0FE6" w:rsidRDefault="00EE0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3F86" w14:textId="77777777" w:rsidR="00EE0FE6" w:rsidRDefault="00EE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C72D5" w14:textId="77777777" w:rsidR="00617659" w:rsidRDefault="00617659">
      <w:r>
        <w:separator/>
      </w:r>
    </w:p>
  </w:footnote>
  <w:footnote w:type="continuationSeparator" w:id="0">
    <w:p w14:paraId="36C31407" w14:textId="77777777" w:rsidR="00617659" w:rsidRDefault="0061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1CD5" w14:textId="77777777" w:rsidR="00EE0FE6" w:rsidRDefault="00EE0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D2B8" w14:textId="77777777" w:rsidR="004A2AD7" w:rsidRDefault="004A2AD7" w:rsidP="0079157B">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F099" w14:textId="77777777" w:rsidR="00EE0FE6" w:rsidRDefault="00EE0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sz w:val="20"/>
        <w:szCs w:val="20"/>
      </w:rPr>
    </w:lvl>
  </w:abstractNum>
  <w:abstractNum w:abstractNumId="2" w15:restartNumberingAfterBreak="0">
    <w:nsid w:val="04E74195"/>
    <w:multiLevelType w:val="hybridMultilevel"/>
    <w:tmpl w:val="2CA4FFCC"/>
    <w:lvl w:ilvl="0" w:tplc="04090001">
      <w:start w:val="1"/>
      <w:numFmt w:val="bullet"/>
      <w:lvlText w:val=""/>
      <w:lvlJc w:val="left"/>
      <w:pPr>
        <w:ind w:left="720" w:hanging="360"/>
      </w:pPr>
      <w:rPr>
        <w:rFonts w:ascii="Symbol" w:hAnsi="Symbol" w:hint="default"/>
      </w:rPr>
    </w:lvl>
    <w:lvl w:ilvl="1" w:tplc="F4A647B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2CE1"/>
    <w:multiLevelType w:val="hybridMultilevel"/>
    <w:tmpl w:val="CD76DA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861888"/>
    <w:multiLevelType w:val="hybridMultilevel"/>
    <w:tmpl w:val="92207562"/>
    <w:lvl w:ilvl="0" w:tplc="00000006">
      <w:start w:val="1"/>
      <w:numFmt w:val="bullet"/>
      <w:lvlText w:val=""/>
      <w:lvlJc w:val="left"/>
      <w:pPr>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C45C22"/>
    <w:multiLevelType w:val="multilevel"/>
    <w:tmpl w:val="9A66A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33E5D"/>
    <w:multiLevelType w:val="hybridMultilevel"/>
    <w:tmpl w:val="6F94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D71E6"/>
    <w:multiLevelType w:val="hybridMultilevel"/>
    <w:tmpl w:val="8C5E5D86"/>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5779"/>
    <w:multiLevelType w:val="hybridMultilevel"/>
    <w:tmpl w:val="99C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0E35"/>
    <w:multiLevelType w:val="multilevel"/>
    <w:tmpl w:val="753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63152"/>
    <w:multiLevelType w:val="hybridMultilevel"/>
    <w:tmpl w:val="C5C81A98"/>
    <w:lvl w:ilvl="0" w:tplc="0409000B">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9236EE"/>
    <w:multiLevelType w:val="multilevel"/>
    <w:tmpl w:val="09928900"/>
    <w:lvl w:ilvl="0">
      <w:start w:val="1"/>
      <w:numFmt w:val="bullet"/>
      <w:lvlText w:val=""/>
      <w:lvlJc w:val="left"/>
      <w:pPr>
        <w:tabs>
          <w:tab w:val="num" w:pos="720"/>
        </w:tabs>
        <w:ind w:left="720" w:hanging="360"/>
      </w:pPr>
      <w:rPr>
        <w:rFonts w:ascii="Wingdings" w:hAnsi="Wingdings" w:hint="default"/>
        <w:color w:val="2E74B5" w:themeColor="accent1"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45499"/>
    <w:multiLevelType w:val="hybridMultilevel"/>
    <w:tmpl w:val="93A4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A6712"/>
    <w:multiLevelType w:val="hybridMultilevel"/>
    <w:tmpl w:val="C67E8CE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7523719"/>
    <w:multiLevelType w:val="hybridMultilevel"/>
    <w:tmpl w:val="EB84E0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01E3C4C"/>
    <w:multiLevelType w:val="hybridMultilevel"/>
    <w:tmpl w:val="E9063078"/>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303BB"/>
    <w:multiLevelType w:val="hybridMultilevel"/>
    <w:tmpl w:val="602611A6"/>
    <w:lvl w:ilvl="0" w:tplc="DEBEA7B6">
      <w:numFmt w:val="bullet"/>
      <w:lvlText w:val="•"/>
      <w:lvlJc w:val="left"/>
      <w:pPr>
        <w:ind w:left="720" w:hanging="360"/>
      </w:pPr>
      <w:rPr>
        <w:rFonts w:ascii="Calibri" w:eastAsia="Times New Roman" w:hAnsi="Calibri"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A1309"/>
    <w:multiLevelType w:val="hybridMultilevel"/>
    <w:tmpl w:val="DD26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D942AA"/>
    <w:multiLevelType w:val="hybridMultilevel"/>
    <w:tmpl w:val="802453FC"/>
    <w:lvl w:ilvl="0" w:tplc="86BE8CE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0CE6810"/>
    <w:multiLevelType w:val="multilevel"/>
    <w:tmpl w:val="16169678"/>
    <w:lvl w:ilvl="0">
      <w:start w:val="1"/>
      <w:numFmt w:val="bullet"/>
      <w:lvlText w:val=""/>
      <w:lvlJc w:val="left"/>
      <w:pPr>
        <w:ind w:left="720" w:hanging="360"/>
      </w:pPr>
      <w:rPr>
        <w:rFonts w:ascii="Wingdings" w:hAnsi="Wingdings" w:hint="default"/>
        <w:color w:val="2E74B5" w:themeColor="accent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C73ECD"/>
    <w:multiLevelType w:val="hybridMultilevel"/>
    <w:tmpl w:val="FAA4EFAE"/>
    <w:lvl w:ilvl="0" w:tplc="0409000B">
      <w:start w:val="1"/>
      <w:numFmt w:val="bullet"/>
      <w:lvlText w:val=""/>
      <w:lvlJc w:val="left"/>
      <w:pPr>
        <w:ind w:left="720" w:hanging="360"/>
      </w:pPr>
      <w:rPr>
        <w:rFonts w:ascii="Wingdings" w:hAnsi="Wingdings"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71491"/>
    <w:multiLevelType w:val="hybridMultilevel"/>
    <w:tmpl w:val="8E8875A8"/>
    <w:lvl w:ilvl="0" w:tplc="0409000B">
      <w:start w:val="1"/>
      <w:numFmt w:val="bullet"/>
      <w:pStyle w:val="NormalLatinVerdana"/>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6F1415"/>
    <w:multiLevelType w:val="hybridMultilevel"/>
    <w:tmpl w:val="387C7D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6"/>
  </w:num>
  <w:num w:numId="7">
    <w:abstractNumId w:val="16"/>
  </w:num>
  <w:num w:numId="8">
    <w:abstractNumId w:val="2"/>
  </w:num>
  <w:num w:numId="9">
    <w:abstractNumId w:val="7"/>
  </w:num>
  <w:num w:numId="10">
    <w:abstractNumId w:val="21"/>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3"/>
  </w:num>
  <w:num w:numId="15">
    <w:abstractNumId w:val="19"/>
  </w:num>
  <w:num w:numId="16">
    <w:abstractNumId w:val="11"/>
  </w:num>
  <w:num w:numId="17">
    <w:abstractNumId w:val="20"/>
  </w:num>
  <w:num w:numId="18">
    <w:abstractNumId w:val="15"/>
  </w:num>
  <w:num w:numId="19">
    <w:abstractNumId w:val="5"/>
  </w:num>
  <w:num w:numId="20">
    <w:abstractNumId w:val="18"/>
  </w:num>
  <w:num w:numId="21">
    <w:abstractNumId w:val="8"/>
  </w:num>
  <w:num w:numId="22">
    <w:abstractNumId w:val="13"/>
  </w:num>
  <w:num w:numId="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AD"/>
    <w:rsid w:val="00004668"/>
    <w:rsid w:val="00004D60"/>
    <w:rsid w:val="00011863"/>
    <w:rsid w:val="00011ACD"/>
    <w:rsid w:val="00013FD4"/>
    <w:rsid w:val="00015395"/>
    <w:rsid w:val="00015803"/>
    <w:rsid w:val="0001662F"/>
    <w:rsid w:val="00022318"/>
    <w:rsid w:val="00023655"/>
    <w:rsid w:val="00026149"/>
    <w:rsid w:val="00027643"/>
    <w:rsid w:val="00027E20"/>
    <w:rsid w:val="000305BB"/>
    <w:rsid w:val="00031F53"/>
    <w:rsid w:val="00032968"/>
    <w:rsid w:val="00037ECA"/>
    <w:rsid w:val="000414CC"/>
    <w:rsid w:val="00041D04"/>
    <w:rsid w:val="00042D75"/>
    <w:rsid w:val="000456DC"/>
    <w:rsid w:val="00045978"/>
    <w:rsid w:val="00045EC7"/>
    <w:rsid w:val="00052234"/>
    <w:rsid w:val="000526C2"/>
    <w:rsid w:val="0005537A"/>
    <w:rsid w:val="000558C5"/>
    <w:rsid w:val="00056B89"/>
    <w:rsid w:val="00056CC7"/>
    <w:rsid w:val="0005790D"/>
    <w:rsid w:val="000615F2"/>
    <w:rsid w:val="00064203"/>
    <w:rsid w:val="000649D1"/>
    <w:rsid w:val="00064CF9"/>
    <w:rsid w:val="000665B4"/>
    <w:rsid w:val="000721F2"/>
    <w:rsid w:val="00072603"/>
    <w:rsid w:val="00072A34"/>
    <w:rsid w:val="000742E5"/>
    <w:rsid w:val="00076465"/>
    <w:rsid w:val="00076B06"/>
    <w:rsid w:val="000771E8"/>
    <w:rsid w:val="00077EF6"/>
    <w:rsid w:val="000800D7"/>
    <w:rsid w:val="00080B2A"/>
    <w:rsid w:val="000831DC"/>
    <w:rsid w:val="000832FA"/>
    <w:rsid w:val="00083CC3"/>
    <w:rsid w:val="00084A59"/>
    <w:rsid w:val="00084D4F"/>
    <w:rsid w:val="000873DB"/>
    <w:rsid w:val="0008799B"/>
    <w:rsid w:val="0009134D"/>
    <w:rsid w:val="00091E24"/>
    <w:rsid w:val="0009247C"/>
    <w:rsid w:val="00093305"/>
    <w:rsid w:val="00094E3D"/>
    <w:rsid w:val="00095600"/>
    <w:rsid w:val="0009646E"/>
    <w:rsid w:val="00097326"/>
    <w:rsid w:val="00097684"/>
    <w:rsid w:val="000976B4"/>
    <w:rsid w:val="000A09CC"/>
    <w:rsid w:val="000A2A90"/>
    <w:rsid w:val="000A489D"/>
    <w:rsid w:val="000A59E7"/>
    <w:rsid w:val="000A6368"/>
    <w:rsid w:val="000A6869"/>
    <w:rsid w:val="000A6C90"/>
    <w:rsid w:val="000B17BB"/>
    <w:rsid w:val="000B46E4"/>
    <w:rsid w:val="000B535D"/>
    <w:rsid w:val="000C01E9"/>
    <w:rsid w:val="000C153B"/>
    <w:rsid w:val="000C2A0C"/>
    <w:rsid w:val="000C2B81"/>
    <w:rsid w:val="000C2D3C"/>
    <w:rsid w:val="000C2DEB"/>
    <w:rsid w:val="000C33F9"/>
    <w:rsid w:val="000C4394"/>
    <w:rsid w:val="000C4415"/>
    <w:rsid w:val="000C56D4"/>
    <w:rsid w:val="000C73CB"/>
    <w:rsid w:val="000C7BBC"/>
    <w:rsid w:val="000D16B2"/>
    <w:rsid w:val="000D1BE4"/>
    <w:rsid w:val="000D2863"/>
    <w:rsid w:val="000D33E4"/>
    <w:rsid w:val="000D4E56"/>
    <w:rsid w:val="000D751E"/>
    <w:rsid w:val="000E116E"/>
    <w:rsid w:val="000E2410"/>
    <w:rsid w:val="000E3182"/>
    <w:rsid w:val="000E3CCA"/>
    <w:rsid w:val="000E42EB"/>
    <w:rsid w:val="000E5116"/>
    <w:rsid w:val="000F4158"/>
    <w:rsid w:val="000F4348"/>
    <w:rsid w:val="000F5493"/>
    <w:rsid w:val="000F72B2"/>
    <w:rsid w:val="0010012F"/>
    <w:rsid w:val="00102A65"/>
    <w:rsid w:val="00103B5F"/>
    <w:rsid w:val="00103E31"/>
    <w:rsid w:val="00103E92"/>
    <w:rsid w:val="0010583F"/>
    <w:rsid w:val="00105C68"/>
    <w:rsid w:val="00107D31"/>
    <w:rsid w:val="00107FA5"/>
    <w:rsid w:val="0011019A"/>
    <w:rsid w:val="0011108B"/>
    <w:rsid w:val="001122A6"/>
    <w:rsid w:val="00112C89"/>
    <w:rsid w:val="00113BE9"/>
    <w:rsid w:val="00113D9C"/>
    <w:rsid w:val="0011566D"/>
    <w:rsid w:val="001165C3"/>
    <w:rsid w:val="00116953"/>
    <w:rsid w:val="00117ABC"/>
    <w:rsid w:val="00120B12"/>
    <w:rsid w:val="001248EC"/>
    <w:rsid w:val="0012508D"/>
    <w:rsid w:val="001257D7"/>
    <w:rsid w:val="00125821"/>
    <w:rsid w:val="0012748D"/>
    <w:rsid w:val="001304EB"/>
    <w:rsid w:val="001327BF"/>
    <w:rsid w:val="001331AC"/>
    <w:rsid w:val="00133CB6"/>
    <w:rsid w:val="0013549C"/>
    <w:rsid w:val="00135958"/>
    <w:rsid w:val="0014067C"/>
    <w:rsid w:val="00141643"/>
    <w:rsid w:val="00143179"/>
    <w:rsid w:val="001450B7"/>
    <w:rsid w:val="0014579B"/>
    <w:rsid w:val="00145CE3"/>
    <w:rsid w:val="00146E95"/>
    <w:rsid w:val="00151D4E"/>
    <w:rsid w:val="0015260D"/>
    <w:rsid w:val="00153F23"/>
    <w:rsid w:val="00154393"/>
    <w:rsid w:val="001562C6"/>
    <w:rsid w:val="00161E89"/>
    <w:rsid w:val="0016249E"/>
    <w:rsid w:val="00164DCC"/>
    <w:rsid w:val="001655CB"/>
    <w:rsid w:val="00166900"/>
    <w:rsid w:val="00171EDE"/>
    <w:rsid w:val="001720D5"/>
    <w:rsid w:val="0017261B"/>
    <w:rsid w:val="00181913"/>
    <w:rsid w:val="00183764"/>
    <w:rsid w:val="00184B56"/>
    <w:rsid w:val="00186384"/>
    <w:rsid w:val="0018654F"/>
    <w:rsid w:val="00186A63"/>
    <w:rsid w:val="001873DC"/>
    <w:rsid w:val="0019026B"/>
    <w:rsid w:val="0019117A"/>
    <w:rsid w:val="0019380E"/>
    <w:rsid w:val="00194BA6"/>
    <w:rsid w:val="001953ED"/>
    <w:rsid w:val="00197254"/>
    <w:rsid w:val="00197B77"/>
    <w:rsid w:val="001A0424"/>
    <w:rsid w:val="001A0C9F"/>
    <w:rsid w:val="001A170A"/>
    <w:rsid w:val="001A293A"/>
    <w:rsid w:val="001A6DCA"/>
    <w:rsid w:val="001A6EE0"/>
    <w:rsid w:val="001A7830"/>
    <w:rsid w:val="001B0E91"/>
    <w:rsid w:val="001B1142"/>
    <w:rsid w:val="001B20FD"/>
    <w:rsid w:val="001B2D14"/>
    <w:rsid w:val="001B6853"/>
    <w:rsid w:val="001C1512"/>
    <w:rsid w:val="001C3C33"/>
    <w:rsid w:val="001C3E3E"/>
    <w:rsid w:val="001C534E"/>
    <w:rsid w:val="001C5773"/>
    <w:rsid w:val="001C5BC4"/>
    <w:rsid w:val="001C60B2"/>
    <w:rsid w:val="001D29A0"/>
    <w:rsid w:val="001D4465"/>
    <w:rsid w:val="001D49D8"/>
    <w:rsid w:val="001D635A"/>
    <w:rsid w:val="001D69FC"/>
    <w:rsid w:val="001D7EE2"/>
    <w:rsid w:val="001E09F6"/>
    <w:rsid w:val="001E0EF8"/>
    <w:rsid w:val="001E148F"/>
    <w:rsid w:val="001E16A2"/>
    <w:rsid w:val="001E2184"/>
    <w:rsid w:val="001E3DCA"/>
    <w:rsid w:val="001E3DDE"/>
    <w:rsid w:val="001E3FDF"/>
    <w:rsid w:val="001E66B7"/>
    <w:rsid w:val="001F0352"/>
    <w:rsid w:val="001F1D45"/>
    <w:rsid w:val="001F4248"/>
    <w:rsid w:val="001F4C8C"/>
    <w:rsid w:val="001F5705"/>
    <w:rsid w:val="001F6B44"/>
    <w:rsid w:val="00200178"/>
    <w:rsid w:val="0020026C"/>
    <w:rsid w:val="00203E6A"/>
    <w:rsid w:val="002073A2"/>
    <w:rsid w:val="00211C3B"/>
    <w:rsid w:val="00212B9A"/>
    <w:rsid w:val="0021350A"/>
    <w:rsid w:val="0021488F"/>
    <w:rsid w:val="00215F48"/>
    <w:rsid w:val="00216A40"/>
    <w:rsid w:val="00217570"/>
    <w:rsid w:val="00220073"/>
    <w:rsid w:val="002223B4"/>
    <w:rsid w:val="00222A6D"/>
    <w:rsid w:val="00222E18"/>
    <w:rsid w:val="00224277"/>
    <w:rsid w:val="0022483F"/>
    <w:rsid w:val="00224EE1"/>
    <w:rsid w:val="00225AA9"/>
    <w:rsid w:val="00227708"/>
    <w:rsid w:val="00227FF2"/>
    <w:rsid w:val="00232A4C"/>
    <w:rsid w:val="00232B23"/>
    <w:rsid w:val="0023338D"/>
    <w:rsid w:val="00233CF7"/>
    <w:rsid w:val="0023491E"/>
    <w:rsid w:val="002358D0"/>
    <w:rsid w:val="00236F4E"/>
    <w:rsid w:val="00240A75"/>
    <w:rsid w:val="0024170B"/>
    <w:rsid w:val="002429AA"/>
    <w:rsid w:val="002429E4"/>
    <w:rsid w:val="00242A9A"/>
    <w:rsid w:val="002432DB"/>
    <w:rsid w:val="00243D49"/>
    <w:rsid w:val="00244ABF"/>
    <w:rsid w:val="0024657A"/>
    <w:rsid w:val="00246E66"/>
    <w:rsid w:val="00250054"/>
    <w:rsid w:val="002520C9"/>
    <w:rsid w:val="00252426"/>
    <w:rsid w:val="002570E6"/>
    <w:rsid w:val="00260D5C"/>
    <w:rsid w:val="0026237F"/>
    <w:rsid w:val="0026293D"/>
    <w:rsid w:val="00264292"/>
    <w:rsid w:val="00265391"/>
    <w:rsid w:val="0026549E"/>
    <w:rsid w:val="00265768"/>
    <w:rsid w:val="00267415"/>
    <w:rsid w:val="00270404"/>
    <w:rsid w:val="00273DB2"/>
    <w:rsid w:val="002745D6"/>
    <w:rsid w:val="00276E12"/>
    <w:rsid w:val="00280038"/>
    <w:rsid w:val="00283D3E"/>
    <w:rsid w:val="00284AE7"/>
    <w:rsid w:val="0028720B"/>
    <w:rsid w:val="00290BA3"/>
    <w:rsid w:val="00294C70"/>
    <w:rsid w:val="002965A3"/>
    <w:rsid w:val="00296975"/>
    <w:rsid w:val="00296AC2"/>
    <w:rsid w:val="00296D28"/>
    <w:rsid w:val="00297A1C"/>
    <w:rsid w:val="002A16E4"/>
    <w:rsid w:val="002A1F7F"/>
    <w:rsid w:val="002A270F"/>
    <w:rsid w:val="002A5EF7"/>
    <w:rsid w:val="002B0242"/>
    <w:rsid w:val="002B07C7"/>
    <w:rsid w:val="002B2351"/>
    <w:rsid w:val="002B634E"/>
    <w:rsid w:val="002B69AC"/>
    <w:rsid w:val="002B7F80"/>
    <w:rsid w:val="002C2304"/>
    <w:rsid w:val="002C48B3"/>
    <w:rsid w:val="002C6802"/>
    <w:rsid w:val="002D2C94"/>
    <w:rsid w:val="002D63E2"/>
    <w:rsid w:val="002D70FD"/>
    <w:rsid w:val="002D7D64"/>
    <w:rsid w:val="002E1E72"/>
    <w:rsid w:val="002E2351"/>
    <w:rsid w:val="002E2E76"/>
    <w:rsid w:val="002E37D0"/>
    <w:rsid w:val="002E3F14"/>
    <w:rsid w:val="002F0368"/>
    <w:rsid w:val="002F0DA0"/>
    <w:rsid w:val="002F25D9"/>
    <w:rsid w:val="002F2B8F"/>
    <w:rsid w:val="002F2EF0"/>
    <w:rsid w:val="002F434F"/>
    <w:rsid w:val="002F46E2"/>
    <w:rsid w:val="002F5059"/>
    <w:rsid w:val="0030038A"/>
    <w:rsid w:val="00300D94"/>
    <w:rsid w:val="00301A02"/>
    <w:rsid w:val="00301CF0"/>
    <w:rsid w:val="00302E50"/>
    <w:rsid w:val="00307B6C"/>
    <w:rsid w:val="00307E5D"/>
    <w:rsid w:val="0031043E"/>
    <w:rsid w:val="003122C8"/>
    <w:rsid w:val="0031345A"/>
    <w:rsid w:val="0031415E"/>
    <w:rsid w:val="003152E8"/>
    <w:rsid w:val="00316D4A"/>
    <w:rsid w:val="00316EE1"/>
    <w:rsid w:val="00317955"/>
    <w:rsid w:val="003200DD"/>
    <w:rsid w:val="003200EC"/>
    <w:rsid w:val="00325CAF"/>
    <w:rsid w:val="00326BC0"/>
    <w:rsid w:val="003354B4"/>
    <w:rsid w:val="003359E3"/>
    <w:rsid w:val="00337DDC"/>
    <w:rsid w:val="00340CA3"/>
    <w:rsid w:val="003433AA"/>
    <w:rsid w:val="003447DA"/>
    <w:rsid w:val="0034534D"/>
    <w:rsid w:val="0034608B"/>
    <w:rsid w:val="003468C3"/>
    <w:rsid w:val="00346DCA"/>
    <w:rsid w:val="00347BB4"/>
    <w:rsid w:val="00347CD9"/>
    <w:rsid w:val="00347E1B"/>
    <w:rsid w:val="00350F1D"/>
    <w:rsid w:val="003515E3"/>
    <w:rsid w:val="00352426"/>
    <w:rsid w:val="0035705B"/>
    <w:rsid w:val="00357B8B"/>
    <w:rsid w:val="003609B7"/>
    <w:rsid w:val="003621DE"/>
    <w:rsid w:val="00362C6F"/>
    <w:rsid w:val="00363C17"/>
    <w:rsid w:val="00364666"/>
    <w:rsid w:val="00370B8D"/>
    <w:rsid w:val="00372420"/>
    <w:rsid w:val="0037280F"/>
    <w:rsid w:val="00373A75"/>
    <w:rsid w:val="00374DC0"/>
    <w:rsid w:val="00375911"/>
    <w:rsid w:val="003769A7"/>
    <w:rsid w:val="00377562"/>
    <w:rsid w:val="00377CF4"/>
    <w:rsid w:val="0038388F"/>
    <w:rsid w:val="0038397D"/>
    <w:rsid w:val="003850BC"/>
    <w:rsid w:val="00385684"/>
    <w:rsid w:val="0038677C"/>
    <w:rsid w:val="003909EB"/>
    <w:rsid w:val="00392EC6"/>
    <w:rsid w:val="00394AFD"/>
    <w:rsid w:val="003970CB"/>
    <w:rsid w:val="00397CE3"/>
    <w:rsid w:val="003A0D10"/>
    <w:rsid w:val="003A5E85"/>
    <w:rsid w:val="003A697C"/>
    <w:rsid w:val="003A69B9"/>
    <w:rsid w:val="003A6D78"/>
    <w:rsid w:val="003B1042"/>
    <w:rsid w:val="003B7BA7"/>
    <w:rsid w:val="003B7C7B"/>
    <w:rsid w:val="003C037B"/>
    <w:rsid w:val="003C08C6"/>
    <w:rsid w:val="003C0D1D"/>
    <w:rsid w:val="003C0F50"/>
    <w:rsid w:val="003C0FAA"/>
    <w:rsid w:val="003C129F"/>
    <w:rsid w:val="003C2110"/>
    <w:rsid w:val="003C267E"/>
    <w:rsid w:val="003C4CE4"/>
    <w:rsid w:val="003C643F"/>
    <w:rsid w:val="003C6915"/>
    <w:rsid w:val="003C6A5A"/>
    <w:rsid w:val="003C7652"/>
    <w:rsid w:val="003D295E"/>
    <w:rsid w:val="003D3254"/>
    <w:rsid w:val="003D541A"/>
    <w:rsid w:val="003D60D1"/>
    <w:rsid w:val="003E123E"/>
    <w:rsid w:val="003E1BA5"/>
    <w:rsid w:val="003E3209"/>
    <w:rsid w:val="003E3B2C"/>
    <w:rsid w:val="003E3EB3"/>
    <w:rsid w:val="003E457B"/>
    <w:rsid w:val="003E5242"/>
    <w:rsid w:val="003E60B4"/>
    <w:rsid w:val="003E6F56"/>
    <w:rsid w:val="003E79B9"/>
    <w:rsid w:val="003F11ED"/>
    <w:rsid w:val="003F44B9"/>
    <w:rsid w:val="003F60F7"/>
    <w:rsid w:val="003F752A"/>
    <w:rsid w:val="003F79A2"/>
    <w:rsid w:val="004016AB"/>
    <w:rsid w:val="0040175D"/>
    <w:rsid w:val="00402388"/>
    <w:rsid w:val="0040260A"/>
    <w:rsid w:val="0040318B"/>
    <w:rsid w:val="00403296"/>
    <w:rsid w:val="0040362E"/>
    <w:rsid w:val="004041A8"/>
    <w:rsid w:val="00405C3A"/>
    <w:rsid w:val="004062FB"/>
    <w:rsid w:val="00406BBF"/>
    <w:rsid w:val="0041112E"/>
    <w:rsid w:val="004111CC"/>
    <w:rsid w:val="00412357"/>
    <w:rsid w:val="00412999"/>
    <w:rsid w:val="00413649"/>
    <w:rsid w:val="00415706"/>
    <w:rsid w:val="00416B6C"/>
    <w:rsid w:val="00417381"/>
    <w:rsid w:val="004177B4"/>
    <w:rsid w:val="004178BD"/>
    <w:rsid w:val="00421922"/>
    <w:rsid w:val="0042199C"/>
    <w:rsid w:val="0042250C"/>
    <w:rsid w:val="004239E4"/>
    <w:rsid w:val="0042452E"/>
    <w:rsid w:val="00425891"/>
    <w:rsid w:val="00425C50"/>
    <w:rsid w:val="00426652"/>
    <w:rsid w:val="00427033"/>
    <w:rsid w:val="0043041C"/>
    <w:rsid w:val="004304B5"/>
    <w:rsid w:val="00431787"/>
    <w:rsid w:val="00432F15"/>
    <w:rsid w:val="0043315B"/>
    <w:rsid w:val="00435A09"/>
    <w:rsid w:val="004411A7"/>
    <w:rsid w:val="004411B5"/>
    <w:rsid w:val="004442DE"/>
    <w:rsid w:val="00444F76"/>
    <w:rsid w:val="00445576"/>
    <w:rsid w:val="00445AFA"/>
    <w:rsid w:val="00445B5F"/>
    <w:rsid w:val="004479D2"/>
    <w:rsid w:val="00447AD7"/>
    <w:rsid w:val="00450911"/>
    <w:rsid w:val="00451612"/>
    <w:rsid w:val="004516D3"/>
    <w:rsid w:val="00452CD4"/>
    <w:rsid w:val="00454A1A"/>
    <w:rsid w:val="00456344"/>
    <w:rsid w:val="00456457"/>
    <w:rsid w:val="00461892"/>
    <w:rsid w:val="004630C1"/>
    <w:rsid w:val="00463F7A"/>
    <w:rsid w:val="004648D1"/>
    <w:rsid w:val="00464ECE"/>
    <w:rsid w:val="00464EFE"/>
    <w:rsid w:val="00466DCC"/>
    <w:rsid w:val="00470748"/>
    <w:rsid w:val="00470AF3"/>
    <w:rsid w:val="00471637"/>
    <w:rsid w:val="00472157"/>
    <w:rsid w:val="0047217A"/>
    <w:rsid w:val="0047437C"/>
    <w:rsid w:val="00475599"/>
    <w:rsid w:val="0047598A"/>
    <w:rsid w:val="00475BC7"/>
    <w:rsid w:val="00476A4A"/>
    <w:rsid w:val="00477356"/>
    <w:rsid w:val="004773E9"/>
    <w:rsid w:val="0048029A"/>
    <w:rsid w:val="004805AE"/>
    <w:rsid w:val="00480EB5"/>
    <w:rsid w:val="00480F93"/>
    <w:rsid w:val="0048125D"/>
    <w:rsid w:val="00482212"/>
    <w:rsid w:val="004847B1"/>
    <w:rsid w:val="00485F02"/>
    <w:rsid w:val="00486D3A"/>
    <w:rsid w:val="0048777A"/>
    <w:rsid w:val="00487B92"/>
    <w:rsid w:val="004968AE"/>
    <w:rsid w:val="00497E61"/>
    <w:rsid w:val="004A1489"/>
    <w:rsid w:val="004A2AD7"/>
    <w:rsid w:val="004A2F2E"/>
    <w:rsid w:val="004A6225"/>
    <w:rsid w:val="004A7649"/>
    <w:rsid w:val="004B1398"/>
    <w:rsid w:val="004B43E8"/>
    <w:rsid w:val="004B478D"/>
    <w:rsid w:val="004B50D4"/>
    <w:rsid w:val="004B65FD"/>
    <w:rsid w:val="004B69D9"/>
    <w:rsid w:val="004B7D71"/>
    <w:rsid w:val="004C0728"/>
    <w:rsid w:val="004C122E"/>
    <w:rsid w:val="004C43A2"/>
    <w:rsid w:val="004C4B99"/>
    <w:rsid w:val="004C7618"/>
    <w:rsid w:val="004D1D05"/>
    <w:rsid w:val="004D24B5"/>
    <w:rsid w:val="004D4872"/>
    <w:rsid w:val="004D4B87"/>
    <w:rsid w:val="004D4FBF"/>
    <w:rsid w:val="004D76AF"/>
    <w:rsid w:val="004D7C15"/>
    <w:rsid w:val="004E29F5"/>
    <w:rsid w:val="004E3443"/>
    <w:rsid w:val="004E3595"/>
    <w:rsid w:val="004E4C00"/>
    <w:rsid w:val="004E5C6D"/>
    <w:rsid w:val="004F0DA9"/>
    <w:rsid w:val="004F133D"/>
    <w:rsid w:val="004F1414"/>
    <w:rsid w:val="004F330B"/>
    <w:rsid w:val="004F39F0"/>
    <w:rsid w:val="004F4468"/>
    <w:rsid w:val="004F475D"/>
    <w:rsid w:val="004F60BF"/>
    <w:rsid w:val="004F681A"/>
    <w:rsid w:val="00502043"/>
    <w:rsid w:val="00502F86"/>
    <w:rsid w:val="00503DC6"/>
    <w:rsid w:val="0050412E"/>
    <w:rsid w:val="005047F7"/>
    <w:rsid w:val="005050AD"/>
    <w:rsid w:val="005057A0"/>
    <w:rsid w:val="00511C5C"/>
    <w:rsid w:val="00512D84"/>
    <w:rsid w:val="00512F53"/>
    <w:rsid w:val="00513868"/>
    <w:rsid w:val="00513AE1"/>
    <w:rsid w:val="00514FA3"/>
    <w:rsid w:val="00517486"/>
    <w:rsid w:val="005200C2"/>
    <w:rsid w:val="00521916"/>
    <w:rsid w:val="00521D97"/>
    <w:rsid w:val="0052257B"/>
    <w:rsid w:val="005225B6"/>
    <w:rsid w:val="00522923"/>
    <w:rsid w:val="00524BB4"/>
    <w:rsid w:val="00524F6E"/>
    <w:rsid w:val="00525254"/>
    <w:rsid w:val="00526EEC"/>
    <w:rsid w:val="00527705"/>
    <w:rsid w:val="0052780F"/>
    <w:rsid w:val="005278BD"/>
    <w:rsid w:val="00530711"/>
    <w:rsid w:val="005336F6"/>
    <w:rsid w:val="005348E7"/>
    <w:rsid w:val="005350FD"/>
    <w:rsid w:val="00535F0F"/>
    <w:rsid w:val="00536D58"/>
    <w:rsid w:val="0053734D"/>
    <w:rsid w:val="005425AC"/>
    <w:rsid w:val="00542A9E"/>
    <w:rsid w:val="00542E02"/>
    <w:rsid w:val="005471A9"/>
    <w:rsid w:val="00552708"/>
    <w:rsid w:val="00553231"/>
    <w:rsid w:val="00554C29"/>
    <w:rsid w:val="00554FAA"/>
    <w:rsid w:val="00563884"/>
    <w:rsid w:val="0057198E"/>
    <w:rsid w:val="0057302C"/>
    <w:rsid w:val="005757BD"/>
    <w:rsid w:val="00575EEE"/>
    <w:rsid w:val="0057664B"/>
    <w:rsid w:val="00580902"/>
    <w:rsid w:val="00583645"/>
    <w:rsid w:val="00583B0C"/>
    <w:rsid w:val="00586F85"/>
    <w:rsid w:val="0059057D"/>
    <w:rsid w:val="0059156E"/>
    <w:rsid w:val="00592C8A"/>
    <w:rsid w:val="005930CF"/>
    <w:rsid w:val="0059519C"/>
    <w:rsid w:val="005A177B"/>
    <w:rsid w:val="005A1C19"/>
    <w:rsid w:val="005A31E7"/>
    <w:rsid w:val="005A3DC4"/>
    <w:rsid w:val="005A6A96"/>
    <w:rsid w:val="005A6BD8"/>
    <w:rsid w:val="005A76DE"/>
    <w:rsid w:val="005B07BA"/>
    <w:rsid w:val="005B0BCA"/>
    <w:rsid w:val="005B216A"/>
    <w:rsid w:val="005B37A8"/>
    <w:rsid w:val="005B3DC5"/>
    <w:rsid w:val="005B6830"/>
    <w:rsid w:val="005B6F5D"/>
    <w:rsid w:val="005B7C90"/>
    <w:rsid w:val="005B7D21"/>
    <w:rsid w:val="005C2F17"/>
    <w:rsid w:val="005C5039"/>
    <w:rsid w:val="005D00B6"/>
    <w:rsid w:val="005D0626"/>
    <w:rsid w:val="005D0BDA"/>
    <w:rsid w:val="005D19ED"/>
    <w:rsid w:val="005D402C"/>
    <w:rsid w:val="005D6389"/>
    <w:rsid w:val="005D7211"/>
    <w:rsid w:val="005E02F6"/>
    <w:rsid w:val="005E0E84"/>
    <w:rsid w:val="005E2287"/>
    <w:rsid w:val="005E24DD"/>
    <w:rsid w:val="005E37DC"/>
    <w:rsid w:val="005E3D5B"/>
    <w:rsid w:val="005E3E01"/>
    <w:rsid w:val="005E3FAA"/>
    <w:rsid w:val="005E419A"/>
    <w:rsid w:val="005E4266"/>
    <w:rsid w:val="005F0ED1"/>
    <w:rsid w:val="005F33A3"/>
    <w:rsid w:val="00602264"/>
    <w:rsid w:val="006025BB"/>
    <w:rsid w:val="0060457D"/>
    <w:rsid w:val="00605366"/>
    <w:rsid w:val="006058B4"/>
    <w:rsid w:val="00605A61"/>
    <w:rsid w:val="00605BF8"/>
    <w:rsid w:val="006067AD"/>
    <w:rsid w:val="00607755"/>
    <w:rsid w:val="00611067"/>
    <w:rsid w:val="00615A9C"/>
    <w:rsid w:val="00616CA1"/>
    <w:rsid w:val="00617659"/>
    <w:rsid w:val="00617AC1"/>
    <w:rsid w:val="00617CA7"/>
    <w:rsid w:val="00620CCC"/>
    <w:rsid w:val="00621387"/>
    <w:rsid w:val="006218AD"/>
    <w:rsid w:val="006251BE"/>
    <w:rsid w:val="00625403"/>
    <w:rsid w:val="00625AD9"/>
    <w:rsid w:val="00625DCE"/>
    <w:rsid w:val="00625FC7"/>
    <w:rsid w:val="00626C22"/>
    <w:rsid w:val="00632980"/>
    <w:rsid w:val="00633F5A"/>
    <w:rsid w:val="0063491C"/>
    <w:rsid w:val="00634CC3"/>
    <w:rsid w:val="006364A2"/>
    <w:rsid w:val="00640A76"/>
    <w:rsid w:val="006411D4"/>
    <w:rsid w:val="00641A63"/>
    <w:rsid w:val="00641CAE"/>
    <w:rsid w:val="00643BBE"/>
    <w:rsid w:val="00644637"/>
    <w:rsid w:val="00647521"/>
    <w:rsid w:val="00651792"/>
    <w:rsid w:val="006522F3"/>
    <w:rsid w:val="006547E8"/>
    <w:rsid w:val="00655374"/>
    <w:rsid w:val="00656986"/>
    <w:rsid w:val="0066019C"/>
    <w:rsid w:val="006605E0"/>
    <w:rsid w:val="00660639"/>
    <w:rsid w:val="00660AAB"/>
    <w:rsid w:val="00660FBD"/>
    <w:rsid w:val="0066113C"/>
    <w:rsid w:val="00663173"/>
    <w:rsid w:val="00666CCE"/>
    <w:rsid w:val="006675D7"/>
    <w:rsid w:val="00667A66"/>
    <w:rsid w:val="00672800"/>
    <w:rsid w:val="0067385A"/>
    <w:rsid w:val="00674752"/>
    <w:rsid w:val="00674FA5"/>
    <w:rsid w:val="0067632B"/>
    <w:rsid w:val="00676DA0"/>
    <w:rsid w:val="006776EA"/>
    <w:rsid w:val="00677BD6"/>
    <w:rsid w:val="00681149"/>
    <w:rsid w:val="00681213"/>
    <w:rsid w:val="00681B7E"/>
    <w:rsid w:val="0068217E"/>
    <w:rsid w:val="006823F2"/>
    <w:rsid w:val="00686E1D"/>
    <w:rsid w:val="00687114"/>
    <w:rsid w:val="00687A59"/>
    <w:rsid w:val="006953CE"/>
    <w:rsid w:val="00695A3D"/>
    <w:rsid w:val="006961FD"/>
    <w:rsid w:val="006962E1"/>
    <w:rsid w:val="00697E7E"/>
    <w:rsid w:val="006A08EC"/>
    <w:rsid w:val="006A101E"/>
    <w:rsid w:val="006A1C92"/>
    <w:rsid w:val="006A3F67"/>
    <w:rsid w:val="006A5607"/>
    <w:rsid w:val="006A592D"/>
    <w:rsid w:val="006A7D6F"/>
    <w:rsid w:val="006B1101"/>
    <w:rsid w:val="006B21B6"/>
    <w:rsid w:val="006B2EB1"/>
    <w:rsid w:val="006B32C0"/>
    <w:rsid w:val="006B35D4"/>
    <w:rsid w:val="006B4ABC"/>
    <w:rsid w:val="006C4018"/>
    <w:rsid w:val="006C4026"/>
    <w:rsid w:val="006C68A7"/>
    <w:rsid w:val="006C6CB4"/>
    <w:rsid w:val="006C7B7B"/>
    <w:rsid w:val="006C7C5B"/>
    <w:rsid w:val="006D168A"/>
    <w:rsid w:val="006D198E"/>
    <w:rsid w:val="006D1B53"/>
    <w:rsid w:val="006D295E"/>
    <w:rsid w:val="006D4876"/>
    <w:rsid w:val="006D5423"/>
    <w:rsid w:val="006D584E"/>
    <w:rsid w:val="006E22D1"/>
    <w:rsid w:val="006E31BB"/>
    <w:rsid w:val="006E329B"/>
    <w:rsid w:val="006E36DF"/>
    <w:rsid w:val="006E3925"/>
    <w:rsid w:val="006E3B9A"/>
    <w:rsid w:val="006E442D"/>
    <w:rsid w:val="006E487B"/>
    <w:rsid w:val="006E580A"/>
    <w:rsid w:val="006E79A0"/>
    <w:rsid w:val="006F017D"/>
    <w:rsid w:val="006F10AF"/>
    <w:rsid w:val="006F2040"/>
    <w:rsid w:val="006F2480"/>
    <w:rsid w:val="006F5724"/>
    <w:rsid w:val="0070146E"/>
    <w:rsid w:val="00701598"/>
    <w:rsid w:val="007015AA"/>
    <w:rsid w:val="00701FD9"/>
    <w:rsid w:val="007061F2"/>
    <w:rsid w:val="0070650F"/>
    <w:rsid w:val="007076D3"/>
    <w:rsid w:val="00710F61"/>
    <w:rsid w:val="00712866"/>
    <w:rsid w:val="00714E19"/>
    <w:rsid w:val="00715CAD"/>
    <w:rsid w:val="00722814"/>
    <w:rsid w:val="00722863"/>
    <w:rsid w:val="0072341C"/>
    <w:rsid w:val="00723E0D"/>
    <w:rsid w:val="00727395"/>
    <w:rsid w:val="0073010A"/>
    <w:rsid w:val="00730372"/>
    <w:rsid w:val="00731875"/>
    <w:rsid w:val="00733891"/>
    <w:rsid w:val="00734319"/>
    <w:rsid w:val="007348DC"/>
    <w:rsid w:val="00735FBB"/>
    <w:rsid w:val="00740631"/>
    <w:rsid w:val="00740AEE"/>
    <w:rsid w:val="00742273"/>
    <w:rsid w:val="007425AD"/>
    <w:rsid w:val="00742D21"/>
    <w:rsid w:val="00744ECE"/>
    <w:rsid w:val="00745DF2"/>
    <w:rsid w:val="00746160"/>
    <w:rsid w:val="00746628"/>
    <w:rsid w:val="007466EB"/>
    <w:rsid w:val="00747CD8"/>
    <w:rsid w:val="007504B7"/>
    <w:rsid w:val="00750F64"/>
    <w:rsid w:val="00751EFE"/>
    <w:rsid w:val="00752622"/>
    <w:rsid w:val="00753739"/>
    <w:rsid w:val="00753755"/>
    <w:rsid w:val="00753BDF"/>
    <w:rsid w:val="00756553"/>
    <w:rsid w:val="007611C4"/>
    <w:rsid w:val="007618AE"/>
    <w:rsid w:val="007618BF"/>
    <w:rsid w:val="00761C0A"/>
    <w:rsid w:val="007620D9"/>
    <w:rsid w:val="007674B8"/>
    <w:rsid w:val="00770AFC"/>
    <w:rsid w:val="00770D97"/>
    <w:rsid w:val="00772086"/>
    <w:rsid w:val="00773C44"/>
    <w:rsid w:val="00773F2D"/>
    <w:rsid w:val="00774A37"/>
    <w:rsid w:val="007752A8"/>
    <w:rsid w:val="00775B08"/>
    <w:rsid w:val="0078039F"/>
    <w:rsid w:val="00783D6D"/>
    <w:rsid w:val="007840C3"/>
    <w:rsid w:val="00784880"/>
    <w:rsid w:val="00785372"/>
    <w:rsid w:val="00785539"/>
    <w:rsid w:val="00786AFD"/>
    <w:rsid w:val="00787E54"/>
    <w:rsid w:val="00790FBD"/>
    <w:rsid w:val="00791253"/>
    <w:rsid w:val="0079157B"/>
    <w:rsid w:val="007920A4"/>
    <w:rsid w:val="007933AA"/>
    <w:rsid w:val="00794C8E"/>
    <w:rsid w:val="00795728"/>
    <w:rsid w:val="00796053"/>
    <w:rsid w:val="007961A4"/>
    <w:rsid w:val="00796CA3"/>
    <w:rsid w:val="00797419"/>
    <w:rsid w:val="00797559"/>
    <w:rsid w:val="00797AC7"/>
    <w:rsid w:val="007A14AF"/>
    <w:rsid w:val="007A3A05"/>
    <w:rsid w:val="007A3EE3"/>
    <w:rsid w:val="007A5C34"/>
    <w:rsid w:val="007A696D"/>
    <w:rsid w:val="007A6E98"/>
    <w:rsid w:val="007A740B"/>
    <w:rsid w:val="007A7457"/>
    <w:rsid w:val="007B009C"/>
    <w:rsid w:val="007B01C2"/>
    <w:rsid w:val="007B0D17"/>
    <w:rsid w:val="007B116A"/>
    <w:rsid w:val="007B35DF"/>
    <w:rsid w:val="007B36C2"/>
    <w:rsid w:val="007B45EC"/>
    <w:rsid w:val="007B4873"/>
    <w:rsid w:val="007B6462"/>
    <w:rsid w:val="007B650B"/>
    <w:rsid w:val="007C335A"/>
    <w:rsid w:val="007C4579"/>
    <w:rsid w:val="007C4C87"/>
    <w:rsid w:val="007C796F"/>
    <w:rsid w:val="007D0791"/>
    <w:rsid w:val="007D084C"/>
    <w:rsid w:val="007D7C41"/>
    <w:rsid w:val="007E1153"/>
    <w:rsid w:val="007E2F5A"/>
    <w:rsid w:val="007E32D3"/>
    <w:rsid w:val="007E3EEB"/>
    <w:rsid w:val="007E45A5"/>
    <w:rsid w:val="007E4891"/>
    <w:rsid w:val="007E6EC8"/>
    <w:rsid w:val="007E735B"/>
    <w:rsid w:val="007E7E6B"/>
    <w:rsid w:val="007F0C1F"/>
    <w:rsid w:val="007F0F58"/>
    <w:rsid w:val="007F27A7"/>
    <w:rsid w:val="007F4750"/>
    <w:rsid w:val="007F4D16"/>
    <w:rsid w:val="007F5615"/>
    <w:rsid w:val="007F643B"/>
    <w:rsid w:val="0080173B"/>
    <w:rsid w:val="0080396B"/>
    <w:rsid w:val="008044E3"/>
    <w:rsid w:val="00804D7D"/>
    <w:rsid w:val="0080586F"/>
    <w:rsid w:val="008058C4"/>
    <w:rsid w:val="00806D39"/>
    <w:rsid w:val="00807A7D"/>
    <w:rsid w:val="00810509"/>
    <w:rsid w:val="0081058B"/>
    <w:rsid w:val="00811560"/>
    <w:rsid w:val="00813219"/>
    <w:rsid w:val="00816874"/>
    <w:rsid w:val="00816B18"/>
    <w:rsid w:val="00816F59"/>
    <w:rsid w:val="008173DB"/>
    <w:rsid w:val="00821229"/>
    <w:rsid w:val="00824A10"/>
    <w:rsid w:val="00825B69"/>
    <w:rsid w:val="00827242"/>
    <w:rsid w:val="00827ABE"/>
    <w:rsid w:val="00827D67"/>
    <w:rsid w:val="00831AA7"/>
    <w:rsid w:val="00831F19"/>
    <w:rsid w:val="008320DD"/>
    <w:rsid w:val="00832ABA"/>
    <w:rsid w:val="00833AC1"/>
    <w:rsid w:val="008345BF"/>
    <w:rsid w:val="00834D45"/>
    <w:rsid w:val="00835483"/>
    <w:rsid w:val="00836418"/>
    <w:rsid w:val="008426F8"/>
    <w:rsid w:val="00843571"/>
    <w:rsid w:val="00845555"/>
    <w:rsid w:val="00845D33"/>
    <w:rsid w:val="0084693F"/>
    <w:rsid w:val="008521D5"/>
    <w:rsid w:val="0085259C"/>
    <w:rsid w:val="00852DAE"/>
    <w:rsid w:val="008576EC"/>
    <w:rsid w:val="00862CF3"/>
    <w:rsid w:val="00863DA9"/>
    <w:rsid w:val="00863E1B"/>
    <w:rsid w:val="00867185"/>
    <w:rsid w:val="00871740"/>
    <w:rsid w:val="00872633"/>
    <w:rsid w:val="00872FCB"/>
    <w:rsid w:val="00873326"/>
    <w:rsid w:val="00875D22"/>
    <w:rsid w:val="00876518"/>
    <w:rsid w:val="00876ED3"/>
    <w:rsid w:val="00877733"/>
    <w:rsid w:val="00877D2D"/>
    <w:rsid w:val="00880968"/>
    <w:rsid w:val="00881CF0"/>
    <w:rsid w:val="00882910"/>
    <w:rsid w:val="00882BE0"/>
    <w:rsid w:val="008845BA"/>
    <w:rsid w:val="00884A3B"/>
    <w:rsid w:val="00884B51"/>
    <w:rsid w:val="00886CE2"/>
    <w:rsid w:val="00891C91"/>
    <w:rsid w:val="00892E74"/>
    <w:rsid w:val="00893FEC"/>
    <w:rsid w:val="00895517"/>
    <w:rsid w:val="008970A9"/>
    <w:rsid w:val="008971E0"/>
    <w:rsid w:val="008A00D3"/>
    <w:rsid w:val="008A2FB2"/>
    <w:rsid w:val="008A59B7"/>
    <w:rsid w:val="008A5D9F"/>
    <w:rsid w:val="008A7688"/>
    <w:rsid w:val="008B11CB"/>
    <w:rsid w:val="008B2567"/>
    <w:rsid w:val="008B320B"/>
    <w:rsid w:val="008B3BA2"/>
    <w:rsid w:val="008B3E41"/>
    <w:rsid w:val="008B74FC"/>
    <w:rsid w:val="008B7EB4"/>
    <w:rsid w:val="008C08CE"/>
    <w:rsid w:val="008C31F5"/>
    <w:rsid w:val="008C3DA2"/>
    <w:rsid w:val="008C3E0F"/>
    <w:rsid w:val="008D02A4"/>
    <w:rsid w:val="008D3AE6"/>
    <w:rsid w:val="008D3C39"/>
    <w:rsid w:val="008D53C6"/>
    <w:rsid w:val="008D556A"/>
    <w:rsid w:val="008D6471"/>
    <w:rsid w:val="008D6F26"/>
    <w:rsid w:val="008D77EB"/>
    <w:rsid w:val="008E01E6"/>
    <w:rsid w:val="008E3BBB"/>
    <w:rsid w:val="008E5848"/>
    <w:rsid w:val="008F2281"/>
    <w:rsid w:val="008F45E8"/>
    <w:rsid w:val="009020D0"/>
    <w:rsid w:val="009023E5"/>
    <w:rsid w:val="009025A1"/>
    <w:rsid w:val="00902C28"/>
    <w:rsid w:val="00903AFA"/>
    <w:rsid w:val="00903EC7"/>
    <w:rsid w:val="0090534B"/>
    <w:rsid w:val="00906792"/>
    <w:rsid w:val="00906850"/>
    <w:rsid w:val="00907A12"/>
    <w:rsid w:val="0091061E"/>
    <w:rsid w:val="00916581"/>
    <w:rsid w:val="009174BA"/>
    <w:rsid w:val="00920B66"/>
    <w:rsid w:val="0092352B"/>
    <w:rsid w:val="0092614D"/>
    <w:rsid w:val="0093168F"/>
    <w:rsid w:val="009405C3"/>
    <w:rsid w:val="00940E4A"/>
    <w:rsid w:val="009443EB"/>
    <w:rsid w:val="009462A2"/>
    <w:rsid w:val="00950194"/>
    <w:rsid w:val="00951F51"/>
    <w:rsid w:val="009527F8"/>
    <w:rsid w:val="00952CEE"/>
    <w:rsid w:val="00953AAD"/>
    <w:rsid w:val="009540E8"/>
    <w:rsid w:val="00954B34"/>
    <w:rsid w:val="00955B73"/>
    <w:rsid w:val="009565B0"/>
    <w:rsid w:val="0095763D"/>
    <w:rsid w:val="00957846"/>
    <w:rsid w:val="00957A48"/>
    <w:rsid w:val="00957C96"/>
    <w:rsid w:val="00957FC5"/>
    <w:rsid w:val="009613B4"/>
    <w:rsid w:val="00961554"/>
    <w:rsid w:val="00963A40"/>
    <w:rsid w:val="00964C43"/>
    <w:rsid w:val="00966918"/>
    <w:rsid w:val="00971CB4"/>
    <w:rsid w:val="0097266D"/>
    <w:rsid w:val="009803F0"/>
    <w:rsid w:val="0098109F"/>
    <w:rsid w:val="009810DA"/>
    <w:rsid w:val="00981162"/>
    <w:rsid w:val="0098116C"/>
    <w:rsid w:val="009822E4"/>
    <w:rsid w:val="00982763"/>
    <w:rsid w:val="00982870"/>
    <w:rsid w:val="00984CE4"/>
    <w:rsid w:val="009875C0"/>
    <w:rsid w:val="00990557"/>
    <w:rsid w:val="00990C29"/>
    <w:rsid w:val="009914BF"/>
    <w:rsid w:val="00992070"/>
    <w:rsid w:val="00993C9D"/>
    <w:rsid w:val="009940C5"/>
    <w:rsid w:val="009A0622"/>
    <w:rsid w:val="009A14C5"/>
    <w:rsid w:val="009A73A6"/>
    <w:rsid w:val="009B05FA"/>
    <w:rsid w:val="009B09E4"/>
    <w:rsid w:val="009B2368"/>
    <w:rsid w:val="009B2D3F"/>
    <w:rsid w:val="009B33FD"/>
    <w:rsid w:val="009B433F"/>
    <w:rsid w:val="009B5117"/>
    <w:rsid w:val="009C1815"/>
    <w:rsid w:val="009C5744"/>
    <w:rsid w:val="009D11EA"/>
    <w:rsid w:val="009D1F09"/>
    <w:rsid w:val="009D2CF5"/>
    <w:rsid w:val="009D3E93"/>
    <w:rsid w:val="009D583B"/>
    <w:rsid w:val="009D68F3"/>
    <w:rsid w:val="009D6910"/>
    <w:rsid w:val="009D77B5"/>
    <w:rsid w:val="009D7957"/>
    <w:rsid w:val="009D7BAE"/>
    <w:rsid w:val="009E1466"/>
    <w:rsid w:val="009E3FF8"/>
    <w:rsid w:val="009E4569"/>
    <w:rsid w:val="009E5281"/>
    <w:rsid w:val="009E5F49"/>
    <w:rsid w:val="009E71B5"/>
    <w:rsid w:val="009F18AE"/>
    <w:rsid w:val="009F51C8"/>
    <w:rsid w:val="009F70DA"/>
    <w:rsid w:val="00A045A4"/>
    <w:rsid w:val="00A04E4D"/>
    <w:rsid w:val="00A0519C"/>
    <w:rsid w:val="00A112AE"/>
    <w:rsid w:val="00A113A8"/>
    <w:rsid w:val="00A13A67"/>
    <w:rsid w:val="00A16FC8"/>
    <w:rsid w:val="00A204C3"/>
    <w:rsid w:val="00A20817"/>
    <w:rsid w:val="00A20CE2"/>
    <w:rsid w:val="00A21E9E"/>
    <w:rsid w:val="00A22A83"/>
    <w:rsid w:val="00A2396D"/>
    <w:rsid w:val="00A24104"/>
    <w:rsid w:val="00A24928"/>
    <w:rsid w:val="00A25B1D"/>
    <w:rsid w:val="00A27365"/>
    <w:rsid w:val="00A30D46"/>
    <w:rsid w:val="00A34A06"/>
    <w:rsid w:val="00A370C7"/>
    <w:rsid w:val="00A374E3"/>
    <w:rsid w:val="00A40158"/>
    <w:rsid w:val="00A40DE5"/>
    <w:rsid w:val="00A412B4"/>
    <w:rsid w:val="00A41318"/>
    <w:rsid w:val="00A41926"/>
    <w:rsid w:val="00A446D7"/>
    <w:rsid w:val="00A46ECF"/>
    <w:rsid w:val="00A50266"/>
    <w:rsid w:val="00A53B62"/>
    <w:rsid w:val="00A55619"/>
    <w:rsid w:val="00A6029E"/>
    <w:rsid w:val="00A605EB"/>
    <w:rsid w:val="00A627B3"/>
    <w:rsid w:val="00A6484C"/>
    <w:rsid w:val="00A65029"/>
    <w:rsid w:val="00A651D0"/>
    <w:rsid w:val="00A65E26"/>
    <w:rsid w:val="00A66924"/>
    <w:rsid w:val="00A674D1"/>
    <w:rsid w:val="00A70108"/>
    <w:rsid w:val="00A70444"/>
    <w:rsid w:val="00A706B2"/>
    <w:rsid w:val="00A71422"/>
    <w:rsid w:val="00A717EF"/>
    <w:rsid w:val="00A722BC"/>
    <w:rsid w:val="00A724D8"/>
    <w:rsid w:val="00A74B43"/>
    <w:rsid w:val="00A753E1"/>
    <w:rsid w:val="00A82FB3"/>
    <w:rsid w:val="00A83190"/>
    <w:rsid w:val="00A865B6"/>
    <w:rsid w:val="00A86734"/>
    <w:rsid w:val="00A86793"/>
    <w:rsid w:val="00A86D6A"/>
    <w:rsid w:val="00A90618"/>
    <w:rsid w:val="00A906D9"/>
    <w:rsid w:val="00A90D56"/>
    <w:rsid w:val="00A9196B"/>
    <w:rsid w:val="00A9380A"/>
    <w:rsid w:val="00AA048D"/>
    <w:rsid w:val="00AA0856"/>
    <w:rsid w:val="00AA2EE7"/>
    <w:rsid w:val="00AA3BD6"/>
    <w:rsid w:val="00AA419D"/>
    <w:rsid w:val="00AA4681"/>
    <w:rsid w:val="00AA4979"/>
    <w:rsid w:val="00AA4A34"/>
    <w:rsid w:val="00AB25CB"/>
    <w:rsid w:val="00AB2B8B"/>
    <w:rsid w:val="00AB3718"/>
    <w:rsid w:val="00AB40D9"/>
    <w:rsid w:val="00AB4764"/>
    <w:rsid w:val="00AB6E7D"/>
    <w:rsid w:val="00AC0A31"/>
    <w:rsid w:val="00AC0C6F"/>
    <w:rsid w:val="00AC1C88"/>
    <w:rsid w:val="00AC2C05"/>
    <w:rsid w:val="00AC3478"/>
    <w:rsid w:val="00AC3F6D"/>
    <w:rsid w:val="00AC77DA"/>
    <w:rsid w:val="00AD1FA9"/>
    <w:rsid w:val="00AD2D6C"/>
    <w:rsid w:val="00AD7244"/>
    <w:rsid w:val="00AD745D"/>
    <w:rsid w:val="00AE0EAA"/>
    <w:rsid w:val="00AE150D"/>
    <w:rsid w:val="00AE3197"/>
    <w:rsid w:val="00AE33B8"/>
    <w:rsid w:val="00AE33EB"/>
    <w:rsid w:val="00AE3539"/>
    <w:rsid w:val="00AE38C5"/>
    <w:rsid w:val="00AE52BD"/>
    <w:rsid w:val="00AE52EF"/>
    <w:rsid w:val="00AE685E"/>
    <w:rsid w:val="00AE7473"/>
    <w:rsid w:val="00AE76A5"/>
    <w:rsid w:val="00AE7B7D"/>
    <w:rsid w:val="00AE7FE3"/>
    <w:rsid w:val="00AF2C1C"/>
    <w:rsid w:val="00AF5292"/>
    <w:rsid w:val="00AF746D"/>
    <w:rsid w:val="00B00633"/>
    <w:rsid w:val="00B01027"/>
    <w:rsid w:val="00B01BAC"/>
    <w:rsid w:val="00B03A68"/>
    <w:rsid w:val="00B0463D"/>
    <w:rsid w:val="00B07D44"/>
    <w:rsid w:val="00B1115A"/>
    <w:rsid w:val="00B11F1F"/>
    <w:rsid w:val="00B12239"/>
    <w:rsid w:val="00B12451"/>
    <w:rsid w:val="00B14D76"/>
    <w:rsid w:val="00B1538F"/>
    <w:rsid w:val="00B17DAE"/>
    <w:rsid w:val="00B23B0C"/>
    <w:rsid w:val="00B30214"/>
    <w:rsid w:val="00B31753"/>
    <w:rsid w:val="00B32801"/>
    <w:rsid w:val="00B3474B"/>
    <w:rsid w:val="00B37505"/>
    <w:rsid w:val="00B40D55"/>
    <w:rsid w:val="00B4498C"/>
    <w:rsid w:val="00B463A4"/>
    <w:rsid w:val="00B5152C"/>
    <w:rsid w:val="00B51657"/>
    <w:rsid w:val="00B517F0"/>
    <w:rsid w:val="00B51C03"/>
    <w:rsid w:val="00B55CEF"/>
    <w:rsid w:val="00B60E23"/>
    <w:rsid w:val="00B60F55"/>
    <w:rsid w:val="00B6337D"/>
    <w:rsid w:val="00B63C3C"/>
    <w:rsid w:val="00B666F5"/>
    <w:rsid w:val="00B7158B"/>
    <w:rsid w:val="00B729CA"/>
    <w:rsid w:val="00B72DAF"/>
    <w:rsid w:val="00B74E8A"/>
    <w:rsid w:val="00B75380"/>
    <w:rsid w:val="00B77B50"/>
    <w:rsid w:val="00B80B81"/>
    <w:rsid w:val="00B81041"/>
    <w:rsid w:val="00B814F0"/>
    <w:rsid w:val="00B82391"/>
    <w:rsid w:val="00B86420"/>
    <w:rsid w:val="00B86FC8"/>
    <w:rsid w:val="00B87468"/>
    <w:rsid w:val="00B874B6"/>
    <w:rsid w:val="00B91672"/>
    <w:rsid w:val="00B91F8B"/>
    <w:rsid w:val="00B921A9"/>
    <w:rsid w:val="00B925E0"/>
    <w:rsid w:val="00B95736"/>
    <w:rsid w:val="00B9580B"/>
    <w:rsid w:val="00B97400"/>
    <w:rsid w:val="00BA1828"/>
    <w:rsid w:val="00BA1A2E"/>
    <w:rsid w:val="00BA1D34"/>
    <w:rsid w:val="00BA37D9"/>
    <w:rsid w:val="00BA381F"/>
    <w:rsid w:val="00BA5106"/>
    <w:rsid w:val="00BA6770"/>
    <w:rsid w:val="00BA7CEF"/>
    <w:rsid w:val="00BB0738"/>
    <w:rsid w:val="00BB1FC7"/>
    <w:rsid w:val="00BB3B45"/>
    <w:rsid w:val="00BB5C46"/>
    <w:rsid w:val="00BB5FB9"/>
    <w:rsid w:val="00BC0565"/>
    <w:rsid w:val="00BC389D"/>
    <w:rsid w:val="00BD11E4"/>
    <w:rsid w:val="00BD3BF0"/>
    <w:rsid w:val="00BD4055"/>
    <w:rsid w:val="00BD5D45"/>
    <w:rsid w:val="00BD747A"/>
    <w:rsid w:val="00BD7D78"/>
    <w:rsid w:val="00BE148E"/>
    <w:rsid w:val="00BE1D91"/>
    <w:rsid w:val="00BE252B"/>
    <w:rsid w:val="00BE2585"/>
    <w:rsid w:val="00BE2DA8"/>
    <w:rsid w:val="00BE41B7"/>
    <w:rsid w:val="00BE55E7"/>
    <w:rsid w:val="00BE6CF6"/>
    <w:rsid w:val="00BE6DA4"/>
    <w:rsid w:val="00BE6E47"/>
    <w:rsid w:val="00BF1562"/>
    <w:rsid w:val="00BF1755"/>
    <w:rsid w:val="00BF1F51"/>
    <w:rsid w:val="00BF3DAF"/>
    <w:rsid w:val="00BF436F"/>
    <w:rsid w:val="00BF475C"/>
    <w:rsid w:val="00BF4BD6"/>
    <w:rsid w:val="00BF7C79"/>
    <w:rsid w:val="00C00581"/>
    <w:rsid w:val="00C007AB"/>
    <w:rsid w:val="00C0283C"/>
    <w:rsid w:val="00C0468B"/>
    <w:rsid w:val="00C04DA6"/>
    <w:rsid w:val="00C05B1D"/>
    <w:rsid w:val="00C05B47"/>
    <w:rsid w:val="00C13343"/>
    <w:rsid w:val="00C13504"/>
    <w:rsid w:val="00C13C5C"/>
    <w:rsid w:val="00C160D2"/>
    <w:rsid w:val="00C1616D"/>
    <w:rsid w:val="00C16ACF"/>
    <w:rsid w:val="00C237EE"/>
    <w:rsid w:val="00C248C6"/>
    <w:rsid w:val="00C25670"/>
    <w:rsid w:val="00C26457"/>
    <w:rsid w:val="00C27FA6"/>
    <w:rsid w:val="00C305F5"/>
    <w:rsid w:val="00C30DD3"/>
    <w:rsid w:val="00C31190"/>
    <w:rsid w:val="00C3227A"/>
    <w:rsid w:val="00C3235D"/>
    <w:rsid w:val="00C359B7"/>
    <w:rsid w:val="00C35BE1"/>
    <w:rsid w:val="00C36091"/>
    <w:rsid w:val="00C3652F"/>
    <w:rsid w:val="00C37578"/>
    <w:rsid w:val="00C3798A"/>
    <w:rsid w:val="00C37CD3"/>
    <w:rsid w:val="00C411B2"/>
    <w:rsid w:val="00C412A6"/>
    <w:rsid w:val="00C43E6A"/>
    <w:rsid w:val="00C4480F"/>
    <w:rsid w:val="00C4721D"/>
    <w:rsid w:val="00C47AE7"/>
    <w:rsid w:val="00C510CC"/>
    <w:rsid w:val="00C51101"/>
    <w:rsid w:val="00C5113C"/>
    <w:rsid w:val="00C55598"/>
    <w:rsid w:val="00C57894"/>
    <w:rsid w:val="00C604FC"/>
    <w:rsid w:val="00C620D4"/>
    <w:rsid w:val="00C71F9C"/>
    <w:rsid w:val="00C72A9C"/>
    <w:rsid w:val="00C72E2E"/>
    <w:rsid w:val="00C74513"/>
    <w:rsid w:val="00C769A9"/>
    <w:rsid w:val="00C770AA"/>
    <w:rsid w:val="00C77605"/>
    <w:rsid w:val="00C808DF"/>
    <w:rsid w:val="00C80A02"/>
    <w:rsid w:val="00C80BA0"/>
    <w:rsid w:val="00C81C9B"/>
    <w:rsid w:val="00C824DD"/>
    <w:rsid w:val="00C83089"/>
    <w:rsid w:val="00C83FB5"/>
    <w:rsid w:val="00C8500C"/>
    <w:rsid w:val="00C904CD"/>
    <w:rsid w:val="00C91177"/>
    <w:rsid w:val="00C92417"/>
    <w:rsid w:val="00C92482"/>
    <w:rsid w:val="00C93C1F"/>
    <w:rsid w:val="00C9703C"/>
    <w:rsid w:val="00CA05CC"/>
    <w:rsid w:val="00CA2DF1"/>
    <w:rsid w:val="00CA30D7"/>
    <w:rsid w:val="00CA35C8"/>
    <w:rsid w:val="00CA3A9E"/>
    <w:rsid w:val="00CA5E90"/>
    <w:rsid w:val="00CA7477"/>
    <w:rsid w:val="00CA7651"/>
    <w:rsid w:val="00CB0077"/>
    <w:rsid w:val="00CB0A73"/>
    <w:rsid w:val="00CB0A91"/>
    <w:rsid w:val="00CB24D4"/>
    <w:rsid w:val="00CB4A25"/>
    <w:rsid w:val="00CC06E8"/>
    <w:rsid w:val="00CC27F5"/>
    <w:rsid w:val="00CC3DC7"/>
    <w:rsid w:val="00CC4C7A"/>
    <w:rsid w:val="00CC4ECC"/>
    <w:rsid w:val="00CD02CE"/>
    <w:rsid w:val="00CD2D43"/>
    <w:rsid w:val="00CD3DB0"/>
    <w:rsid w:val="00CD5D6B"/>
    <w:rsid w:val="00CE179F"/>
    <w:rsid w:val="00CE2FD4"/>
    <w:rsid w:val="00CE370E"/>
    <w:rsid w:val="00CE3AFE"/>
    <w:rsid w:val="00CE7AC4"/>
    <w:rsid w:val="00CF0EA2"/>
    <w:rsid w:val="00CF0FB4"/>
    <w:rsid w:val="00CF1B28"/>
    <w:rsid w:val="00CF2E02"/>
    <w:rsid w:val="00CF3FDF"/>
    <w:rsid w:val="00CF51A4"/>
    <w:rsid w:val="00CF5998"/>
    <w:rsid w:val="00CF66C9"/>
    <w:rsid w:val="00CF6EA2"/>
    <w:rsid w:val="00CF7620"/>
    <w:rsid w:val="00D00847"/>
    <w:rsid w:val="00D01103"/>
    <w:rsid w:val="00D018C6"/>
    <w:rsid w:val="00D018E3"/>
    <w:rsid w:val="00D0209D"/>
    <w:rsid w:val="00D045E1"/>
    <w:rsid w:val="00D04A2D"/>
    <w:rsid w:val="00D04C16"/>
    <w:rsid w:val="00D04EDB"/>
    <w:rsid w:val="00D05508"/>
    <w:rsid w:val="00D069A4"/>
    <w:rsid w:val="00D10FE4"/>
    <w:rsid w:val="00D11162"/>
    <w:rsid w:val="00D123E6"/>
    <w:rsid w:val="00D12840"/>
    <w:rsid w:val="00D13E52"/>
    <w:rsid w:val="00D15589"/>
    <w:rsid w:val="00D17A62"/>
    <w:rsid w:val="00D17F53"/>
    <w:rsid w:val="00D22924"/>
    <w:rsid w:val="00D24388"/>
    <w:rsid w:val="00D24EE1"/>
    <w:rsid w:val="00D259E7"/>
    <w:rsid w:val="00D26E14"/>
    <w:rsid w:val="00D26FA0"/>
    <w:rsid w:val="00D271D6"/>
    <w:rsid w:val="00D27237"/>
    <w:rsid w:val="00D2731F"/>
    <w:rsid w:val="00D273C3"/>
    <w:rsid w:val="00D30A57"/>
    <w:rsid w:val="00D30BA3"/>
    <w:rsid w:val="00D30C9B"/>
    <w:rsid w:val="00D3131A"/>
    <w:rsid w:val="00D314B3"/>
    <w:rsid w:val="00D31D48"/>
    <w:rsid w:val="00D32764"/>
    <w:rsid w:val="00D350E8"/>
    <w:rsid w:val="00D3720D"/>
    <w:rsid w:val="00D37C39"/>
    <w:rsid w:val="00D41596"/>
    <w:rsid w:val="00D4509E"/>
    <w:rsid w:val="00D45D28"/>
    <w:rsid w:val="00D45FC0"/>
    <w:rsid w:val="00D46B0B"/>
    <w:rsid w:val="00D478A3"/>
    <w:rsid w:val="00D506E0"/>
    <w:rsid w:val="00D527FC"/>
    <w:rsid w:val="00D53A0B"/>
    <w:rsid w:val="00D54C35"/>
    <w:rsid w:val="00D55ABC"/>
    <w:rsid w:val="00D56D20"/>
    <w:rsid w:val="00D56F64"/>
    <w:rsid w:val="00D57774"/>
    <w:rsid w:val="00D60DB3"/>
    <w:rsid w:val="00D61998"/>
    <w:rsid w:val="00D63DE4"/>
    <w:rsid w:val="00D678AC"/>
    <w:rsid w:val="00D71CD2"/>
    <w:rsid w:val="00D72A68"/>
    <w:rsid w:val="00D73425"/>
    <w:rsid w:val="00D74A41"/>
    <w:rsid w:val="00D74A5C"/>
    <w:rsid w:val="00D7546A"/>
    <w:rsid w:val="00D75507"/>
    <w:rsid w:val="00D76713"/>
    <w:rsid w:val="00D77510"/>
    <w:rsid w:val="00D77C14"/>
    <w:rsid w:val="00D804E6"/>
    <w:rsid w:val="00D8184F"/>
    <w:rsid w:val="00D83DDF"/>
    <w:rsid w:val="00D83F0A"/>
    <w:rsid w:val="00D84483"/>
    <w:rsid w:val="00D84B4E"/>
    <w:rsid w:val="00D84DB9"/>
    <w:rsid w:val="00D85E26"/>
    <w:rsid w:val="00D87086"/>
    <w:rsid w:val="00D870E9"/>
    <w:rsid w:val="00D8771A"/>
    <w:rsid w:val="00D91755"/>
    <w:rsid w:val="00D944DD"/>
    <w:rsid w:val="00D94513"/>
    <w:rsid w:val="00DA18C3"/>
    <w:rsid w:val="00DA35E5"/>
    <w:rsid w:val="00DA6222"/>
    <w:rsid w:val="00DA6FC5"/>
    <w:rsid w:val="00DA7779"/>
    <w:rsid w:val="00DB014F"/>
    <w:rsid w:val="00DB06EF"/>
    <w:rsid w:val="00DB25F5"/>
    <w:rsid w:val="00DB3623"/>
    <w:rsid w:val="00DB5775"/>
    <w:rsid w:val="00DC02F0"/>
    <w:rsid w:val="00DC3EBF"/>
    <w:rsid w:val="00DC5C4E"/>
    <w:rsid w:val="00DC66D3"/>
    <w:rsid w:val="00DC6A2D"/>
    <w:rsid w:val="00DC7073"/>
    <w:rsid w:val="00DC7E16"/>
    <w:rsid w:val="00DC7F8A"/>
    <w:rsid w:val="00DD0A75"/>
    <w:rsid w:val="00DD53BE"/>
    <w:rsid w:val="00DD54CD"/>
    <w:rsid w:val="00DD5C6B"/>
    <w:rsid w:val="00DD69DD"/>
    <w:rsid w:val="00DD7637"/>
    <w:rsid w:val="00DD77DE"/>
    <w:rsid w:val="00DD7939"/>
    <w:rsid w:val="00DE00B8"/>
    <w:rsid w:val="00DE2B19"/>
    <w:rsid w:val="00DE334A"/>
    <w:rsid w:val="00DE370A"/>
    <w:rsid w:val="00DE3ACC"/>
    <w:rsid w:val="00DE3E3D"/>
    <w:rsid w:val="00DE507A"/>
    <w:rsid w:val="00DE5E8E"/>
    <w:rsid w:val="00DF1065"/>
    <w:rsid w:val="00DF134F"/>
    <w:rsid w:val="00DF21A5"/>
    <w:rsid w:val="00DF3F2E"/>
    <w:rsid w:val="00DF545A"/>
    <w:rsid w:val="00DF59AA"/>
    <w:rsid w:val="00DF71F4"/>
    <w:rsid w:val="00DF7809"/>
    <w:rsid w:val="00E00265"/>
    <w:rsid w:val="00E02194"/>
    <w:rsid w:val="00E02DEB"/>
    <w:rsid w:val="00E03A44"/>
    <w:rsid w:val="00E03C7A"/>
    <w:rsid w:val="00E0578B"/>
    <w:rsid w:val="00E05BD7"/>
    <w:rsid w:val="00E067B7"/>
    <w:rsid w:val="00E06933"/>
    <w:rsid w:val="00E06DBA"/>
    <w:rsid w:val="00E0739E"/>
    <w:rsid w:val="00E10865"/>
    <w:rsid w:val="00E12D18"/>
    <w:rsid w:val="00E13894"/>
    <w:rsid w:val="00E14038"/>
    <w:rsid w:val="00E14668"/>
    <w:rsid w:val="00E17A11"/>
    <w:rsid w:val="00E2106D"/>
    <w:rsid w:val="00E22068"/>
    <w:rsid w:val="00E2520F"/>
    <w:rsid w:val="00E26A0B"/>
    <w:rsid w:val="00E26C9B"/>
    <w:rsid w:val="00E3046E"/>
    <w:rsid w:val="00E3124F"/>
    <w:rsid w:val="00E326CB"/>
    <w:rsid w:val="00E32E05"/>
    <w:rsid w:val="00E33B3C"/>
    <w:rsid w:val="00E35BA0"/>
    <w:rsid w:val="00E366B8"/>
    <w:rsid w:val="00E3680C"/>
    <w:rsid w:val="00E40B37"/>
    <w:rsid w:val="00E42CBC"/>
    <w:rsid w:val="00E463DF"/>
    <w:rsid w:val="00E4702E"/>
    <w:rsid w:val="00E5085E"/>
    <w:rsid w:val="00E53598"/>
    <w:rsid w:val="00E54D69"/>
    <w:rsid w:val="00E55695"/>
    <w:rsid w:val="00E574B5"/>
    <w:rsid w:val="00E6008E"/>
    <w:rsid w:val="00E603B8"/>
    <w:rsid w:val="00E61608"/>
    <w:rsid w:val="00E61753"/>
    <w:rsid w:val="00E61776"/>
    <w:rsid w:val="00E6278D"/>
    <w:rsid w:val="00E65E29"/>
    <w:rsid w:val="00E65ED7"/>
    <w:rsid w:val="00E66770"/>
    <w:rsid w:val="00E669E8"/>
    <w:rsid w:val="00E7273D"/>
    <w:rsid w:val="00E73ED7"/>
    <w:rsid w:val="00E75497"/>
    <w:rsid w:val="00E7757A"/>
    <w:rsid w:val="00E80B16"/>
    <w:rsid w:val="00E82F93"/>
    <w:rsid w:val="00E836E4"/>
    <w:rsid w:val="00E83E92"/>
    <w:rsid w:val="00E841E2"/>
    <w:rsid w:val="00E856A9"/>
    <w:rsid w:val="00E86A89"/>
    <w:rsid w:val="00E91C83"/>
    <w:rsid w:val="00E9317A"/>
    <w:rsid w:val="00E94EFB"/>
    <w:rsid w:val="00E9614A"/>
    <w:rsid w:val="00EA08E8"/>
    <w:rsid w:val="00EA0AD8"/>
    <w:rsid w:val="00EA1DAE"/>
    <w:rsid w:val="00EA26F5"/>
    <w:rsid w:val="00EA2B7E"/>
    <w:rsid w:val="00EA2FAD"/>
    <w:rsid w:val="00EA6EE7"/>
    <w:rsid w:val="00EB2881"/>
    <w:rsid w:val="00EB30F7"/>
    <w:rsid w:val="00EB3375"/>
    <w:rsid w:val="00EB49FC"/>
    <w:rsid w:val="00EB507C"/>
    <w:rsid w:val="00EB652C"/>
    <w:rsid w:val="00EB6745"/>
    <w:rsid w:val="00EB70BD"/>
    <w:rsid w:val="00EC2C92"/>
    <w:rsid w:val="00EC3BD9"/>
    <w:rsid w:val="00EC4524"/>
    <w:rsid w:val="00EC5FA8"/>
    <w:rsid w:val="00ED0F33"/>
    <w:rsid w:val="00ED1D50"/>
    <w:rsid w:val="00ED3824"/>
    <w:rsid w:val="00ED3FA0"/>
    <w:rsid w:val="00ED457B"/>
    <w:rsid w:val="00ED5527"/>
    <w:rsid w:val="00ED7366"/>
    <w:rsid w:val="00ED777E"/>
    <w:rsid w:val="00ED7924"/>
    <w:rsid w:val="00EE0FE6"/>
    <w:rsid w:val="00EE1540"/>
    <w:rsid w:val="00EE35DD"/>
    <w:rsid w:val="00EE417D"/>
    <w:rsid w:val="00EF16F7"/>
    <w:rsid w:val="00EF43D8"/>
    <w:rsid w:val="00EF48C2"/>
    <w:rsid w:val="00EF4B15"/>
    <w:rsid w:val="00EF5EE4"/>
    <w:rsid w:val="00EF68C8"/>
    <w:rsid w:val="00EF713B"/>
    <w:rsid w:val="00EF7240"/>
    <w:rsid w:val="00EF76BD"/>
    <w:rsid w:val="00F00F6B"/>
    <w:rsid w:val="00F01085"/>
    <w:rsid w:val="00F03E9D"/>
    <w:rsid w:val="00F0594A"/>
    <w:rsid w:val="00F10048"/>
    <w:rsid w:val="00F1083E"/>
    <w:rsid w:val="00F10F9E"/>
    <w:rsid w:val="00F1117A"/>
    <w:rsid w:val="00F1192A"/>
    <w:rsid w:val="00F11F70"/>
    <w:rsid w:val="00F1206F"/>
    <w:rsid w:val="00F12CC4"/>
    <w:rsid w:val="00F13268"/>
    <w:rsid w:val="00F13E01"/>
    <w:rsid w:val="00F218E2"/>
    <w:rsid w:val="00F254E0"/>
    <w:rsid w:val="00F25917"/>
    <w:rsid w:val="00F2649B"/>
    <w:rsid w:val="00F273B2"/>
    <w:rsid w:val="00F30B83"/>
    <w:rsid w:val="00F30F70"/>
    <w:rsid w:val="00F310FC"/>
    <w:rsid w:val="00F3291D"/>
    <w:rsid w:val="00F35D1C"/>
    <w:rsid w:val="00F3605C"/>
    <w:rsid w:val="00F41317"/>
    <w:rsid w:val="00F45D89"/>
    <w:rsid w:val="00F4679A"/>
    <w:rsid w:val="00F46AE5"/>
    <w:rsid w:val="00F47021"/>
    <w:rsid w:val="00F47651"/>
    <w:rsid w:val="00F508C1"/>
    <w:rsid w:val="00F5109D"/>
    <w:rsid w:val="00F53595"/>
    <w:rsid w:val="00F5501F"/>
    <w:rsid w:val="00F56487"/>
    <w:rsid w:val="00F569E5"/>
    <w:rsid w:val="00F574DD"/>
    <w:rsid w:val="00F57B22"/>
    <w:rsid w:val="00F628D8"/>
    <w:rsid w:val="00F62BBF"/>
    <w:rsid w:val="00F62E2B"/>
    <w:rsid w:val="00F6352D"/>
    <w:rsid w:val="00F64C44"/>
    <w:rsid w:val="00F70B76"/>
    <w:rsid w:val="00F71F8A"/>
    <w:rsid w:val="00F72723"/>
    <w:rsid w:val="00F72F7A"/>
    <w:rsid w:val="00F738DC"/>
    <w:rsid w:val="00F742F2"/>
    <w:rsid w:val="00F74929"/>
    <w:rsid w:val="00F75A95"/>
    <w:rsid w:val="00F76AAF"/>
    <w:rsid w:val="00F773C6"/>
    <w:rsid w:val="00F7753D"/>
    <w:rsid w:val="00F806BE"/>
    <w:rsid w:val="00F809F8"/>
    <w:rsid w:val="00F822B7"/>
    <w:rsid w:val="00F823EB"/>
    <w:rsid w:val="00F85534"/>
    <w:rsid w:val="00F86A95"/>
    <w:rsid w:val="00F934E1"/>
    <w:rsid w:val="00F93B89"/>
    <w:rsid w:val="00F95AD8"/>
    <w:rsid w:val="00F9622F"/>
    <w:rsid w:val="00F96925"/>
    <w:rsid w:val="00F972AA"/>
    <w:rsid w:val="00FA047C"/>
    <w:rsid w:val="00FA30E9"/>
    <w:rsid w:val="00FA3CB5"/>
    <w:rsid w:val="00FA4484"/>
    <w:rsid w:val="00FA4EFF"/>
    <w:rsid w:val="00FA5543"/>
    <w:rsid w:val="00FA60F3"/>
    <w:rsid w:val="00FA7B6B"/>
    <w:rsid w:val="00FB4C4C"/>
    <w:rsid w:val="00FB60F4"/>
    <w:rsid w:val="00FC1927"/>
    <w:rsid w:val="00FC314A"/>
    <w:rsid w:val="00FC3BAA"/>
    <w:rsid w:val="00FC58DC"/>
    <w:rsid w:val="00FC5D26"/>
    <w:rsid w:val="00FC68B2"/>
    <w:rsid w:val="00FC7754"/>
    <w:rsid w:val="00FD3805"/>
    <w:rsid w:val="00FD7A60"/>
    <w:rsid w:val="00FE0EF9"/>
    <w:rsid w:val="00FE1D3F"/>
    <w:rsid w:val="00FE2280"/>
    <w:rsid w:val="00FE32C9"/>
    <w:rsid w:val="00FE57B6"/>
    <w:rsid w:val="00FE72F5"/>
    <w:rsid w:val="00FE73CB"/>
    <w:rsid w:val="00FF0920"/>
    <w:rsid w:val="00FF1FF7"/>
    <w:rsid w:val="00FF3AAB"/>
    <w:rsid w:val="00FF5196"/>
    <w:rsid w:val="00FF6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42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CF6"/>
    <w:rPr>
      <w:rFonts w:ascii="Trebuchet MS" w:hAnsi="Trebuchet MS"/>
      <w:color w:val="000000"/>
      <w:sz w:val="24"/>
      <w:szCs w:val="24"/>
    </w:rPr>
  </w:style>
  <w:style w:type="paragraph" w:styleId="Heading1">
    <w:name w:val="heading 1"/>
    <w:basedOn w:val="Normal"/>
    <w:next w:val="Normal"/>
    <w:qFormat/>
    <w:rsid w:val="00A9196B"/>
    <w:pPr>
      <w:keepNext/>
      <w:spacing w:before="240" w:after="60"/>
      <w:outlineLvl w:val="0"/>
    </w:pPr>
    <w:rPr>
      <w:rFonts w:ascii="Georgia" w:hAnsi="Georgia" w:cs="Arial"/>
      <w:bCs/>
      <w:kern w:val="32"/>
      <w:sz w:val="48"/>
      <w:szCs w:val="48"/>
    </w:rPr>
  </w:style>
  <w:style w:type="paragraph" w:styleId="Heading2">
    <w:name w:val="heading 2"/>
    <w:basedOn w:val="Normal"/>
    <w:next w:val="Normal"/>
    <w:link w:val="Heading2Char"/>
    <w:qFormat/>
    <w:rsid w:val="00A9196B"/>
    <w:pPr>
      <w:keepNext/>
      <w:spacing w:before="240" w:after="60"/>
      <w:outlineLvl w:val="1"/>
    </w:pPr>
    <w:rPr>
      <w:rFonts w:ascii="Georgia" w:hAnsi="Georgia" w:cs="Arial"/>
      <w:bCs/>
      <w:iCs/>
      <w:sz w:val="36"/>
      <w:szCs w:val="36"/>
    </w:rPr>
  </w:style>
  <w:style w:type="paragraph" w:styleId="Heading3">
    <w:name w:val="heading 3"/>
    <w:basedOn w:val="Normal"/>
    <w:next w:val="Normal"/>
    <w:qFormat/>
    <w:rsid w:val="00A9196B"/>
    <w:pPr>
      <w:keepNext/>
      <w:spacing w:before="240" w:after="60"/>
      <w:outlineLvl w:val="2"/>
    </w:pPr>
    <w:rPr>
      <w:rFonts w:ascii="Georgia" w:hAnsi="Georgia" w:cs="Arial"/>
      <w:bCs/>
      <w:sz w:val="28"/>
      <w:szCs w:val="28"/>
    </w:rPr>
  </w:style>
  <w:style w:type="paragraph" w:styleId="Heading4">
    <w:name w:val="heading 4"/>
    <w:basedOn w:val="Normal"/>
    <w:next w:val="Normal"/>
    <w:qFormat/>
    <w:rsid w:val="00A9196B"/>
    <w:pPr>
      <w:keepNext/>
      <w:spacing w:before="240" w:after="60"/>
      <w:outlineLvl w:val="3"/>
    </w:pPr>
    <w:rPr>
      <w:rFonts w:ascii="Georgia" w:hAnsi="Georgia"/>
      <w:bCs/>
    </w:rPr>
  </w:style>
  <w:style w:type="paragraph" w:styleId="Heading5">
    <w:name w:val="heading 5"/>
    <w:basedOn w:val="Normal"/>
    <w:next w:val="Normal"/>
    <w:qFormat/>
    <w:rsid w:val="00A9196B"/>
    <w:pPr>
      <w:spacing w:before="240" w:after="60"/>
      <w:outlineLvl w:val="4"/>
    </w:pPr>
    <w:rPr>
      <w:rFonts w:ascii="Georgia" w:hAnsi="Georgia"/>
      <w:bCs/>
      <w:iCs/>
      <w:sz w:val="20"/>
      <w:szCs w:val="20"/>
    </w:rPr>
  </w:style>
  <w:style w:type="paragraph" w:styleId="Heading6">
    <w:name w:val="heading 6"/>
    <w:basedOn w:val="Normal"/>
    <w:next w:val="Normal"/>
    <w:qFormat/>
    <w:rsid w:val="00A9196B"/>
    <w:pPr>
      <w:spacing w:before="240" w:after="60"/>
      <w:outlineLvl w:val="5"/>
    </w:pPr>
    <w:rPr>
      <w:rFonts w:ascii="Georgia" w:hAnsi="Georgia"/>
      <w:bCs/>
      <w:sz w:val="16"/>
      <w:szCs w:val="16"/>
    </w:rPr>
  </w:style>
  <w:style w:type="paragraph" w:styleId="Heading7">
    <w:name w:val="heading 7"/>
    <w:basedOn w:val="Normal"/>
    <w:next w:val="Normal"/>
    <w:qFormat/>
    <w:rsid w:val="00A9196B"/>
    <w:pPr>
      <w:keepNext/>
      <w:tabs>
        <w:tab w:val="num" w:pos="1440"/>
      </w:tabs>
      <w:outlineLvl w:val="6"/>
    </w:pPr>
    <w:rPr>
      <w:rFonts w:ascii="Palatino Linotype" w:hAnsi="Palatino Linotype"/>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96B"/>
    <w:rPr>
      <w:color w:val="999999"/>
      <w:u w:val="single"/>
    </w:rPr>
  </w:style>
  <w:style w:type="character" w:styleId="FollowedHyperlink">
    <w:name w:val="FollowedHyperlink"/>
    <w:rsid w:val="00A9196B"/>
    <w:rPr>
      <w:color w:val="993333"/>
      <w:u w:val="single"/>
    </w:rPr>
  </w:style>
  <w:style w:type="paragraph" w:styleId="NormalWeb">
    <w:name w:val="Normal (Web)"/>
    <w:basedOn w:val="Normal"/>
    <w:uiPriority w:val="99"/>
    <w:rsid w:val="00A9196B"/>
    <w:pPr>
      <w:spacing w:before="100" w:beforeAutospacing="1" w:after="100" w:afterAutospacing="1"/>
      <w:jc w:val="both"/>
    </w:pPr>
    <w:rPr>
      <w:rFonts w:ascii="Arial" w:hAnsi="Arial" w:cs="Arial"/>
      <w:sz w:val="12"/>
      <w:szCs w:val="12"/>
    </w:rPr>
  </w:style>
  <w:style w:type="paragraph" w:styleId="Title">
    <w:name w:val="Title"/>
    <w:basedOn w:val="Normal"/>
    <w:qFormat/>
    <w:rsid w:val="00A9196B"/>
    <w:pPr>
      <w:jc w:val="center"/>
    </w:pPr>
    <w:rPr>
      <w:rFonts w:ascii="Palatino Linotype" w:hAnsi="Palatino Linotype" w:cs="Arial"/>
      <w:b/>
      <w:bCs/>
      <w:smallCaps/>
      <w:sz w:val="36"/>
    </w:rPr>
  </w:style>
  <w:style w:type="paragraph" w:styleId="Caption">
    <w:name w:val="caption"/>
    <w:basedOn w:val="Normal"/>
    <w:next w:val="Normal"/>
    <w:qFormat/>
    <w:rsid w:val="00A9196B"/>
    <w:pPr>
      <w:jc w:val="center"/>
    </w:pPr>
    <w:rPr>
      <w:rFonts w:ascii="Palatino Linotype" w:hAnsi="Palatino Linotype" w:cs="Arial"/>
      <w:b/>
      <w:bCs/>
      <w:smallCaps/>
      <w:sz w:val="20"/>
    </w:rPr>
  </w:style>
  <w:style w:type="paragraph" w:styleId="BodyText">
    <w:name w:val="Body Text"/>
    <w:basedOn w:val="Normal"/>
    <w:rsid w:val="00A9196B"/>
    <w:pPr>
      <w:widowControl w:val="0"/>
      <w:autoSpaceDE w:val="0"/>
      <w:autoSpaceDN w:val="0"/>
      <w:adjustRightInd w:val="0"/>
      <w:jc w:val="center"/>
    </w:pPr>
    <w:rPr>
      <w:rFonts w:ascii="Palatino Linotype" w:hAnsi="Palatino Linotype"/>
      <w:b/>
      <w:bCs/>
      <w:smallCaps/>
      <w:sz w:val="20"/>
    </w:rPr>
  </w:style>
  <w:style w:type="paragraph" w:styleId="Header">
    <w:name w:val="header"/>
    <w:aliases w:val="*Header,h,Chapter Name,Header1"/>
    <w:basedOn w:val="Normal"/>
    <w:link w:val="HeaderChar"/>
    <w:uiPriority w:val="99"/>
    <w:rsid w:val="00A9196B"/>
    <w:pPr>
      <w:tabs>
        <w:tab w:val="center" w:pos="4320"/>
        <w:tab w:val="right" w:pos="8640"/>
      </w:tabs>
    </w:pPr>
  </w:style>
  <w:style w:type="paragraph" w:styleId="Footer">
    <w:name w:val="footer"/>
    <w:basedOn w:val="Normal"/>
    <w:link w:val="FooterChar"/>
    <w:uiPriority w:val="99"/>
    <w:rsid w:val="00A9196B"/>
    <w:pPr>
      <w:tabs>
        <w:tab w:val="center" w:pos="4320"/>
        <w:tab w:val="right" w:pos="8640"/>
      </w:tabs>
    </w:pPr>
  </w:style>
  <w:style w:type="character" w:styleId="PageNumber">
    <w:name w:val="page number"/>
    <w:basedOn w:val="DefaultParagraphFont"/>
    <w:rsid w:val="00A9196B"/>
  </w:style>
  <w:style w:type="paragraph" w:styleId="BodyText3">
    <w:name w:val="Body Text 3"/>
    <w:basedOn w:val="Normal"/>
    <w:link w:val="BodyText3Char"/>
    <w:uiPriority w:val="99"/>
    <w:rsid w:val="00E856A9"/>
    <w:pPr>
      <w:spacing w:after="120"/>
    </w:pPr>
    <w:rPr>
      <w:sz w:val="16"/>
      <w:szCs w:val="16"/>
    </w:rPr>
  </w:style>
  <w:style w:type="character" w:customStyle="1" w:styleId="style51">
    <w:name w:val="style51"/>
    <w:rsid w:val="00E856A9"/>
    <w:rPr>
      <w:rFonts w:ascii="Garamond" w:hAnsi="Garamond" w:hint="default"/>
      <w:sz w:val="32"/>
      <w:szCs w:val="32"/>
    </w:rPr>
  </w:style>
  <w:style w:type="character" w:customStyle="1" w:styleId="jd2">
    <w:name w:val="jd2"/>
    <w:basedOn w:val="DefaultParagraphFont"/>
    <w:rsid w:val="0014067C"/>
  </w:style>
  <w:style w:type="character" w:customStyle="1" w:styleId="apple-style-span">
    <w:name w:val="apple-style-span"/>
    <w:basedOn w:val="DefaultParagraphFont"/>
    <w:rsid w:val="00E9614A"/>
  </w:style>
  <w:style w:type="paragraph" w:customStyle="1" w:styleId="NormalLatinVerdana">
    <w:name w:val="Normal + (Latin) Verdana"/>
    <w:aliases w:val="10 pt,Justified,After:  5 pt,Line spacing:  sing...,Normal + Trebuchet MS,Black,Left:  0.25&quot;,Line spacing:  At leas...,11.5 pt,Line spacing:  At least 12 ...,Bulleted,Symbol (symbol),Left:  0&quot;,Hanging:  0.25&quot;"/>
    <w:basedOn w:val="Normal"/>
    <w:link w:val="NormalTrebuchetMSChar"/>
    <w:uiPriority w:val="99"/>
    <w:rsid w:val="00745DF2"/>
    <w:pPr>
      <w:numPr>
        <w:numId w:val="1"/>
      </w:numPr>
      <w:spacing w:after="100" w:afterAutospacing="1"/>
      <w:jc w:val="both"/>
    </w:pPr>
    <w:rPr>
      <w:rFonts w:ascii="Verdana" w:eastAsia="Calibri" w:hAnsi="Verdana"/>
      <w:color w:val="auto"/>
      <w:sz w:val="20"/>
      <w:szCs w:val="20"/>
    </w:rPr>
  </w:style>
  <w:style w:type="character" w:styleId="CommentReference">
    <w:name w:val="annotation reference"/>
    <w:semiHidden/>
    <w:rsid w:val="00813219"/>
    <w:rPr>
      <w:sz w:val="16"/>
      <w:szCs w:val="16"/>
    </w:rPr>
  </w:style>
  <w:style w:type="paragraph" w:styleId="CommentText">
    <w:name w:val="annotation text"/>
    <w:basedOn w:val="Normal"/>
    <w:semiHidden/>
    <w:rsid w:val="00813219"/>
    <w:rPr>
      <w:sz w:val="20"/>
      <w:szCs w:val="20"/>
    </w:rPr>
  </w:style>
  <w:style w:type="paragraph" w:styleId="CommentSubject">
    <w:name w:val="annotation subject"/>
    <w:basedOn w:val="CommentText"/>
    <w:next w:val="CommentText"/>
    <w:semiHidden/>
    <w:rsid w:val="00813219"/>
    <w:rPr>
      <w:b/>
      <w:bCs/>
    </w:rPr>
  </w:style>
  <w:style w:type="paragraph" w:styleId="BalloonText">
    <w:name w:val="Balloon Text"/>
    <w:basedOn w:val="Normal"/>
    <w:semiHidden/>
    <w:rsid w:val="00813219"/>
    <w:rPr>
      <w:rFonts w:ascii="Tahoma" w:hAnsi="Tahoma" w:cs="Tahoma"/>
      <w:sz w:val="16"/>
      <w:szCs w:val="16"/>
    </w:rPr>
  </w:style>
  <w:style w:type="paragraph" w:styleId="PlainText">
    <w:name w:val="Plain Text"/>
    <w:basedOn w:val="Normal"/>
    <w:link w:val="PlainTextChar"/>
    <w:rsid w:val="00FE57B6"/>
    <w:rPr>
      <w:rFonts w:ascii="Courier New" w:hAnsi="Courier New" w:cs="Courier New"/>
      <w:color w:val="auto"/>
      <w:sz w:val="20"/>
      <w:szCs w:val="20"/>
    </w:rPr>
  </w:style>
  <w:style w:type="paragraph" w:customStyle="1" w:styleId="NormalBookmanOldStyle">
    <w:name w:val="Normal + Bookman Old Style"/>
    <w:aliases w:val="11 pt,Bold"/>
    <w:basedOn w:val="Normal"/>
    <w:rsid w:val="00F25917"/>
    <w:pPr>
      <w:tabs>
        <w:tab w:val="left" w:pos="2898"/>
        <w:tab w:val="left" w:pos="8838"/>
      </w:tabs>
      <w:spacing w:before="40" w:after="120"/>
      <w:outlineLvl w:val="0"/>
    </w:pPr>
    <w:rPr>
      <w:rFonts w:ascii="Bookman Old Style" w:hAnsi="Bookman Old Style" w:cs="Arial"/>
      <w:b/>
      <w:color w:val="000080"/>
      <w:sz w:val="20"/>
      <w:szCs w:val="20"/>
      <w:lang w:val="en-GB"/>
    </w:rPr>
  </w:style>
  <w:style w:type="paragraph" w:styleId="Subtitle">
    <w:name w:val="Subtitle"/>
    <w:basedOn w:val="Normal"/>
    <w:link w:val="SubtitleChar"/>
    <w:qFormat/>
    <w:rsid w:val="00AE76A5"/>
    <w:pPr>
      <w:jc w:val="center"/>
    </w:pPr>
    <w:rPr>
      <w:rFonts w:ascii="Times New Roman" w:hAnsi="Tahoma"/>
      <w:b/>
      <w:color w:val="auto"/>
      <w:sz w:val="22"/>
    </w:rPr>
  </w:style>
  <w:style w:type="character" w:customStyle="1" w:styleId="SubtitleChar">
    <w:name w:val="Subtitle Char"/>
    <w:link w:val="Subtitle"/>
    <w:rsid w:val="00AE76A5"/>
    <w:rPr>
      <w:rFonts w:hAnsi="Tahoma"/>
      <w:b/>
      <w:sz w:val="22"/>
      <w:szCs w:val="24"/>
    </w:rPr>
  </w:style>
  <w:style w:type="paragraph" w:customStyle="1" w:styleId="SubsectionText">
    <w:name w:val="Subsection Text"/>
    <w:basedOn w:val="Normal"/>
    <w:uiPriority w:val="99"/>
    <w:rsid w:val="007E45A5"/>
    <w:pPr>
      <w:spacing w:before="120" w:after="160" w:line="276" w:lineRule="auto"/>
    </w:pPr>
    <w:rPr>
      <w:rFonts w:ascii="Perpetua" w:eastAsia="Perpetua" w:hAnsi="Perpetua" w:cs="Perpetua"/>
      <w:sz w:val="22"/>
      <w:szCs w:val="22"/>
      <w:lang w:eastAsia="ja-JP"/>
    </w:rPr>
  </w:style>
  <w:style w:type="character" w:customStyle="1" w:styleId="SubsectionDateChar1">
    <w:name w:val="Subsection Date Char1"/>
    <w:link w:val="SubsectionDate"/>
    <w:uiPriority w:val="99"/>
    <w:locked/>
    <w:rsid w:val="002F434F"/>
    <w:rPr>
      <w:rFonts w:ascii="Franklin Gothic Book" w:hAnsi="Franklin Gothic Book" w:cs="Franklin Gothic Book"/>
      <w:color w:val="696464"/>
      <w:spacing w:val="20"/>
      <w:sz w:val="32"/>
      <w:szCs w:val="32"/>
      <w:lang w:eastAsia="ja-JP"/>
    </w:rPr>
  </w:style>
  <w:style w:type="paragraph" w:customStyle="1" w:styleId="SubsectionDate">
    <w:name w:val="Subsection Date"/>
    <w:basedOn w:val="Normal"/>
    <w:next w:val="Normal"/>
    <w:link w:val="SubsectionDateChar1"/>
    <w:uiPriority w:val="99"/>
    <w:rsid w:val="002F434F"/>
    <w:pPr>
      <w:outlineLvl w:val="0"/>
    </w:pPr>
    <w:rPr>
      <w:rFonts w:ascii="Franklin Gothic Book" w:hAnsi="Franklin Gothic Book"/>
      <w:color w:val="696464"/>
      <w:spacing w:val="20"/>
      <w:sz w:val="32"/>
      <w:szCs w:val="32"/>
      <w:lang w:eastAsia="ja-JP"/>
    </w:rPr>
  </w:style>
  <w:style w:type="paragraph" w:styleId="ListParagraph">
    <w:name w:val="List Paragraph"/>
    <w:basedOn w:val="Normal"/>
    <w:link w:val="ListParagraphChar"/>
    <w:qFormat/>
    <w:rsid w:val="002F434F"/>
    <w:pPr>
      <w:ind w:left="720"/>
      <w:jc w:val="both"/>
    </w:pPr>
    <w:rPr>
      <w:rFonts w:ascii="Arial" w:hAnsi="Arial" w:cs="Arial"/>
      <w:color w:val="auto"/>
      <w:sz w:val="22"/>
      <w:szCs w:val="22"/>
    </w:rPr>
  </w:style>
  <w:style w:type="paragraph" w:customStyle="1" w:styleId="PersonalName">
    <w:name w:val="Personal Name"/>
    <w:basedOn w:val="Normal"/>
    <w:uiPriority w:val="99"/>
    <w:rsid w:val="003447DA"/>
    <w:pPr>
      <w:spacing w:line="276" w:lineRule="auto"/>
    </w:pPr>
    <w:rPr>
      <w:rFonts w:ascii="Franklin Gothic Book" w:eastAsia="Perpetua" w:hAnsi="Franklin Gothic Book" w:cs="Franklin Gothic Book"/>
      <w:b/>
      <w:bCs/>
      <w:color w:val="D34817"/>
      <w:sz w:val="48"/>
      <w:szCs w:val="48"/>
      <w:lang w:eastAsia="ja-JP"/>
    </w:rPr>
  </w:style>
  <w:style w:type="paragraph" w:customStyle="1" w:styleId="Section">
    <w:name w:val="Section"/>
    <w:basedOn w:val="Normal"/>
    <w:next w:val="Normal"/>
    <w:uiPriority w:val="99"/>
    <w:rsid w:val="003447DA"/>
    <w:pPr>
      <w:spacing w:before="320" w:after="40"/>
    </w:pPr>
    <w:rPr>
      <w:rFonts w:ascii="Franklin Gothic Book" w:eastAsia="Perpetua" w:hAnsi="Franklin Gothic Book" w:cs="Franklin Gothic Book"/>
      <w:b/>
      <w:bCs/>
      <w:color w:val="9B2D1F"/>
      <w:sz w:val="28"/>
      <w:szCs w:val="28"/>
      <w:lang w:eastAsia="ja-JP"/>
    </w:rPr>
  </w:style>
  <w:style w:type="paragraph" w:customStyle="1" w:styleId="Style1">
    <w:name w:val="Style1"/>
    <w:basedOn w:val="Normal"/>
    <w:link w:val="Style1Char"/>
    <w:qFormat/>
    <w:rsid w:val="003447DA"/>
    <w:pPr>
      <w:ind w:firstLine="720"/>
    </w:pPr>
    <w:rPr>
      <w:rFonts w:cs="Arial"/>
      <w:color w:val="auto"/>
      <w:sz w:val="20"/>
      <w:szCs w:val="20"/>
      <w:lang w:val="en-IN" w:eastAsia="en-IN"/>
    </w:rPr>
  </w:style>
  <w:style w:type="character" w:customStyle="1" w:styleId="Style1Char">
    <w:name w:val="Style1 Char"/>
    <w:link w:val="Style1"/>
    <w:rsid w:val="003447DA"/>
    <w:rPr>
      <w:rFonts w:ascii="Trebuchet MS" w:hAnsi="Trebuchet MS" w:cs="Arial"/>
    </w:rPr>
  </w:style>
  <w:style w:type="character" w:customStyle="1" w:styleId="Heading2Char">
    <w:name w:val="Heading 2 Char"/>
    <w:link w:val="Heading2"/>
    <w:rsid w:val="00F5109D"/>
    <w:rPr>
      <w:rFonts w:ascii="Georgia" w:hAnsi="Georgia" w:cs="Arial"/>
      <w:bCs/>
      <w:iCs/>
      <w:color w:val="000000"/>
      <w:sz w:val="36"/>
      <w:szCs w:val="36"/>
    </w:rPr>
  </w:style>
  <w:style w:type="paragraph" w:customStyle="1" w:styleId="Address2">
    <w:name w:val="Address 2"/>
    <w:basedOn w:val="Normal"/>
    <w:rsid w:val="0009247C"/>
    <w:pPr>
      <w:framePr w:w="2030" w:wrap="notBeside" w:vAnchor="page" w:hAnchor="page" w:x="6121" w:y="1153"/>
      <w:spacing w:line="160" w:lineRule="atLeast"/>
      <w:jc w:val="both"/>
    </w:pPr>
    <w:rPr>
      <w:rFonts w:ascii="Arial" w:hAnsi="Arial"/>
      <w:color w:val="auto"/>
      <w:sz w:val="14"/>
      <w:szCs w:val="20"/>
    </w:rPr>
  </w:style>
  <w:style w:type="character" w:customStyle="1" w:styleId="ibtusercontent">
    <w:name w:val="ibtusercontent"/>
    <w:basedOn w:val="DefaultParagraphFont"/>
    <w:rsid w:val="0009247C"/>
  </w:style>
  <w:style w:type="character" w:customStyle="1" w:styleId="NormalTrebuchetMSChar">
    <w:name w:val="Normal + Trebuchet MS Char"/>
    <w:aliases w:val="Black Char,Justified Char,Left:  0.25&quot; Char,Line spacing:  At leas... Char,11.5 pt Char,Line spacing:  At least 12 ... Char"/>
    <w:link w:val="NormalLatinVerdana"/>
    <w:uiPriority w:val="99"/>
    <w:rsid w:val="0009247C"/>
    <w:rPr>
      <w:rFonts w:ascii="Verdana" w:eastAsia="Calibri" w:hAnsi="Verdana"/>
    </w:rPr>
  </w:style>
  <w:style w:type="character" w:customStyle="1" w:styleId="normal-h">
    <w:name w:val="normal-h"/>
    <w:basedOn w:val="DefaultParagraphFont"/>
    <w:rsid w:val="00D00847"/>
  </w:style>
  <w:style w:type="paragraph" w:customStyle="1" w:styleId="listparagraph-p">
    <w:name w:val="listparagraph-p"/>
    <w:basedOn w:val="Normal"/>
    <w:rsid w:val="00D00847"/>
    <w:pPr>
      <w:spacing w:before="100" w:beforeAutospacing="1" w:after="100" w:afterAutospacing="1"/>
    </w:pPr>
    <w:rPr>
      <w:rFonts w:ascii="Times New Roman" w:hAnsi="Times New Roman"/>
      <w:color w:val="auto"/>
    </w:rPr>
  </w:style>
  <w:style w:type="character" w:customStyle="1" w:styleId="listparagraph-h">
    <w:name w:val="listparagraph-h"/>
    <w:basedOn w:val="DefaultParagraphFont"/>
    <w:rsid w:val="00D00847"/>
  </w:style>
  <w:style w:type="paragraph" w:customStyle="1" w:styleId="normal-p">
    <w:name w:val="normal-p"/>
    <w:basedOn w:val="Normal"/>
    <w:rsid w:val="00D00847"/>
    <w:pPr>
      <w:spacing w:before="100" w:beforeAutospacing="1" w:after="100" w:afterAutospacing="1"/>
    </w:pPr>
    <w:rPr>
      <w:rFonts w:ascii="Times New Roman" w:hAnsi="Times New Roman"/>
      <w:color w:val="auto"/>
    </w:rPr>
  </w:style>
  <w:style w:type="character" w:customStyle="1" w:styleId="apple-style-span-h">
    <w:name w:val="apple-style-span-h"/>
    <w:basedOn w:val="DefaultParagraphFont"/>
    <w:rsid w:val="00D00847"/>
  </w:style>
  <w:style w:type="paragraph" w:styleId="NoSpacing">
    <w:name w:val="No Spacing"/>
    <w:qFormat/>
    <w:rsid w:val="0019380E"/>
    <w:pPr>
      <w:suppressAutoHyphens/>
    </w:pPr>
    <w:rPr>
      <w:rFonts w:ascii="Calibri" w:eastAsia="Calibri" w:hAnsi="Calibri" w:cs="Calibri"/>
      <w:sz w:val="22"/>
      <w:szCs w:val="22"/>
      <w:lang w:eastAsia="ar-SA"/>
    </w:rPr>
  </w:style>
  <w:style w:type="character" w:customStyle="1" w:styleId="FooterChar">
    <w:name w:val="Footer Char"/>
    <w:link w:val="Footer"/>
    <w:uiPriority w:val="99"/>
    <w:rsid w:val="00F72723"/>
    <w:rPr>
      <w:rFonts w:ascii="Trebuchet MS" w:hAnsi="Trebuchet MS"/>
      <w:color w:val="000000"/>
      <w:sz w:val="24"/>
      <w:szCs w:val="24"/>
      <w:lang w:val="en-US" w:eastAsia="en-US"/>
    </w:rPr>
  </w:style>
  <w:style w:type="character" w:customStyle="1" w:styleId="PlainTextChar">
    <w:name w:val="Plain Text Char"/>
    <w:link w:val="PlainText"/>
    <w:rsid w:val="00DA6222"/>
    <w:rPr>
      <w:rFonts w:ascii="Courier New" w:hAnsi="Courier New" w:cs="Courier New"/>
      <w:lang w:val="en-US" w:eastAsia="en-US"/>
    </w:rPr>
  </w:style>
  <w:style w:type="character" w:customStyle="1" w:styleId="HeaderChar">
    <w:name w:val="Header Char"/>
    <w:aliases w:val="*Header Char,h Char,Chapter Name Char,Header1 Char"/>
    <w:basedOn w:val="DefaultParagraphFont"/>
    <w:link w:val="Header"/>
    <w:uiPriority w:val="99"/>
    <w:rsid w:val="00CF7620"/>
    <w:rPr>
      <w:rFonts w:ascii="Trebuchet MS" w:hAnsi="Trebuchet MS"/>
      <w:color w:val="000000"/>
      <w:sz w:val="24"/>
      <w:szCs w:val="24"/>
    </w:rPr>
  </w:style>
  <w:style w:type="paragraph" w:customStyle="1" w:styleId="text">
    <w:name w:val="text"/>
    <w:basedOn w:val="Normal"/>
    <w:rsid w:val="00CF7620"/>
    <w:pPr>
      <w:suppressAutoHyphens/>
      <w:spacing w:after="240" w:line="300" w:lineRule="exact"/>
    </w:pPr>
    <w:rPr>
      <w:rFonts w:ascii="Times New Roman" w:hAnsi="Times New Roman" w:cs="Calibri"/>
      <w:color w:val="auto"/>
      <w:szCs w:val="20"/>
      <w:lang w:eastAsia="ar-SA"/>
    </w:rPr>
  </w:style>
  <w:style w:type="paragraph" w:customStyle="1" w:styleId="Standard">
    <w:name w:val="Standard"/>
    <w:rsid w:val="002B2351"/>
    <w:pPr>
      <w:suppressAutoHyphens/>
      <w:autoSpaceDN w:val="0"/>
      <w:textAlignment w:val="baseline"/>
    </w:pPr>
    <w:rPr>
      <w:kern w:val="3"/>
      <w:lang w:eastAsia="zh-CN"/>
    </w:rPr>
  </w:style>
  <w:style w:type="paragraph" w:styleId="HTMLPreformatted">
    <w:name w:val="HTML Preformatted"/>
    <w:basedOn w:val="Normal"/>
    <w:link w:val="HTMLPreformattedChar"/>
    <w:rsid w:val="00DC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DC5C4E"/>
    <w:rPr>
      <w:rFonts w:ascii="Courier New" w:hAnsi="Courier New" w:cs="Courier New"/>
    </w:rPr>
  </w:style>
  <w:style w:type="table" w:styleId="TableGrid">
    <w:name w:val="Table Grid"/>
    <w:basedOn w:val="TableNormal"/>
    <w:rsid w:val="0060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C08CE"/>
    <w:rPr>
      <w:rFonts w:ascii="Times New Roman" w:hAnsi="Times New Roman"/>
      <w:color w:val="auto"/>
      <w:sz w:val="20"/>
      <w:szCs w:val="20"/>
    </w:rPr>
  </w:style>
  <w:style w:type="character" w:customStyle="1" w:styleId="FootnoteTextChar">
    <w:name w:val="Footnote Text Char"/>
    <w:basedOn w:val="DefaultParagraphFont"/>
    <w:link w:val="FootnoteText"/>
    <w:rsid w:val="008C08CE"/>
  </w:style>
  <w:style w:type="character" w:customStyle="1" w:styleId="apple-converted-space">
    <w:name w:val="apple-converted-space"/>
    <w:basedOn w:val="DefaultParagraphFont"/>
    <w:rsid w:val="008C08CE"/>
  </w:style>
  <w:style w:type="paragraph" w:customStyle="1" w:styleId="Default">
    <w:name w:val="Default"/>
    <w:rsid w:val="009E5281"/>
    <w:pPr>
      <w:autoSpaceDE w:val="0"/>
      <w:autoSpaceDN w:val="0"/>
      <w:adjustRightInd w:val="0"/>
    </w:pPr>
    <w:rPr>
      <w:rFonts w:ascii="Cambria" w:eastAsiaTheme="minorHAnsi" w:hAnsi="Cambria" w:cs="Cambria"/>
      <w:color w:val="000000"/>
      <w:sz w:val="24"/>
      <w:szCs w:val="24"/>
      <w:lang w:val="en-IN"/>
    </w:rPr>
  </w:style>
  <w:style w:type="character" w:customStyle="1" w:styleId="ColorfulShading-Accent3Char">
    <w:name w:val="Colorful Shading - Accent 3 Char"/>
    <w:link w:val="ColorfulShading-Accent3"/>
    <w:uiPriority w:val="34"/>
    <w:rsid w:val="00AA0856"/>
    <w:rPr>
      <w:rFonts w:ascii="Calibri" w:eastAsia="Calibri" w:hAnsi="Calibri" w:cs="Times New Roman"/>
    </w:rPr>
  </w:style>
  <w:style w:type="character" w:customStyle="1" w:styleId="blueheader">
    <w:name w:val="blueheader"/>
    <w:rsid w:val="00AA0856"/>
  </w:style>
  <w:style w:type="table" w:styleId="ColorfulShading-Accent3">
    <w:name w:val="Colorful Shading Accent 3"/>
    <w:basedOn w:val="TableNormal"/>
    <w:link w:val="ColorfulShading-Accent3Char"/>
    <w:uiPriority w:val="34"/>
    <w:rsid w:val="00AA0856"/>
    <w:rPr>
      <w:rFonts w:ascii="Calibri" w:eastAsia="Calibri" w:hAnsi="Calibri"/>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ColorfulList-Accent11">
    <w:name w:val="Colorful List - Accent 11"/>
    <w:basedOn w:val="Normal"/>
    <w:link w:val="ColorfulList-Accent1Char"/>
    <w:uiPriority w:val="34"/>
    <w:qFormat/>
    <w:rsid w:val="00AA0856"/>
    <w:pPr>
      <w:ind w:left="720"/>
    </w:pPr>
    <w:rPr>
      <w:rFonts w:ascii="Times New Roman" w:eastAsia="MS Mincho" w:hAnsi="Times New Roman"/>
      <w:color w:val="auto"/>
      <w:lang w:eastAsia="ja-JP"/>
    </w:rPr>
  </w:style>
  <w:style w:type="character" w:customStyle="1" w:styleId="ColorfulList-Accent1Char">
    <w:name w:val="Colorful List - Accent 1 Char"/>
    <w:link w:val="ColorfulList-Accent11"/>
    <w:uiPriority w:val="34"/>
    <w:locked/>
    <w:rsid w:val="00AA0856"/>
    <w:rPr>
      <w:rFonts w:eastAsia="MS Mincho"/>
      <w:sz w:val="24"/>
      <w:szCs w:val="24"/>
      <w:lang w:eastAsia="ja-JP"/>
    </w:rPr>
  </w:style>
  <w:style w:type="paragraph" w:customStyle="1" w:styleId="MediumGrid21">
    <w:name w:val="Medium Grid 21"/>
    <w:link w:val="MediumGrid2Char"/>
    <w:uiPriority w:val="1"/>
    <w:qFormat/>
    <w:rsid w:val="00AA0856"/>
    <w:rPr>
      <w:rFonts w:ascii="Calibri" w:eastAsia="Calibri" w:hAnsi="Calibri"/>
      <w:sz w:val="22"/>
      <w:szCs w:val="22"/>
    </w:rPr>
  </w:style>
  <w:style w:type="paragraph" w:customStyle="1" w:styleId="ResumeSections">
    <w:name w:val="Resume Sections"/>
    <w:basedOn w:val="Heading1"/>
    <w:rsid w:val="00AA0856"/>
    <w:pPr>
      <w:tabs>
        <w:tab w:val="right" w:leader="underscore" w:pos="9360"/>
      </w:tabs>
      <w:spacing w:before="0" w:after="100"/>
    </w:pPr>
    <w:rPr>
      <w:rFonts w:ascii="Garamond" w:hAnsi="Garamond" w:cs="Times New Roman"/>
      <w:b/>
      <w:bCs w:val="0"/>
      <w:color w:val="auto"/>
      <w:kern w:val="0"/>
      <w:sz w:val="22"/>
      <w:szCs w:val="20"/>
    </w:rPr>
  </w:style>
  <w:style w:type="character" w:customStyle="1" w:styleId="MediumGrid2Char">
    <w:name w:val="Medium Grid 2 Char"/>
    <w:link w:val="MediumGrid21"/>
    <w:uiPriority w:val="1"/>
    <w:locked/>
    <w:rsid w:val="00AA0856"/>
    <w:rPr>
      <w:rFonts w:ascii="Calibri" w:eastAsia="Calibri" w:hAnsi="Calibri"/>
      <w:sz w:val="22"/>
      <w:szCs w:val="22"/>
    </w:rPr>
  </w:style>
  <w:style w:type="character" w:customStyle="1" w:styleId="ListParagraphChar">
    <w:name w:val="List Paragraph Char"/>
    <w:basedOn w:val="DefaultParagraphFont"/>
    <w:link w:val="ListParagraph"/>
    <w:locked/>
    <w:rsid w:val="007A3A05"/>
    <w:rPr>
      <w:rFonts w:ascii="Arial" w:hAnsi="Arial" w:cs="Arial"/>
      <w:sz w:val="22"/>
      <w:szCs w:val="22"/>
    </w:rPr>
  </w:style>
  <w:style w:type="character" w:styleId="Strong">
    <w:name w:val="Strong"/>
    <w:basedOn w:val="DefaultParagraphFont"/>
    <w:uiPriority w:val="22"/>
    <w:qFormat/>
    <w:rsid w:val="007A3A05"/>
    <w:rPr>
      <w:b/>
      <w:bCs/>
    </w:rPr>
  </w:style>
  <w:style w:type="paragraph" w:customStyle="1" w:styleId="SectionTitle">
    <w:name w:val="Section Title"/>
    <w:basedOn w:val="Normal"/>
    <w:link w:val="SectionTitleChar"/>
    <w:qFormat/>
    <w:rsid w:val="00BE2DA8"/>
    <w:rPr>
      <w:rFonts w:ascii="Cambria" w:eastAsia="Calibri" w:hAnsi="Cambria"/>
      <w:b/>
      <w:color w:val="auto"/>
      <w:sz w:val="26"/>
      <w:szCs w:val="20"/>
    </w:rPr>
  </w:style>
  <w:style w:type="character" w:customStyle="1" w:styleId="SectionTitleChar">
    <w:name w:val="Section Title Char"/>
    <w:link w:val="SectionTitle"/>
    <w:rsid w:val="00BE2DA8"/>
    <w:rPr>
      <w:rFonts w:ascii="Cambria" w:eastAsia="Calibri" w:hAnsi="Cambria"/>
      <w:b/>
      <w:sz w:val="26"/>
    </w:rPr>
  </w:style>
  <w:style w:type="table" w:styleId="MediumGrid3-Accent2">
    <w:name w:val="Medium Grid 3 Accent 2"/>
    <w:basedOn w:val="TableNormal"/>
    <w:uiPriority w:val="60"/>
    <w:rsid w:val="00BE2DA8"/>
    <w:rPr>
      <w:rFonts w:ascii="Calibri" w:eastAsia="Calibri" w:hAnsi="Calibri"/>
      <w:color w:val="943634"/>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l">
    <w:name w:val="hl"/>
    <w:basedOn w:val="DefaultParagraphFont"/>
    <w:rsid w:val="008426F8"/>
  </w:style>
  <w:style w:type="paragraph" w:customStyle="1" w:styleId="worktitle">
    <w:name w:val="work_title"/>
    <w:basedOn w:val="Normal"/>
    <w:rsid w:val="00B4498C"/>
    <w:pPr>
      <w:spacing w:before="100" w:beforeAutospacing="1" w:after="100" w:afterAutospacing="1"/>
    </w:pPr>
    <w:rPr>
      <w:rFonts w:ascii="Times New Roman" w:hAnsi="Times New Roman"/>
      <w:color w:val="auto"/>
    </w:rPr>
  </w:style>
  <w:style w:type="character" w:customStyle="1" w:styleId="bold">
    <w:name w:val="bold"/>
    <w:basedOn w:val="DefaultParagraphFont"/>
    <w:rsid w:val="00B4498C"/>
  </w:style>
  <w:style w:type="paragraph" w:customStyle="1" w:styleId="workdates">
    <w:name w:val="work_dates"/>
    <w:basedOn w:val="Normal"/>
    <w:rsid w:val="00B4498C"/>
    <w:pPr>
      <w:spacing w:before="100" w:beforeAutospacing="1" w:after="100" w:afterAutospacing="1"/>
    </w:pPr>
    <w:rPr>
      <w:rFonts w:ascii="Times New Roman" w:hAnsi="Times New Roman"/>
      <w:color w:val="auto"/>
    </w:rPr>
  </w:style>
  <w:style w:type="paragraph" w:customStyle="1" w:styleId="workdescription">
    <w:name w:val="work_description"/>
    <w:basedOn w:val="Normal"/>
    <w:rsid w:val="00B4498C"/>
    <w:pPr>
      <w:spacing w:before="100" w:beforeAutospacing="1" w:after="100" w:afterAutospacing="1"/>
    </w:pPr>
    <w:rPr>
      <w:rFonts w:ascii="Times New Roman" w:hAnsi="Times New Roman"/>
      <w:color w:val="auto"/>
    </w:rPr>
  </w:style>
  <w:style w:type="character" w:customStyle="1" w:styleId="BodyText3Char">
    <w:name w:val="Body Text 3 Char"/>
    <w:basedOn w:val="DefaultParagraphFont"/>
    <w:link w:val="BodyText3"/>
    <w:uiPriority w:val="99"/>
    <w:rsid w:val="004041A8"/>
    <w:rPr>
      <w:rFonts w:ascii="Trebuchet MS" w:hAnsi="Trebuchet MS"/>
      <w:color w:val="000000"/>
      <w:sz w:val="16"/>
      <w:szCs w:val="16"/>
    </w:rPr>
  </w:style>
  <w:style w:type="character" w:customStyle="1" w:styleId="tl8wme">
    <w:name w:val="tl8wme"/>
    <w:basedOn w:val="DefaultParagraphFont"/>
    <w:rsid w:val="001327BF"/>
  </w:style>
  <w:style w:type="character" w:customStyle="1" w:styleId="UnresolvedMention1">
    <w:name w:val="Unresolved Mention1"/>
    <w:basedOn w:val="DefaultParagraphFont"/>
    <w:uiPriority w:val="99"/>
    <w:semiHidden/>
    <w:unhideWhenUsed/>
    <w:rsid w:val="00746160"/>
    <w:rPr>
      <w:color w:val="808080"/>
      <w:shd w:val="clear" w:color="auto" w:fill="E6E6E6"/>
    </w:rPr>
  </w:style>
  <w:style w:type="character" w:customStyle="1" w:styleId="UnresolvedMention2">
    <w:name w:val="Unresolved Mention2"/>
    <w:basedOn w:val="DefaultParagraphFont"/>
    <w:uiPriority w:val="99"/>
    <w:semiHidden/>
    <w:unhideWhenUsed/>
    <w:rsid w:val="00677BD6"/>
    <w:rPr>
      <w:color w:val="605E5C"/>
      <w:shd w:val="clear" w:color="auto" w:fill="E1DFDD"/>
    </w:rPr>
  </w:style>
  <w:style w:type="character" w:styleId="Emphasis">
    <w:name w:val="Emphasis"/>
    <w:basedOn w:val="DefaultParagraphFont"/>
    <w:qFormat/>
    <w:rsid w:val="00DB06EF"/>
    <w:rPr>
      <w:i/>
      <w:iCs/>
    </w:rPr>
  </w:style>
  <w:style w:type="character" w:styleId="UnresolvedMention">
    <w:name w:val="Unresolved Mention"/>
    <w:basedOn w:val="DefaultParagraphFont"/>
    <w:uiPriority w:val="99"/>
    <w:semiHidden/>
    <w:unhideWhenUsed/>
    <w:rsid w:val="00676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6628">
      <w:bodyDiv w:val="1"/>
      <w:marLeft w:val="0"/>
      <w:marRight w:val="0"/>
      <w:marTop w:val="0"/>
      <w:marBottom w:val="0"/>
      <w:divBdr>
        <w:top w:val="none" w:sz="0" w:space="0" w:color="auto"/>
        <w:left w:val="none" w:sz="0" w:space="0" w:color="auto"/>
        <w:bottom w:val="none" w:sz="0" w:space="0" w:color="auto"/>
        <w:right w:val="none" w:sz="0" w:space="0" w:color="auto"/>
      </w:divBdr>
    </w:div>
    <w:div w:id="102457006">
      <w:bodyDiv w:val="1"/>
      <w:marLeft w:val="0"/>
      <w:marRight w:val="0"/>
      <w:marTop w:val="0"/>
      <w:marBottom w:val="0"/>
      <w:divBdr>
        <w:top w:val="none" w:sz="0" w:space="0" w:color="auto"/>
        <w:left w:val="none" w:sz="0" w:space="0" w:color="auto"/>
        <w:bottom w:val="none" w:sz="0" w:space="0" w:color="auto"/>
        <w:right w:val="none" w:sz="0" w:space="0" w:color="auto"/>
      </w:divBdr>
    </w:div>
    <w:div w:id="209461683">
      <w:bodyDiv w:val="1"/>
      <w:marLeft w:val="0"/>
      <w:marRight w:val="0"/>
      <w:marTop w:val="0"/>
      <w:marBottom w:val="0"/>
      <w:divBdr>
        <w:top w:val="none" w:sz="0" w:space="0" w:color="auto"/>
        <w:left w:val="none" w:sz="0" w:space="0" w:color="auto"/>
        <w:bottom w:val="none" w:sz="0" w:space="0" w:color="auto"/>
        <w:right w:val="none" w:sz="0" w:space="0" w:color="auto"/>
      </w:divBdr>
    </w:div>
    <w:div w:id="259919154">
      <w:bodyDiv w:val="1"/>
      <w:marLeft w:val="0"/>
      <w:marRight w:val="0"/>
      <w:marTop w:val="0"/>
      <w:marBottom w:val="0"/>
      <w:divBdr>
        <w:top w:val="none" w:sz="0" w:space="0" w:color="auto"/>
        <w:left w:val="none" w:sz="0" w:space="0" w:color="auto"/>
        <w:bottom w:val="none" w:sz="0" w:space="0" w:color="auto"/>
        <w:right w:val="none" w:sz="0" w:space="0" w:color="auto"/>
      </w:divBdr>
    </w:div>
    <w:div w:id="397442738">
      <w:bodyDiv w:val="1"/>
      <w:marLeft w:val="0"/>
      <w:marRight w:val="0"/>
      <w:marTop w:val="0"/>
      <w:marBottom w:val="0"/>
      <w:divBdr>
        <w:top w:val="none" w:sz="0" w:space="0" w:color="auto"/>
        <w:left w:val="none" w:sz="0" w:space="0" w:color="auto"/>
        <w:bottom w:val="none" w:sz="0" w:space="0" w:color="auto"/>
        <w:right w:val="none" w:sz="0" w:space="0" w:color="auto"/>
      </w:divBdr>
    </w:div>
    <w:div w:id="400753167">
      <w:bodyDiv w:val="1"/>
      <w:marLeft w:val="0"/>
      <w:marRight w:val="0"/>
      <w:marTop w:val="0"/>
      <w:marBottom w:val="0"/>
      <w:divBdr>
        <w:top w:val="none" w:sz="0" w:space="0" w:color="auto"/>
        <w:left w:val="none" w:sz="0" w:space="0" w:color="auto"/>
        <w:bottom w:val="none" w:sz="0" w:space="0" w:color="auto"/>
        <w:right w:val="none" w:sz="0" w:space="0" w:color="auto"/>
      </w:divBdr>
    </w:div>
    <w:div w:id="418789583">
      <w:bodyDiv w:val="1"/>
      <w:marLeft w:val="0"/>
      <w:marRight w:val="0"/>
      <w:marTop w:val="0"/>
      <w:marBottom w:val="0"/>
      <w:divBdr>
        <w:top w:val="none" w:sz="0" w:space="0" w:color="auto"/>
        <w:left w:val="none" w:sz="0" w:space="0" w:color="auto"/>
        <w:bottom w:val="none" w:sz="0" w:space="0" w:color="auto"/>
        <w:right w:val="none" w:sz="0" w:space="0" w:color="auto"/>
      </w:divBdr>
    </w:div>
    <w:div w:id="429006079">
      <w:bodyDiv w:val="1"/>
      <w:marLeft w:val="0"/>
      <w:marRight w:val="0"/>
      <w:marTop w:val="0"/>
      <w:marBottom w:val="0"/>
      <w:divBdr>
        <w:top w:val="none" w:sz="0" w:space="0" w:color="auto"/>
        <w:left w:val="none" w:sz="0" w:space="0" w:color="auto"/>
        <w:bottom w:val="none" w:sz="0" w:space="0" w:color="auto"/>
        <w:right w:val="none" w:sz="0" w:space="0" w:color="auto"/>
      </w:divBdr>
    </w:div>
    <w:div w:id="451291931">
      <w:bodyDiv w:val="1"/>
      <w:marLeft w:val="0"/>
      <w:marRight w:val="0"/>
      <w:marTop w:val="0"/>
      <w:marBottom w:val="0"/>
      <w:divBdr>
        <w:top w:val="none" w:sz="0" w:space="0" w:color="auto"/>
        <w:left w:val="none" w:sz="0" w:space="0" w:color="auto"/>
        <w:bottom w:val="none" w:sz="0" w:space="0" w:color="auto"/>
        <w:right w:val="none" w:sz="0" w:space="0" w:color="auto"/>
      </w:divBdr>
    </w:div>
    <w:div w:id="485174218">
      <w:bodyDiv w:val="1"/>
      <w:marLeft w:val="0"/>
      <w:marRight w:val="0"/>
      <w:marTop w:val="0"/>
      <w:marBottom w:val="0"/>
      <w:divBdr>
        <w:top w:val="none" w:sz="0" w:space="0" w:color="auto"/>
        <w:left w:val="none" w:sz="0" w:space="0" w:color="auto"/>
        <w:bottom w:val="none" w:sz="0" w:space="0" w:color="auto"/>
        <w:right w:val="none" w:sz="0" w:space="0" w:color="auto"/>
      </w:divBdr>
    </w:div>
    <w:div w:id="555237102">
      <w:bodyDiv w:val="1"/>
      <w:marLeft w:val="0"/>
      <w:marRight w:val="0"/>
      <w:marTop w:val="0"/>
      <w:marBottom w:val="0"/>
      <w:divBdr>
        <w:top w:val="none" w:sz="0" w:space="0" w:color="auto"/>
        <w:left w:val="none" w:sz="0" w:space="0" w:color="auto"/>
        <w:bottom w:val="none" w:sz="0" w:space="0" w:color="auto"/>
        <w:right w:val="none" w:sz="0" w:space="0" w:color="auto"/>
      </w:divBdr>
    </w:div>
    <w:div w:id="844789510">
      <w:bodyDiv w:val="1"/>
      <w:marLeft w:val="0"/>
      <w:marRight w:val="0"/>
      <w:marTop w:val="0"/>
      <w:marBottom w:val="0"/>
      <w:divBdr>
        <w:top w:val="none" w:sz="0" w:space="0" w:color="auto"/>
        <w:left w:val="none" w:sz="0" w:space="0" w:color="auto"/>
        <w:bottom w:val="none" w:sz="0" w:space="0" w:color="auto"/>
        <w:right w:val="none" w:sz="0" w:space="0" w:color="auto"/>
      </w:divBdr>
    </w:div>
    <w:div w:id="873272957">
      <w:bodyDiv w:val="1"/>
      <w:marLeft w:val="0"/>
      <w:marRight w:val="0"/>
      <w:marTop w:val="0"/>
      <w:marBottom w:val="0"/>
      <w:divBdr>
        <w:top w:val="none" w:sz="0" w:space="0" w:color="auto"/>
        <w:left w:val="none" w:sz="0" w:space="0" w:color="auto"/>
        <w:bottom w:val="none" w:sz="0" w:space="0" w:color="auto"/>
        <w:right w:val="none" w:sz="0" w:space="0" w:color="auto"/>
      </w:divBdr>
    </w:div>
    <w:div w:id="899944591">
      <w:bodyDiv w:val="1"/>
      <w:marLeft w:val="0"/>
      <w:marRight w:val="0"/>
      <w:marTop w:val="0"/>
      <w:marBottom w:val="0"/>
      <w:divBdr>
        <w:top w:val="none" w:sz="0" w:space="0" w:color="auto"/>
        <w:left w:val="none" w:sz="0" w:space="0" w:color="auto"/>
        <w:bottom w:val="none" w:sz="0" w:space="0" w:color="auto"/>
        <w:right w:val="none" w:sz="0" w:space="0" w:color="auto"/>
      </w:divBdr>
    </w:div>
    <w:div w:id="953443111">
      <w:bodyDiv w:val="1"/>
      <w:marLeft w:val="0"/>
      <w:marRight w:val="0"/>
      <w:marTop w:val="0"/>
      <w:marBottom w:val="0"/>
      <w:divBdr>
        <w:top w:val="none" w:sz="0" w:space="0" w:color="auto"/>
        <w:left w:val="none" w:sz="0" w:space="0" w:color="auto"/>
        <w:bottom w:val="none" w:sz="0" w:space="0" w:color="auto"/>
        <w:right w:val="none" w:sz="0" w:space="0" w:color="auto"/>
      </w:divBdr>
    </w:div>
    <w:div w:id="1078478717">
      <w:bodyDiv w:val="1"/>
      <w:marLeft w:val="0"/>
      <w:marRight w:val="0"/>
      <w:marTop w:val="0"/>
      <w:marBottom w:val="0"/>
      <w:divBdr>
        <w:top w:val="none" w:sz="0" w:space="0" w:color="auto"/>
        <w:left w:val="none" w:sz="0" w:space="0" w:color="auto"/>
        <w:bottom w:val="none" w:sz="0" w:space="0" w:color="auto"/>
        <w:right w:val="none" w:sz="0" w:space="0" w:color="auto"/>
      </w:divBdr>
    </w:div>
    <w:div w:id="1085079757">
      <w:bodyDiv w:val="1"/>
      <w:marLeft w:val="0"/>
      <w:marRight w:val="0"/>
      <w:marTop w:val="0"/>
      <w:marBottom w:val="0"/>
      <w:divBdr>
        <w:top w:val="none" w:sz="0" w:space="0" w:color="auto"/>
        <w:left w:val="none" w:sz="0" w:space="0" w:color="auto"/>
        <w:bottom w:val="none" w:sz="0" w:space="0" w:color="auto"/>
        <w:right w:val="none" w:sz="0" w:space="0" w:color="auto"/>
      </w:divBdr>
      <w:divsChild>
        <w:div w:id="61875067">
          <w:marLeft w:val="60"/>
          <w:marRight w:val="0"/>
          <w:marTop w:val="0"/>
          <w:marBottom w:val="0"/>
          <w:divBdr>
            <w:top w:val="none" w:sz="0" w:space="0" w:color="auto"/>
            <w:left w:val="none" w:sz="0" w:space="0" w:color="auto"/>
            <w:bottom w:val="none" w:sz="0" w:space="0" w:color="auto"/>
            <w:right w:val="none" w:sz="0" w:space="0" w:color="auto"/>
          </w:divBdr>
          <w:divsChild>
            <w:div w:id="919558791">
              <w:marLeft w:val="0"/>
              <w:marRight w:val="0"/>
              <w:marTop w:val="0"/>
              <w:marBottom w:val="0"/>
              <w:divBdr>
                <w:top w:val="none" w:sz="0" w:space="0" w:color="auto"/>
                <w:left w:val="none" w:sz="0" w:space="0" w:color="auto"/>
                <w:bottom w:val="none" w:sz="0" w:space="0" w:color="auto"/>
                <w:right w:val="none" w:sz="0" w:space="0" w:color="auto"/>
              </w:divBdr>
              <w:divsChild>
                <w:div w:id="2176654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93110007">
      <w:bodyDiv w:val="1"/>
      <w:marLeft w:val="0"/>
      <w:marRight w:val="0"/>
      <w:marTop w:val="0"/>
      <w:marBottom w:val="0"/>
      <w:divBdr>
        <w:top w:val="none" w:sz="0" w:space="0" w:color="auto"/>
        <w:left w:val="none" w:sz="0" w:space="0" w:color="auto"/>
        <w:bottom w:val="none" w:sz="0" w:space="0" w:color="auto"/>
        <w:right w:val="none" w:sz="0" w:space="0" w:color="auto"/>
      </w:divBdr>
    </w:div>
    <w:div w:id="1231649742">
      <w:bodyDiv w:val="1"/>
      <w:marLeft w:val="0"/>
      <w:marRight w:val="0"/>
      <w:marTop w:val="0"/>
      <w:marBottom w:val="0"/>
      <w:divBdr>
        <w:top w:val="none" w:sz="0" w:space="0" w:color="auto"/>
        <w:left w:val="none" w:sz="0" w:space="0" w:color="auto"/>
        <w:bottom w:val="none" w:sz="0" w:space="0" w:color="auto"/>
        <w:right w:val="none" w:sz="0" w:space="0" w:color="auto"/>
      </w:divBdr>
    </w:div>
    <w:div w:id="1281062299">
      <w:bodyDiv w:val="1"/>
      <w:marLeft w:val="0"/>
      <w:marRight w:val="0"/>
      <w:marTop w:val="0"/>
      <w:marBottom w:val="0"/>
      <w:divBdr>
        <w:top w:val="none" w:sz="0" w:space="0" w:color="auto"/>
        <w:left w:val="none" w:sz="0" w:space="0" w:color="auto"/>
        <w:bottom w:val="none" w:sz="0" w:space="0" w:color="auto"/>
        <w:right w:val="none" w:sz="0" w:space="0" w:color="auto"/>
      </w:divBdr>
    </w:div>
    <w:div w:id="1286545831">
      <w:bodyDiv w:val="1"/>
      <w:marLeft w:val="0"/>
      <w:marRight w:val="0"/>
      <w:marTop w:val="0"/>
      <w:marBottom w:val="0"/>
      <w:divBdr>
        <w:top w:val="none" w:sz="0" w:space="0" w:color="auto"/>
        <w:left w:val="none" w:sz="0" w:space="0" w:color="auto"/>
        <w:bottom w:val="none" w:sz="0" w:space="0" w:color="auto"/>
        <w:right w:val="none" w:sz="0" w:space="0" w:color="auto"/>
      </w:divBdr>
    </w:div>
    <w:div w:id="1327590885">
      <w:bodyDiv w:val="1"/>
      <w:marLeft w:val="0"/>
      <w:marRight w:val="0"/>
      <w:marTop w:val="0"/>
      <w:marBottom w:val="0"/>
      <w:divBdr>
        <w:top w:val="none" w:sz="0" w:space="0" w:color="auto"/>
        <w:left w:val="none" w:sz="0" w:space="0" w:color="auto"/>
        <w:bottom w:val="none" w:sz="0" w:space="0" w:color="auto"/>
        <w:right w:val="none" w:sz="0" w:space="0" w:color="auto"/>
      </w:divBdr>
    </w:div>
    <w:div w:id="1369450933">
      <w:bodyDiv w:val="1"/>
      <w:marLeft w:val="0"/>
      <w:marRight w:val="0"/>
      <w:marTop w:val="0"/>
      <w:marBottom w:val="0"/>
      <w:divBdr>
        <w:top w:val="none" w:sz="0" w:space="0" w:color="auto"/>
        <w:left w:val="none" w:sz="0" w:space="0" w:color="auto"/>
        <w:bottom w:val="none" w:sz="0" w:space="0" w:color="auto"/>
        <w:right w:val="none" w:sz="0" w:space="0" w:color="auto"/>
      </w:divBdr>
    </w:div>
    <w:div w:id="1416514667">
      <w:bodyDiv w:val="1"/>
      <w:marLeft w:val="0"/>
      <w:marRight w:val="0"/>
      <w:marTop w:val="0"/>
      <w:marBottom w:val="0"/>
      <w:divBdr>
        <w:top w:val="none" w:sz="0" w:space="0" w:color="auto"/>
        <w:left w:val="none" w:sz="0" w:space="0" w:color="auto"/>
        <w:bottom w:val="none" w:sz="0" w:space="0" w:color="auto"/>
        <w:right w:val="none" w:sz="0" w:space="0" w:color="auto"/>
      </w:divBdr>
      <w:divsChild>
        <w:div w:id="1438868155">
          <w:marLeft w:val="0"/>
          <w:marRight w:val="0"/>
          <w:marTop w:val="0"/>
          <w:marBottom w:val="0"/>
          <w:divBdr>
            <w:top w:val="none" w:sz="0" w:space="0" w:color="auto"/>
            <w:left w:val="none" w:sz="0" w:space="0" w:color="auto"/>
            <w:bottom w:val="none" w:sz="0" w:space="0" w:color="auto"/>
            <w:right w:val="none" w:sz="0" w:space="0" w:color="auto"/>
          </w:divBdr>
        </w:div>
      </w:divsChild>
    </w:div>
    <w:div w:id="1534735292">
      <w:bodyDiv w:val="1"/>
      <w:marLeft w:val="0"/>
      <w:marRight w:val="0"/>
      <w:marTop w:val="0"/>
      <w:marBottom w:val="0"/>
      <w:divBdr>
        <w:top w:val="none" w:sz="0" w:space="0" w:color="auto"/>
        <w:left w:val="none" w:sz="0" w:space="0" w:color="auto"/>
        <w:bottom w:val="none" w:sz="0" w:space="0" w:color="auto"/>
        <w:right w:val="none" w:sz="0" w:space="0" w:color="auto"/>
      </w:divBdr>
    </w:div>
    <w:div w:id="1586182483">
      <w:bodyDiv w:val="1"/>
      <w:marLeft w:val="0"/>
      <w:marRight w:val="0"/>
      <w:marTop w:val="0"/>
      <w:marBottom w:val="0"/>
      <w:divBdr>
        <w:top w:val="none" w:sz="0" w:space="0" w:color="auto"/>
        <w:left w:val="none" w:sz="0" w:space="0" w:color="auto"/>
        <w:bottom w:val="none" w:sz="0" w:space="0" w:color="auto"/>
        <w:right w:val="none" w:sz="0" w:space="0" w:color="auto"/>
      </w:divBdr>
    </w:div>
    <w:div w:id="1656953253">
      <w:bodyDiv w:val="1"/>
      <w:marLeft w:val="0"/>
      <w:marRight w:val="0"/>
      <w:marTop w:val="0"/>
      <w:marBottom w:val="0"/>
      <w:divBdr>
        <w:top w:val="none" w:sz="0" w:space="0" w:color="auto"/>
        <w:left w:val="none" w:sz="0" w:space="0" w:color="auto"/>
        <w:bottom w:val="none" w:sz="0" w:space="0" w:color="auto"/>
        <w:right w:val="none" w:sz="0" w:space="0" w:color="auto"/>
      </w:divBdr>
    </w:div>
    <w:div w:id="1904021364">
      <w:bodyDiv w:val="1"/>
      <w:marLeft w:val="0"/>
      <w:marRight w:val="0"/>
      <w:marTop w:val="0"/>
      <w:marBottom w:val="0"/>
      <w:divBdr>
        <w:top w:val="none" w:sz="0" w:space="0" w:color="auto"/>
        <w:left w:val="none" w:sz="0" w:space="0" w:color="auto"/>
        <w:bottom w:val="none" w:sz="0" w:space="0" w:color="auto"/>
        <w:right w:val="none" w:sz="0" w:space="0" w:color="auto"/>
      </w:divBdr>
    </w:div>
    <w:div w:id="2076512521">
      <w:bodyDiv w:val="1"/>
      <w:marLeft w:val="0"/>
      <w:marRight w:val="0"/>
      <w:marTop w:val="0"/>
      <w:marBottom w:val="0"/>
      <w:divBdr>
        <w:top w:val="none" w:sz="0" w:space="0" w:color="auto"/>
        <w:left w:val="none" w:sz="0" w:space="0" w:color="auto"/>
        <w:bottom w:val="none" w:sz="0" w:space="0" w:color="auto"/>
        <w:right w:val="none" w:sz="0" w:space="0" w:color="auto"/>
      </w:divBdr>
    </w:div>
    <w:div w:id="21069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bhavya-valiveti-0319221a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valiveti.sfdc@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7945-71FF-0840-BB8F-D8FAC32698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1929</Words>
  <Characters>13706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Links>
    <vt:vector size="6" baseType="variant">
      <vt:variant>
        <vt:i4>4194374</vt:i4>
      </vt:variant>
      <vt:variant>
        <vt:i4>0</vt:i4>
      </vt:variant>
      <vt:variant>
        <vt:i4>0</vt:i4>
      </vt:variant>
      <vt:variant>
        <vt:i4>5</vt:i4>
      </vt:variant>
      <vt:variant>
        <vt:lpwstr>http://www.spandana.org/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2020-09-18T14:51:00Z</dcterms:created>
  <dcterms:modified xsi:type="dcterms:W3CDTF">2020-09-27T21:22:00Z</dcterms:modified>
</cp:coreProperties>
</file>