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53" w:rsidRPr="008218A9" w:rsidRDefault="008218A9" w:rsidP="00004EE4">
      <w:pPr>
        <w:spacing w:after="0" w:line="259" w:lineRule="auto"/>
        <w:ind w:left="0" w:right="130" w:firstLine="0"/>
        <w:jc w:val="center"/>
        <w:rPr>
          <w:b/>
        </w:rPr>
      </w:pPr>
      <w:r w:rsidRPr="008218A9">
        <w:rPr>
          <w:b/>
          <w:sz w:val="28"/>
        </w:rPr>
        <w:t>AYUSHI SATLE</w:t>
      </w:r>
    </w:p>
    <w:p w:rsidR="00102F53" w:rsidRDefault="00694229" w:rsidP="00004EE4">
      <w:pPr>
        <w:spacing w:after="0" w:line="259" w:lineRule="auto"/>
        <w:ind w:left="0" w:firstLine="0"/>
        <w:jc w:val="center"/>
      </w:pPr>
      <w:r>
        <w:t>Contact:</w:t>
      </w:r>
      <w:r w:rsidR="008218A9">
        <w:t xml:space="preserve"> +91-9644067324</w:t>
      </w:r>
      <w:r w:rsidR="00EF7B0E">
        <w:t xml:space="preserve"> / </w:t>
      </w:r>
      <w:r w:rsidR="008218A9">
        <w:t>E-Mail: aayushi.satle@gmail.com</w:t>
      </w:r>
    </w:p>
    <w:p w:rsidR="00102F53" w:rsidRDefault="00EF7B0E" w:rsidP="008218A9">
      <w:pPr>
        <w:spacing w:after="0" w:line="259" w:lineRule="auto"/>
        <w:ind w:left="0" w:right="46" w:firstLine="0"/>
        <w:jc w:val="left"/>
      </w:pPr>
      <w:r>
        <w:rPr>
          <w:sz w:val="19"/>
        </w:rPr>
        <w:t xml:space="preserve"> </w:t>
      </w:r>
    </w:p>
    <w:p w:rsidR="00102F53" w:rsidRDefault="00EF7B0E">
      <w:pPr>
        <w:tabs>
          <w:tab w:val="right" w:pos="11342"/>
        </w:tabs>
        <w:spacing w:after="0" w:line="259" w:lineRule="auto"/>
        <w:ind w:left="0" w:right="0" w:firstLine="0"/>
        <w:jc w:val="left"/>
      </w:pPr>
      <w:r>
        <w:t xml:space="preserve"> </w:t>
      </w:r>
      <w:r w:rsidR="004846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3183CF" wp14:editId="289A457D">
                <wp:extent cx="7143115" cy="190500"/>
                <wp:effectExtent l="0" t="0" r="19685" b="0"/>
                <wp:docPr id="11141" name="Group 1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115" cy="190500"/>
                          <a:chOff x="0" y="0"/>
                          <a:chExt cx="7022465" cy="158750"/>
                        </a:xfrm>
                      </wpg:grpSpPr>
                      <wps:wsp>
                        <wps:cNvPr id="12050" name="Shape 12050"/>
                        <wps:cNvSpPr/>
                        <wps:spPr>
                          <a:xfrm>
                            <a:off x="0" y="3175"/>
                            <a:ext cx="702246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2465" h="155575">
                                <a:moveTo>
                                  <a:pt x="0" y="0"/>
                                </a:moveTo>
                                <a:lnTo>
                                  <a:pt x="7022465" y="0"/>
                                </a:lnTo>
                                <a:lnTo>
                                  <a:pt x="7022465" y="155575"/>
                                </a:lnTo>
                                <a:lnTo>
                                  <a:pt x="0" y="155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702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2465">
                                <a:moveTo>
                                  <a:pt x="0" y="0"/>
                                </a:moveTo>
                                <a:lnTo>
                                  <a:pt x="702246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D2155" id="Group 11141" o:spid="_x0000_s1026" style="width:562.45pt;height:15pt;mso-position-horizontal-relative:char;mso-position-vertical-relative:line" coordsize="70224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">
                <v:shape id="Shape 12050" o:spid="_x0000_s1027" style="position:absolute;top:31;width:70224;height:1556;visibility:visible;mso-wrap-style:square;v-text-anchor:top" coordsize="702246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" path="m,l7022465,r,155575l,155575,,e" fillcolor="#365f91" stroked="f" strokeweight="0">
                  <v:path arrowok="t" textboxrect="0,0,7022465,155575"/>
                </v:shape>
                <v:shape id="Shape 32" o:spid="_x0000_s1028" style="position:absolute;width:70224;height:0;visibility:visible;mso-wrap-style:square;v-text-anchor:top" coordsize="7022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" path="m,l7022465,e" filled="f" strokeweight=".48pt">
                  <v:path arrowok="t" textboxrect="0,0,7022465,0"/>
                </v:shape>
                <w10:anchorlock/>
              </v:group>
            </w:pict>
          </mc:Fallback>
        </mc:AlternateContent>
      </w:r>
      <w:r>
        <w:tab/>
      </w:r>
    </w:p>
    <w:p w:rsidR="00C16DB7" w:rsidRPr="00FF5EBE" w:rsidRDefault="00C17494" w:rsidP="004846FC">
      <w:pPr>
        <w:spacing w:after="19" w:line="259" w:lineRule="auto"/>
        <w:ind w:left="0" w:right="46" w:firstLine="0"/>
        <w:jc w:val="left"/>
        <w:rPr>
          <w:color w:val="000000" w:themeColor="text1"/>
          <w:sz w:val="22"/>
          <w:shd w:val="clear" w:color="auto" w:fill="FFFFFF"/>
        </w:rPr>
      </w:pPr>
      <w:r w:rsidRPr="00ED3D80">
        <w:rPr>
          <w:b/>
          <w:sz w:val="24"/>
          <w:szCs w:val="24"/>
        </w:rPr>
        <w:t>Summary</w:t>
      </w:r>
      <w:r w:rsidR="00C16DB7">
        <w:rPr>
          <w:sz w:val="22"/>
        </w:rPr>
        <w:t xml:space="preserve">: </w:t>
      </w:r>
      <w:r w:rsidR="00733AB3">
        <w:rPr>
          <w:color w:val="000000" w:themeColor="text1"/>
          <w:sz w:val="22"/>
          <w:shd w:val="clear" w:color="auto" w:fill="FFFFFF"/>
        </w:rPr>
        <w:t xml:space="preserve">Around 3 Years of Experience as a </w:t>
      </w:r>
      <w:r w:rsidR="00C16DB7">
        <w:rPr>
          <w:color w:val="000000" w:themeColor="text1"/>
          <w:sz w:val="22"/>
          <w:shd w:val="clear" w:color="auto" w:fill="FFFFFF"/>
        </w:rPr>
        <w:t xml:space="preserve">Certified </w:t>
      </w:r>
      <w:proofErr w:type="gramStart"/>
      <w:r w:rsidR="00C16DB7">
        <w:rPr>
          <w:color w:val="000000" w:themeColor="text1"/>
          <w:sz w:val="22"/>
          <w:shd w:val="clear" w:color="auto" w:fill="FFFFFF"/>
        </w:rPr>
        <w:t>3x</w:t>
      </w:r>
      <w:proofErr w:type="gramEnd"/>
      <w:r w:rsidR="00C16DB7">
        <w:rPr>
          <w:color w:val="000000" w:themeColor="text1"/>
          <w:sz w:val="22"/>
          <w:shd w:val="clear" w:color="auto" w:fill="FFFFFF"/>
        </w:rPr>
        <w:t xml:space="preserve"> </w:t>
      </w:r>
      <w:r w:rsidR="00733AB3">
        <w:rPr>
          <w:color w:val="000000" w:themeColor="text1"/>
          <w:sz w:val="22"/>
          <w:shd w:val="clear" w:color="auto" w:fill="FFFFFF"/>
        </w:rPr>
        <w:t>Salesforce Developer</w:t>
      </w:r>
      <w:r w:rsidR="00C16DB7">
        <w:rPr>
          <w:color w:val="000000" w:themeColor="text1"/>
          <w:sz w:val="22"/>
          <w:shd w:val="clear" w:color="auto" w:fill="FFFFFF"/>
        </w:rPr>
        <w:t xml:space="preserve">. </w:t>
      </w:r>
      <w:r w:rsidR="00C9448F">
        <w:rPr>
          <w:color w:val="000000" w:themeColor="text1"/>
          <w:sz w:val="22"/>
          <w:shd w:val="clear" w:color="auto" w:fill="FFFFFF"/>
        </w:rPr>
        <w:t>Proficient</w:t>
      </w:r>
      <w:r w:rsidR="00733AB3">
        <w:rPr>
          <w:color w:val="000000" w:themeColor="text1"/>
          <w:sz w:val="22"/>
          <w:shd w:val="clear" w:color="auto" w:fill="FFFFFF"/>
        </w:rPr>
        <w:t xml:space="preserve"> in Configuration and </w:t>
      </w:r>
      <w:r w:rsidR="00FF5EBE">
        <w:rPr>
          <w:color w:val="000000" w:themeColor="text1"/>
          <w:sz w:val="22"/>
          <w:shd w:val="clear" w:color="auto" w:fill="FFFFFF"/>
        </w:rPr>
        <w:t xml:space="preserve"> </w:t>
      </w:r>
      <w:r w:rsidR="00733AB3">
        <w:rPr>
          <w:color w:val="000000" w:themeColor="text1"/>
          <w:sz w:val="22"/>
          <w:shd w:val="clear" w:color="auto" w:fill="FFFFFF"/>
        </w:rPr>
        <w:t xml:space="preserve">Customization. </w:t>
      </w:r>
      <w:bookmarkStart w:id="0" w:name="_GoBack"/>
      <w:bookmarkEnd w:id="0"/>
    </w:p>
    <w:p w:rsidR="00130EB4" w:rsidRPr="00ED3D80" w:rsidRDefault="00130EB4" w:rsidP="00ED3D80">
      <w:pPr>
        <w:pStyle w:val="Heading1"/>
        <w:rPr>
          <w:b/>
        </w:rPr>
      </w:pPr>
      <w:r w:rsidRPr="00ED3D80">
        <w:rPr>
          <w:b/>
        </w:rPr>
        <w:t>Salesforce Certification</w:t>
      </w:r>
    </w:p>
    <w:p w:rsidR="00C17494" w:rsidRDefault="00C17494" w:rsidP="00C17494">
      <w:pPr>
        <w:spacing w:after="0" w:line="259" w:lineRule="auto"/>
        <w:ind w:left="0" w:firstLine="0"/>
      </w:pPr>
    </w:p>
    <w:p w:rsidR="00C17494" w:rsidRPr="00130EB4" w:rsidRDefault="00130EB4" w:rsidP="004846FC">
      <w:pPr>
        <w:spacing w:after="19" w:line="259" w:lineRule="auto"/>
        <w:ind w:left="0" w:right="46" w:firstLine="0"/>
        <w:rPr>
          <w:szCs w:val="20"/>
        </w:rPr>
      </w:pPr>
      <w:r>
        <w:rPr>
          <w:rFonts w:ascii="Calibri" w:eastAsia="Calibri" w:hAnsi="Calibri" w:cs="Calibri"/>
          <w:b/>
          <w:sz w:val="24"/>
        </w:rPr>
        <w:t xml:space="preserve">     </w:t>
      </w:r>
      <w:r w:rsidRPr="00130EB4">
        <w:rPr>
          <w:rFonts w:eastAsia="Calibri"/>
          <w:b/>
          <w:szCs w:val="20"/>
        </w:rPr>
        <w:t>Salesforce Certified Platform Developer 1</w:t>
      </w:r>
      <w:r w:rsidRPr="00130EB4">
        <w:rPr>
          <w:szCs w:val="20"/>
        </w:rPr>
        <w:t>(June 13, 2019)</w:t>
      </w:r>
    </w:p>
    <w:p w:rsidR="00C17494" w:rsidRPr="00130EB4" w:rsidRDefault="00130EB4" w:rsidP="004846FC">
      <w:pPr>
        <w:spacing w:after="0" w:line="259" w:lineRule="auto"/>
        <w:ind w:left="-5"/>
        <w:rPr>
          <w:szCs w:val="20"/>
        </w:rPr>
      </w:pPr>
      <w:r w:rsidRPr="00130EB4">
        <w:rPr>
          <w:rFonts w:eastAsia="Calibri"/>
          <w:b/>
          <w:szCs w:val="20"/>
        </w:rPr>
        <w:t xml:space="preserve">      </w:t>
      </w:r>
      <w:r w:rsidR="00C17494" w:rsidRPr="00130EB4">
        <w:rPr>
          <w:rFonts w:eastAsia="Calibri"/>
          <w:b/>
          <w:szCs w:val="20"/>
        </w:rPr>
        <w:t xml:space="preserve">Salesforce Certified Administrator </w:t>
      </w:r>
      <w:r w:rsidR="00C17494" w:rsidRPr="00130EB4">
        <w:rPr>
          <w:szCs w:val="20"/>
        </w:rPr>
        <w:t>(November 25, 2019)</w:t>
      </w:r>
      <w:r w:rsidR="00C17494" w:rsidRPr="00130EB4">
        <w:rPr>
          <w:rFonts w:eastAsia="Calibri"/>
          <w:b/>
          <w:szCs w:val="20"/>
        </w:rPr>
        <w:t xml:space="preserve"> </w:t>
      </w:r>
    </w:p>
    <w:p w:rsidR="00130EB4" w:rsidRPr="00130EB4" w:rsidRDefault="00130EB4" w:rsidP="004846FC">
      <w:pPr>
        <w:spacing w:after="19" w:line="259" w:lineRule="auto"/>
        <w:ind w:left="0" w:right="46" w:firstLine="0"/>
        <w:rPr>
          <w:szCs w:val="20"/>
        </w:rPr>
      </w:pPr>
      <w:r w:rsidRPr="00130EB4">
        <w:rPr>
          <w:b/>
          <w:szCs w:val="20"/>
        </w:rPr>
        <w:t xml:space="preserve">    </w:t>
      </w:r>
      <w:r>
        <w:rPr>
          <w:b/>
          <w:szCs w:val="20"/>
        </w:rPr>
        <w:t xml:space="preserve"> </w:t>
      </w:r>
      <w:r w:rsidRPr="00130EB4">
        <w:rPr>
          <w:b/>
          <w:szCs w:val="20"/>
        </w:rPr>
        <w:t xml:space="preserve"> Salesforce Certified </w:t>
      </w:r>
      <w:r w:rsidR="008B37E2">
        <w:rPr>
          <w:b/>
          <w:szCs w:val="20"/>
        </w:rPr>
        <w:t xml:space="preserve">Sales </w:t>
      </w:r>
      <w:r w:rsidRPr="00130EB4">
        <w:rPr>
          <w:b/>
          <w:szCs w:val="20"/>
        </w:rPr>
        <w:t>Cloud Consultant</w:t>
      </w:r>
      <w:r w:rsidR="00694229">
        <w:rPr>
          <w:b/>
          <w:szCs w:val="20"/>
        </w:rPr>
        <w:t xml:space="preserve"> </w:t>
      </w:r>
      <w:r w:rsidRPr="00130EB4">
        <w:rPr>
          <w:szCs w:val="20"/>
        </w:rPr>
        <w:t>(</w:t>
      </w:r>
      <w:r w:rsidR="00694229" w:rsidRPr="00130EB4">
        <w:rPr>
          <w:szCs w:val="20"/>
        </w:rPr>
        <w:t>November</w:t>
      </w:r>
      <w:r w:rsidR="00694229">
        <w:rPr>
          <w:szCs w:val="20"/>
        </w:rPr>
        <w:t xml:space="preserve"> 28,</w:t>
      </w:r>
      <w:r w:rsidR="00694229" w:rsidRPr="00130EB4">
        <w:rPr>
          <w:szCs w:val="20"/>
        </w:rPr>
        <w:t xml:space="preserve"> 2020</w:t>
      </w:r>
      <w:r w:rsidRPr="00130EB4">
        <w:rPr>
          <w:szCs w:val="20"/>
        </w:rPr>
        <w:t>)</w:t>
      </w:r>
    </w:p>
    <w:p w:rsidR="00102F53" w:rsidRDefault="00EF7B0E" w:rsidP="007B5B0A">
      <w:pPr>
        <w:spacing w:after="0" w:line="259" w:lineRule="auto"/>
        <w:ind w:left="0" w:right="4547" w:firstLine="0"/>
        <w:jc w:val="right"/>
      </w:pPr>
      <w:r>
        <w:rPr>
          <w:color w:val="FFFFFF"/>
        </w:rPr>
        <w:t xml:space="preserve">PROFILE SUMMARY                                                                                                  </w:t>
      </w:r>
      <w:r>
        <w:t xml:space="preserve"> </w:t>
      </w:r>
    </w:p>
    <w:p w:rsidR="00102F53" w:rsidRPr="00130EB4" w:rsidRDefault="00EF7B0E">
      <w:pPr>
        <w:spacing w:after="0" w:line="259" w:lineRule="auto"/>
        <w:ind w:left="2271" w:right="0" w:firstLine="0"/>
        <w:jc w:val="left"/>
        <w:rPr>
          <w:b/>
        </w:rPr>
      </w:pPr>
      <w:r>
        <w:rPr>
          <w:sz w:val="22"/>
        </w:rPr>
        <w:t xml:space="preserve">                </w:t>
      </w:r>
      <w:r w:rsidR="00FF5EBE">
        <w:rPr>
          <w:b/>
          <w:sz w:val="22"/>
        </w:rPr>
        <w:t>2+</w:t>
      </w:r>
      <w:r w:rsidR="004D6769" w:rsidRPr="00130EB4">
        <w:rPr>
          <w:b/>
          <w:sz w:val="22"/>
        </w:rPr>
        <w:t xml:space="preserve"> years of </w:t>
      </w:r>
      <w:r w:rsidRPr="00130EB4">
        <w:rPr>
          <w:b/>
          <w:sz w:val="22"/>
        </w:rPr>
        <w:t>experience in the areas of</w:t>
      </w:r>
      <w:r w:rsidRPr="00130EB4">
        <w:rPr>
          <w:b/>
        </w:rPr>
        <w:t xml:space="preserve"> </w:t>
      </w:r>
    </w:p>
    <w:p w:rsidR="00102F53" w:rsidRDefault="00EF7B0E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10622" w:type="dxa"/>
        <w:tblInd w:w="22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622"/>
      </w:tblGrid>
      <w:tr w:rsidR="004D6769" w:rsidTr="004D6769">
        <w:trPr>
          <w:trHeight w:val="223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shd w:val="clear" w:color="auto" w:fill="DAECF3"/>
          </w:tcPr>
          <w:p w:rsidR="004D6769" w:rsidRDefault="004D6769" w:rsidP="006D1F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Salesforce</w:t>
            </w:r>
            <w:r w:rsidR="00C17494">
              <w:t xml:space="preserve"> CRM</w:t>
            </w:r>
            <w:r>
              <w:t xml:space="preserve">                                                                          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 w:rsidR="006D1F42">
              <w:t xml:space="preserve"> Lightening Components</w:t>
            </w:r>
          </w:p>
        </w:tc>
      </w:tr>
      <w:tr w:rsidR="004D6769" w:rsidTr="004D6769">
        <w:trPr>
          <w:trHeight w:val="240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shd w:val="clear" w:color="auto" w:fill="DAECF3"/>
          </w:tcPr>
          <w:p w:rsidR="004D6769" w:rsidRDefault="004D6769" w:rsidP="004D676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Apex Programming                                                                     </w:t>
            </w:r>
            <w:r w:rsidR="00C17494"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proofErr w:type="spellStart"/>
            <w:r>
              <w:t>VeevaVault</w:t>
            </w:r>
            <w:proofErr w:type="spellEnd"/>
            <w:r>
              <w:t>(</w:t>
            </w:r>
            <w:proofErr w:type="spellStart"/>
            <w:r w:rsidR="00686179">
              <w:t>PromoMats</w:t>
            </w:r>
            <w:proofErr w:type="spellEnd"/>
            <w:r>
              <w:t xml:space="preserve">) </w:t>
            </w:r>
          </w:p>
        </w:tc>
      </w:tr>
      <w:tr w:rsidR="004D6769" w:rsidTr="004D6769">
        <w:trPr>
          <w:trHeight w:val="257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shd w:val="clear" w:color="auto" w:fill="DAECF3"/>
          </w:tcPr>
          <w:p w:rsidR="00E256A3" w:rsidRDefault="004D6769" w:rsidP="006D1F4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 w:rsidR="000A659E">
              <w:t xml:space="preserve">SOQL                                          </w:t>
            </w:r>
            <w:r>
              <w:t xml:space="preserve">                                              </w:t>
            </w:r>
            <w:r w:rsidR="00C17494">
              <w:t xml:space="preserve">  </w:t>
            </w: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 w:rsidR="006D1F42">
              <w:t>Triggers</w:t>
            </w:r>
          </w:p>
          <w:p w:rsidR="00733AB3" w:rsidRDefault="006D1F42" w:rsidP="00733AB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Integration                                                                                </w:t>
            </w:r>
            <w:r w:rsidR="00733AB3">
              <w:t xml:space="preserve"> </w:t>
            </w:r>
            <w:r>
              <w:t xml:space="preserve">    </w:t>
            </w:r>
            <w:r w:rsidR="00733AB3">
              <w:rPr>
                <w:rFonts w:ascii="Segoe UI Symbol" w:eastAsia="Segoe UI Symbol" w:hAnsi="Segoe UI Symbol" w:cs="Segoe UI Symbol"/>
              </w:rPr>
              <w:t></w:t>
            </w:r>
            <w:r w:rsidR="00733AB3">
              <w:t xml:space="preserve"> </w:t>
            </w:r>
            <w:r w:rsidR="00733AB3">
              <w:t>Configuration</w:t>
            </w:r>
          </w:p>
          <w:p w:rsidR="006D1F42" w:rsidRDefault="006D1F42" w:rsidP="006D1F42">
            <w:pPr>
              <w:spacing w:after="0" w:line="259" w:lineRule="auto"/>
              <w:ind w:left="0" w:right="0" w:firstLine="0"/>
              <w:jc w:val="left"/>
            </w:pPr>
            <w:r>
              <w:t xml:space="preserve">     </w:t>
            </w:r>
          </w:p>
        </w:tc>
      </w:tr>
    </w:tbl>
    <w:p w:rsidR="00102F53" w:rsidRDefault="00EF7B0E">
      <w:pPr>
        <w:spacing w:after="8" w:line="259" w:lineRule="auto"/>
        <w:ind w:left="0" w:right="48" w:firstLine="0"/>
        <w:jc w:val="left"/>
      </w:pPr>
      <w:r>
        <w:rPr>
          <w:sz w:val="14"/>
        </w:rPr>
        <w:t xml:space="preserve"> </w:t>
      </w:r>
    </w:p>
    <w:p w:rsidR="00102F53" w:rsidRDefault="00EF7B0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6769" w:rsidRDefault="004D6769" w:rsidP="004D6769">
      <w:pPr>
        <w:pStyle w:val="BodyText"/>
        <w:keepNext w:val="0"/>
        <w:numPr>
          <w:ilvl w:val="0"/>
          <w:numId w:val="6"/>
        </w:numPr>
        <w:tabs>
          <w:tab w:val="clear" w:pos="540"/>
          <w:tab w:val="clear" w:pos="3420"/>
        </w:tabs>
        <w:spacing w:line="240" w:lineRule="atLeast"/>
        <w:rPr>
          <w:snapToGrid/>
          <w:color w:val="333333"/>
          <w:kern w:val="0"/>
          <w:sz w:val="20"/>
        </w:rPr>
      </w:pPr>
      <w:r>
        <w:rPr>
          <w:snapToGrid/>
          <w:color w:val="333333"/>
          <w:kern w:val="0"/>
          <w:sz w:val="20"/>
        </w:rPr>
        <w:t>Basic</w:t>
      </w:r>
      <w:r w:rsidRPr="00C476C6">
        <w:rPr>
          <w:snapToGrid/>
          <w:color w:val="333333"/>
          <w:kern w:val="0"/>
          <w:sz w:val="20"/>
        </w:rPr>
        <w:t xml:space="preserve"> Experience in Customization </w:t>
      </w:r>
      <w:r>
        <w:rPr>
          <w:snapToGrid/>
          <w:color w:val="333333"/>
          <w:kern w:val="0"/>
          <w:sz w:val="20"/>
        </w:rPr>
        <w:t>I</w:t>
      </w:r>
      <w:r w:rsidRPr="00C476C6">
        <w:rPr>
          <w:snapToGrid/>
          <w:color w:val="333333"/>
          <w:kern w:val="0"/>
          <w:sz w:val="20"/>
        </w:rPr>
        <w:t>mplementation of SFDC Application</w:t>
      </w:r>
      <w:r>
        <w:rPr>
          <w:snapToGrid/>
          <w:color w:val="333333"/>
          <w:kern w:val="0"/>
          <w:sz w:val="20"/>
        </w:rPr>
        <w:t xml:space="preserve"> using Apex Classes, Lightning Components, Triggers, </w:t>
      </w:r>
      <w:r w:rsidR="00900482">
        <w:rPr>
          <w:snapToGrid/>
          <w:color w:val="333333"/>
          <w:kern w:val="0"/>
          <w:sz w:val="20"/>
        </w:rPr>
        <w:t xml:space="preserve">Process Builder, Flow, </w:t>
      </w:r>
      <w:r w:rsidR="00982D48">
        <w:rPr>
          <w:snapToGrid/>
          <w:color w:val="333333"/>
          <w:kern w:val="0"/>
          <w:sz w:val="20"/>
        </w:rPr>
        <w:t>Workflows,</w:t>
      </w:r>
      <w:r>
        <w:rPr>
          <w:snapToGrid/>
          <w:color w:val="333333"/>
          <w:kern w:val="0"/>
          <w:sz w:val="20"/>
        </w:rPr>
        <w:t xml:space="preserve"> </w:t>
      </w:r>
      <w:proofErr w:type="gramStart"/>
      <w:r>
        <w:rPr>
          <w:snapToGrid/>
          <w:color w:val="333333"/>
          <w:kern w:val="0"/>
          <w:sz w:val="20"/>
        </w:rPr>
        <w:t>Validation</w:t>
      </w:r>
      <w:proofErr w:type="gramEnd"/>
      <w:r>
        <w:rPr>
          <w:snapToGrid/>
          <w:color w:val="333333"/>
          <w:kern w:val="0"/>
          <w:sz w:val="20"/>
        </w:rPr>
        <w:t xml:space="preserve"> rules</w:t>
      </w:r>
      <w:r w:rsidR="00E256A3">
        <w:rPr>
          <w:snapToGrid/>
          <w:color w:val="333333"/>
          <w:kern w:val="0"/>
          <w:sz w:val="20"/>
        </w:rPr>
        <w:t>, Record Types.</w:t>
      </w:r>
    </w:p>
    <w:p w:rsidR="004D6769" w:rsidRDefault="004D6769" w:rsidP="004D6769">
      <w:pPr>
        <w:pStyle w:val="ListParagraph"/>
        <w:numPr>
          <w:ilvl w:val="0"/>
          <w:numId w:val="6"/>
        </w:numPr>
        <w:rPr>
          <w:color w:val="333333"/>
        </w:rPr>
      </w:pPr>
      <w:r w:rsidRPr="005C798C">
        <w:rPr>
          <w:color w:val="333333"/>
        </w:rPr>
        <w:t>Hands on experience on various Salesforce functionalities like Profiles, OWD and Permission Set, Reports, Dashboards</w:t>
      </w:r>
      <w:r>
        <w:rPr>
          <w:color w:val="333333"/>
        </w:rPr>
        <w:t xml:space="preserve"> </w:t>
      </w:r>
      <w:r w:rsidRPr="005C798C">
        <w:rPr>
          <w:color w:val="333333"/>
        </w:rPr>
        <w:t>etc.</w:t>
      </w:r>
    </w:p>
    <w:p w:rsidR="004D6769" w:rsidRDefault="004D6769" w:rsidP="004D6769">
      <w:pPr>
        <w:pStyle w:val="ListParagraph"/>
        <w:numPr>
          <w:ilvl w:val="0"/>
          <w:numId w:val="6"/>
        </w:numPr>
        <w:rPr>
          <w:color w:val="333333"/>
        </w:rPr>
      </w:pPr>
      <w:r>
        <w:rPr>
          <w:color w:val="333333"/>
        </w:rPr>
        <w:t xml:space="preserve">Used data tools – </w:t>
      </w:r>
      <w:r w:rsidR="00E256A3">
        <w:rPr>
          <w:color w:val="333333"/>
        </w:rPr>
        <w:t>Data Loader, Vault Loader.</w:t>
      </w:r>
    </w:p>
    <w:p w:rsidR="00E256A3" w:rsidRPr="005C798C" w:rsidRDefault="00E256A3" w:rsidP="004D6769">
      <w:pPr>
        <w:pStyle w:val="ListParagraph"/>
        <w:numPr>
          <w:ilvl w:val="0"/>
          <w:numId w:val="6"/>
        </w:numPr>
        <w:rPr>
          <w:color w:val="333333"/>
        </w:rPr>
      </w:pPr>
      <w:r>
        <w:rPr>
          <w:color w:val="333333"/>
        </w:rPr>
        <w:t>Process knowledge with the ERP tools – Service Now.</w:t>
      </w:r>
    </w:p>
    <w:p w:rsidR="004D6769" w:rsidRDefault="004D6769" w:rsidP="004D6769">
      <w:pPr>
        <w:pStyle w:val="BodyText"/>
        <w:keepNext w:val="0"/>
        <w:numPr>
          <w:ilvl w:val="0"/>
          <w:numId w:val="6"/>
        </w:numPr>
        <w:tabs>
          <w:tab w:val="clear" w:pos="540"/>
          <w:tab w:val="clear" w:pos="3420"/>
        </w:tabs>
        <w:spacing w:line="240" w:lineRule="atLeast"/>
        <w:rPr>
          <w:snapToGrid/>
          <w:color w:val="333333"/>
          <w:kern w:val="0"/>
          <w:sz w:val="20"/>
        </w:rPr>
      </w:pPr>
      <w:r>
        <w:rPr>
          <w:snapToGrid/>
          <w:color w:val="333333"/>
          <w:kern w:val="0"/>
          <w:sz w:val="20"/>
        </w:rPr>
        <w:t>Basic Understanding of Salesforce Security Model.</w:t>
      </w:r>
    </w:p>
    <w:p w:rsidR="004D6769" w:rsidRPr="000E5FE2" w:rsidRDefault="004D6769" w:rsidP="004D6769">
      <w:pPr>
        <w:pStyle w:val="BodyText"/>
        <w:keepNext w:val="0"/>
        <w:numPr>
          <w:ilvl w:val="0"/>
          <w:numId w:val="6"/>
        </w:numPr>
        <w:tabs>
          <w:tab w:val="clear" w:pos="540"/>
          <w:tab w:val="clear" w:pos="3420"/>
        </w:tabs>
        <w:spacing w:line="240" w:lineRule="atLeast"/>
        <w:rPr>
          <w:snapToGrid/>
          <w:color w:val="333333"/>
          <w:kern w:val="0"/>
          <w:sz w:val="20"/>
        </w:rPr>
      </w:pPr>
      <w:r>
        <w:rPr>
          <w:snapToGrid/>
          <w:color w:val="333333"/>
          <w:kern w:val="0"/>
          <w:sz w:val="20"/>
        </w:rPr>
        <w:t xml:space="preserve">Basic Knowledge </w:t>
      </w:r>
      <w:r w:rsidRPr="0067378B">
        <w:rPr>
          <w:snapToGrid/>
          <w:color w:val="333333"/>
          <w:kern w:val="0"/>
          <w:sz w:val="20"/>
        </w:rPr>
        <w:t xml:space="preserve">with developing </w:t>
      </w:r>
      <w:r w:rsidR="00982D48">
        <w:rPr>
          <w:snapToGrid/>
          <w:color w:val="333333"/>
          <w:kern w:val="0"/>
          <w:sz w:val="20"/>
        </w:rPr>
        <w:t>lightening Web Components.</w:t>
      </w:r>
    </w:p>
    <w:p w:rsidR="004D6769" w:rsidRDefault="004D6769" w:rsidP="004D6769">
      <w:pPr>
        <w:pStyle w:val="BodyText"/>
        <w:keepNext w:val="0"/>
        <w:numPr>
          <w:ilvl w:val="0"/>
          <w:numId w:val="6"/>
        </w:numPr>
        <w:tabs>
          <w:tab w:val="clear" w:pos="540"/>
          <w:tab w:val="clear" w:pos="3420"/>
        </w:tabs>
        <w:spacing w:line="240" w:lineRule="atLeast"/>
        <w:rPr>
          <w:snapToGrid/>
          <w:color w:val="333333"/>
          <w:kern w:val="0"/>
          <w:sz w:val="20"/>
        </w:rPr>
      </w:pPr>
      <w:r w:rsidRPr="00B904F8">
        <w:rPr>
          <w:snapToGrid/>
          <w:color w:val="333333"/>
          <w:kern w:val="0"/>
          <w:sz w:val="20"/>
        </w:rPr>
        <w:t>Hands on experience in requirement gathering, preparing of functional specifications and technical design documents.</w:t>
      </w:r>
    </w:p>
    <w:p w:rsidR="004D6769" w:rsidRDefault="008B37E2" w:rsidP="004D6769">
      <w:pPr>
        <w:pStyle w:val="BodyText"/>
        <w:keepNext w:val="0"/>
        <w:numPr>
          <w:ilvl w:val="0"/>
          <w:numId w:val="6"/>
        </w:numPr>
        <w:tabs>
          <w:tab w:val="clear" w:pos="540"/>
          <w:tab w:val="clear" w:pos="3420"/>
        </w:tabs>
        <w:spacing w:line="240" w:lineRule="atLeast"/>
        <w:rPr>
          <w:snapToGrid/>
          <w:color w:val="333333"/>
          <w:kern w:val="0"/>
          <w:sz w:val="20"/>
        </w:rPr>
      </w:pPr>
      <w:r>
        <w:rPr>
          <w:snapToGrid/>
          <w:color w:val="333333"/>
          <w:kern w:val="0"/>
          <w:sz w:val="20"/>
        </w:rPr>
        <w:t>Basic knowledge on S</w:t>
      </w:r>
      <w:r w:rsidR="004D6769">
        <w:rPr>
          <w:snapToGrid/>
          <w:color w:val="333333"/>
          <w:kern w:val="0"/>
          <w:sz w:val="20"/>
        </w:rPr>
        <w:t>alesforce integration.</w:t>
      </w:r>
    </w:p>
    <w:p w:rsidR="00E256A3" w:rsidRPr="00E256A3" w:rsidRDefault="00982D48" w:rsidP="00E256A3">
      <w:pPr>
        <w:pStyle w:val="BodyText"/>
        <w:keepNext w:val="0"/>
        <w:numPr>
          <w:ilvl w:val="0"/>
          <w:numId w:val="6"/>
        </w:numPr>
        <w:tabs>
          <w:tab w:val="clear" w:pos="540"/>
          <w:tab w:val="clear" w:pos="3420"/>
        </w:tabs>
        <w:spacing w:line="240" w:lineRule="atLeast"/>
        <w:rPr>
          <w:snapToGrid/>
          <w:color w:val="333333"/>
          <w:kern w:val="0"/>
          <w:sz w:val="20"/>
        </w:rPr>
      </w:pPr>
      <w:r>
        <w:rPr>
          <w:snapToGrid/>
          <w:color w:val="333333"/>
          <w:kern w:val="0"/>
          <w:sz w:val="20"/>
        </w:rPr>
        <w:t xml:space="preserve">Basic knowledge on </w:t>
      </w:r>
      <w:proofErr w:type="spellStart"/>
      <w:proofErr w:type="gramStart"/>
      <w:r>
        <w:rPr>
          <w:snapToGrid/>
          <w:color w:val="333333"/>
          <w:kern w:val="0"/>
          <w:sz w:val="20"/>
        </w:rPr>
        <w:t>Vee</w:t>
      </w:r>
      <w:r w:rsidR="00964F2E">
        <w:rPr>
          <w:snapToGrid/>
          <w:color w:val="333333"/>
          <w:kern w:val="0"/>
          <w:sz w:val="20"/>
        </w:rPr>
        <w:t>vaVault</w:t>
      </w:r>
      <w:proofErr w:type="spellEnd"/>
      <w:r w:rsidR="00964F2E">
        <w:rPr>
          <w:snapToGrid/>
          <w:color w:val="333333"/>
          <w:kern w:val="0"/>
          <w:sz w:val="20"/>
        </w:rPr>
        <w:t>(</w:t>
      </w:r>
      <w:proofErr w:type="spellStart"/>
      <w:proofErr w:type="gramEnd"/>
      <w:r w:rsidR="00964F2E">
        <w:rPr>
          <w:snapToGrid/>
          <w:color w:val="333333"/>
          <w:kern w:val="0"/>
          <w:sz w:val="20"/>
        </w:rPr>
        <w:t>PromoMats</w:t>
      </w:r>
      <w:proofErr w:type="spellEnd"/>
      <w:r w:rsidR="00964F2E">
        <w:rPr>
          <w:snapToGrid/>
          <w:color w:val="333333"/>
          <w:kern w:val="0"/>
          <w:sz w:val="20"/>
        </w:rPr>
        <w:t>) modified documents and configured workflows, lifecycles.</w:t>
      </w:r>
    </w:p>
    <w:p w:rsidR="004D6769" w:rsidRDefault="004D6769" w:rsidP="004D6769">
      <w:pPr>
        <w:pStyle w:val="BodyText"/>
        <w:keepNext w:val="0"/>
        <w:tabs>
          <w:tab w:val="clear" w:pos="540"/>
          <w:tab w:val="clear" w:pos="3420"/>
        </w:tabs>
        <w:spacing w:line="240" w:lineRule="atLeast"/>
        <w:ind w:left="720"/>
        <w:rPr>
          <w:snapToGrid/>
          <w:color w:val="333333"/>
          <w:kern w:val="0"/>
          <w:sz w:val="20"/>
        </w:rPr>
      </w:pPr>
    </w:p>
    <w:p w:rsidR="00102F53" w:rsidRDefault="00EF7B0E" w:rsidP="00FC617B">
      <w:pPr>
        <w:pStyle w:val="Heading2"/>
      </w:pPr>
      <w:r>
        <w:t xml:space="preserve">W O R K   E X P E R I E N C E </w:t>
      </w:r>
    </w:p>
    <w:p w:rsidR="00E256A3" w:rsidRPr="00E256A3" w:rsidRDefault="00E256A3" w:rsidP="00FC617B">
      <w:pPr>
        <w:pStyle w:val="Heading2"/>
        <w:rPr>
          <w:color w:val="FFFFFF" w:themeColor="background1"/>
          <w:sz w:val="28"/>
          <w:szCs w:val="28"/>
          <w:u w:val="single"/>
        </w:rPr>
      </w:pPr>
      <w:r w:rsidRPr="00E256A3">
        <w:rPr>
          <w:color w:val="FFFFFF" w:themeColor="background1"/>
          <w:sz w:val="28"/>
          <w:szCs w:val="28"/>
          <w:u w:val="single"/>
        </w:rPr>
        <w:t>Cognizant Technologies (Developer)</w:t>
      </w:r>
    </w:p>
    <w:p w:rsidR="00102F53" w:rsidRDefault="00EF7B0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02F53" w:rsidRDefault="004D6769">
      <w:pPr>
        <w:pStyle w:val="Heading1"/>
        <w:ind w:left="561" w:right="917"/>
      </w:pPr>
      <w:r>
        <w:t xml:space="preserve">Feb 2018- Nov 2019 Worked under </w:t>
      </w:r>
      <w:proofErr w:type="spellStart"/>
      <w:r>
        <w:t>CoE</w:t>
      </w:r>
      <w:proofErr w:type="spellEnd"/>
      <w:r w:rsidR="00900482">
        <w:t xml:space="preserve"> </w:t>
      </w:r>
      <w:r>
        <w:t>(Center of Excellence)</w:t>
      </w:r>
    </w:p>
    <w:p w:rsidR="00102F53" w:rsidRDefault="00EF7B0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2D48" w:rsidRDefault="00EF7B0E" w:rsidP="00004EE4">
      <w:pPr>
        <w:spacing w:after="48"/>
        <w:ind w:left="264" w:right="0"/>
      </w:pPr>
      <w:r>
        <w:t xml:space="preserve">Role: </w:t>
      </w:r>
    </w:p>
    <w:p w:rsidR="00982D48" w:rsidRDefault="00982D48" w:rsidP="00982D48">
      <w:pPr>
        <w:pStyle w:val="ListParagraph"/>
        <w:numPr>
          <w:ilvl w:val="0"/>
          <w:numId w:val="7"/>
        </w:numPr>
      </w:pPr>
      <w:r>
        <w:t>Designed and deployed Custom tabs, validation rules, duplicates rules and Auto-Response Rules for automating business logic.</w:t>
      </w:r>
    </w:p>
    <w:p w:rsidR="00982D48" w:rsidRDefault="00982D48" w:rsidP="00982D48">
      <w:pPr>
        <w:pStyle w:val="ListParagraph"/>
        <w:numPr>
          <w:ilvl w:val="0"/>
          <w:numId w:val="7"/>
        </w:numPr>
        <w:ind w:right="423"/>
      </w:pPr>
      <w:r>
        <w:t>Customize Salesforce.com fields, page layouts, record types and validation rules.</w:t>
      </w:r>
    </w:p>
    <w:p w:rsidR="00982D48" w:rsidRDefault="00982D48" w:rsidP="00982D48">
      <w:pPr>
        <w:pStyle w:val="ListParagraph"/>
        <w:numPr>
          <w:ilvl w:val="0"/>
          <w:numId w:val="7"/>
        </w:numPr>
      </w:pPr>
      <w:r>
        <w:t>Implemented pick lists, filed dependencies, lookups, validation and formula fields to the custom objects.</w:t>
      </w:r>
    </w:p>
    <w:p w:rsidR="00982D48" w:rsidRDefault="00982D48" w:rsidP="00982D48">
      <w:pPr>
        <w:pStyle w:val="ListParagraph"/>
        <w:numPr>
          <w:ilvl w:val="0"/>
          <w:numId w:val="7"/>
        </w:numPr>
      </w:pPr>
      <w:r>
        <w:t xml:space="preserve">Created and maintained the email templates to </w:t>
      </w:r>
      <w:proofErr w:type="gramStart"/>
      <w:r>
        <w:t>be used</w:t>
      </w:r>
      <w:proofErr w:type="gramEnd"/>
      <w:r>
        <w:t xml:space="preserve"> in the Process builder, Auto Assignment Rules and Auto-Response Rules.</w:t>
      </w:r>
    </w:p>
    <w:p w:rsidR="00982D48" w:rsidRDefault="00982D48" w:rsidP="00982D48">
      <w:pPr>
        <w:pStyle w:val="ListParagraph"/>
        <w:numPr>
          <w:ilvl w:val="0"/>
          <w:numId w:val="7"/>
        </w:numPr>
        <w:ind w:right="962"/>
      </w:pPr>
      <w:r>
        <w:t>Experience in</w:t>
      </w:r>
      <w:r w:rsidR="008B37E2">
        <w:t xml:space="preserve"> working with Process builder, </w:t>
      </w:r>
      <w:r>
        <w:t>flows and triggers to automate tasks.</w:t>
      </w:r>
    </w:p>
    <w:p w:rsidR="00982D48" w:rsidRDefault="00982D48" w:rsidP="00982D48">
      <w:pPr>
        <w:pStyle w:val="ListParagraph"/>
        <w:numPr>
          <w:ilvl w:val="0"/>
          <w:numId w:val="7"/>
        </w:numPr>
        <w:ind w:right="303"/>
      </w:pPr>
      <w:r>
        <w:t>Perform User Management on SFDC Org by configuring Sharing</w:t>
      </w:r>
      <w:r w:rsidR="00E256A3">
        <w:t xml:space="preserve"> Settings.</w:t>
      </w:r>
    </w:p>
    <w:p w:rsidR="00982D48" w:rsidRDefault="00982D48" w:rsidP="00982D48">
      <w:pPr>
        <w:pStyle w:val="ListParagraph"/>
        <w:numPr>
          <w:ilvl w:val="0"/>
          <w:numId w:val="7"/>
        </w:numPr>
        <w:spacing w:line="259" w:lineRule="auto"/>
        <w:ind w:right="24"/>
      </w:pPr>
      <w:r>
        <w:t xml:space="preserve">Worked On Rules, Permission </w:t>
      </w:r>
      <w:proofErr w:type="gramStart"/>
      <w:r>
        <w:t>Sets,</w:t>
      </w:r>
      <w:proofErr w:type="gramEnd"/>
      <w:r>
        <w:t xml:space="preserve"> Roles and Profiles.</w:t>
      </w:r>
    </w:p>
    <w:p w:rsidR="00102F53" w:rsidRDefault="00102F53" w:rsidP="00982D48">
      <w:pPr>
        <w:spacing w:after="12" w:line="259" w:lineRule="auto"/>
        <w:ind w:left="0" w:right="0" w:firstLine="70"/>
        <w:jc w:val="left"/>
      </w:pPr>
    </w:p>
    <w:p w:rsidR="00102F53" w:rsidRDefault="00982D48">
      <w:pPr>
        <w:pStyle w:val="Heading1"/>
        <w:ind w:left="561" w:right="0"/>
      </w:pPr>
      <w:r>
        <w:t xml:space="preserve">Dec </w:t>
      </w:r>
      <w:r w:rsidR="008B37E2">
        <w:t>2019</w:t>
      </w:r>
      <w:r>
        <w:t>-</w:t>
      </w:r>
      <w:r w:rsidR="00E256A3">
        <w:t xml:space="preserve"> </w:t>
      </w:r>
      <w:r w:rsidR="006D1F42">
        <w:t>Jan 2021</w:t>
      </w:r>
      <w:r w:rsidR="00E256A3">
        <w:t>Amgen</w:t>
      </w:r>
      <w:r>
        <w:t xml:space="preserve"> ARM EU CEP</w:t>
      </w:r>
    </w:p>
    <w:p w:rsidR="00102F53" w:rsidRDefault="00EF7B0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2F53" w:rsidRDefault="00EF7B0E">
      <w:pPr>
        <w:spacing w:after="48"/>
        <w:ind w:left="264" w:right="0"/>
      </w:pPr>
      <w:r>
        <w:t xml:space="preserve">Role: </w:t>
      </w:r>
    </w:p>
    <w:p w:rsidR="00982D48" w:rsidRDefault="00982D48" w:rsidP="00C17494">
      <w:pPr>
        <w:pStyle w:val="ListParagraph"/>
        <w:numPr>
          <w:ilvl w:val="0"/>
          <w:numId w:val="15"/>
        </w:numPr>
        <w:spacing w:after="28" w:line="266" w:lineRule="auto"/>
        <w:ind w:right="89"/>
      </w:pPr>
      <w:r>
        <w:t xml:space="preserve">Responsible for Administration, Configuration Enhancement and Support for Salesforce Based Applications. </w:t>
      </w:r>
    </w:p>
    <w:p w:rsidR="00C17494" w:rsidRDefault="00982D48" w:rsidP="00C17494">
      <w:pPr>
        <w:pStyle w:val="ListParagraph"/>
        <w:numPr>
          <w:ilvl w:val="0"/>
          <w:numId w:val="15"/>
        </w:numPr>
        <w:spacing w:after="7" w:line="259" w:lineRule="auto"/>
      </w:pPr>
      <w:r>
        <w:t xml:space="preserve">Developed Apex Classes, </w:t>
      </w:r>
      <w:r w:rsidR="006042D1">
        <w:t xml:space="preserve">lightening pages and lightening </w:t>
      </w:r>
      <w:r>
        <w:t>component to implement custom business logic for various functionalities.</w:t>
      </w:r>
    </w:p>
    <w:p w:rsidR="00B617A2" w:rsidRDefault="00E256A3" w:rsidP="00267A14">
      <w:pPr>
        <w:pStyle w:val="ListParagraph"/>
        <w:numPr>
          <w:ilvl w:val="0"/>
          <w:numId w:val="15"/>
        </w:numPr>
        <w:spacing w:after="7" w:line="259" w:lineRule="auto"/>
      </w:pPr>
      <w:r>
        <w:t>Implementing continuous service improvement by finding and fixing bugs in present application.</w:t>
      </w:r>
    </w:p>
    <w:p w:rsidR="00B617A2" w:rsidRDefault="00B617A2" w:rsidP="006D1F42">
      <w:pPr>
        <w:spacing w:after="7" w:line="259" w:lineRule="auto"/>
      </w:pPr>
    </w:p>
    <w:p w:rsidR="006D1F42" w:rsidRDefault="006D1F42" w:rsidP="006D1F42">
      <w:pPr>
        <w:pStyle w:val="Heading1"/>
        <w:ind w:left="561" w:right="0"/>
      </w:pPr>
      <w:r>
        <w:t xml:space="preserve">Jan 2021- Ongoing </w:t>
      </w:r>
      <w:r w:rsidR="00B617A2">
        <w:t>Smith &amp; Nephew</w:t>
      </w:r>
    </w:p>
    <w:p w:rsidR="006D1F42" w:rsidRDefault="00267A14" w:rsidP="00267A14">
      <w:pPr>
        <w:spacing w:after="0" w:line="259" w:lineRule="auto"/>
        <w:ind w:left="0" w:right="0" w:firstLine="0"/>
        <w:jc w:val="left"/>
      </w:pPr>
      <w:r>
        <w:t xml:space="preserve">    </w:t>
      </w:r>
      <w:r w:rsidR="006D1F42">
        <w:t xml:space="preserve"> Role: </w:t>
      </w:r>
    </w:p>
    <w:p w:rsidR="00FF5EBE" w:rsidRDefault="006D1F42" w:rsidP="00FF5EBE">
      <w:pPr>
        <w:pStyle w:val="ListParagraph"/>
        <w:numPr>
          <w:ilvl w:val="0"/>
          <w:numId w:val="15"/>
        </w:numPr>
        <w:spacing w:after="7" w:line="259" w:lineRule="auto"/>
      </w:pPr>
      <w:r>
        <w:t xml:space="preserve">Developed </w:t>
      </w:r>
      <w:r w:rsidR="00B617A2">
        <w:t>Roles and Profiles as per requirements.</w:t>
      </w:r>
    </w:p>
    <w:p w:rsidR="00B617A2" w:rsidRDefault="00B617A2" w:rsidP="00FF5EBE">
      <w:pPr>
        <w:pStyle w:val="ListParagraph"/>
        <w:numPr>
          <w:ilvl w:val="0"/>
          <w:numId w:val="15"/>
        </w:numPr>
        <w:spacing w:after="7" w:line="259" w:lineRule="auto"/>
      </w:pPr>
      <w:r>
        <w:t>Done Unit Testing for the Release Updates and recommended solutions as well.</w:t>
      </w:r>
    </w:p>
    <w:p w:rsidR="00982D48" w:rsidRDefault="00982D48" w:rsidP="00982D48">
      <w:pPr>
        <w:pStyle w:val="ListParagraph"/>
        <w:spacing w:after="7" w:line="259" w:lineRule="auto"/>
        <w:ind w:left="705"/>
      </w:pPr>
    </w:p>
    <w:p w:rsidR="00102F53" w:rsidRDefault="00EF7B0E">
      <w:pPr>
        <w:pStyle w:val="Heading2"/>
        <w:ind w:left="197"/>
      </w:pPr>
      <w:r>
        <w:t>A C A D E M I C   D E T A I L S</w:t>
      </w:r>
      <w:r>
        <w:rPr>
          <w:color w:val="000000"/>
        </w:rPr>
        <w:t xml:space="preserve"> </w:t>
      </w:r>
    </w:p>
    <w:p w:rsidR="00102F53" w:rsidRDefault="00EF7B0E">
      <w:pPr>
        <w:spacing w:after="0" w:line="259" w:lineRule="auto"/>
        <w:ind w:left="101" w:right="0" w:firstLine="0"/>
        <w:jc w:val="left"/>
      </w:pPr>
      <w:r>
        <w:rPr>
          <w:sz w:val="22"/>
        </w:rPr>
        <w:t xml:space="preserve"> </w:t>
      </w:r>
    </w:p>
    <w:p w:rsidR="007B5B0A" w:rsidRDefault="00C17494" w:rsidP="007B5B0A">
      <w:pPr>
        <w:spacing w:after="4" w:line="265" w:lineRule="auto"/>
        <w:rPr>
          <w:szCs w:val="20"/>
        </w:rPr>
      </w:pPr>
      <w:r>
        <w:rPr>
          <w:rFonts w:eastAsia="Arial"/>
          <w:b/>
          <w:szCs w:val="20"/>
        </w:rPr>
        <w:t xml:space="preserve">         </w:t>
      </w:r>
      <w:r w:rsidRPr="00C17494">
        <w:rPr>
          <w:rFonts w:eastAsia="Arial"/>
          <w:b/>
          <w:szCs w:val="20"/>
        </w:rPr>
        <w:t xml:space="preserve">Swami </w:t>
      </w:r>
      <w:proofErr w:type="spellStart"/>
      <w:r w:rsidRPr="00C17494">
        <w:rPr>
          <w:rFonts w:eastAsia="Arial"/>
          <w:b/>
          <w:szCs w:val="20"/>
        </w:rPr>
        <w:t>Vivekanand</w:t>
      </w:r>
      <w:proofErr w:type="spellEnd"/>
      <w:r w:rsidRPr="00C17494">
        <w:rPr>
          <w:rFonts w:eastAsia="Arial"/>
          <w:b/>
          <w:szCs w:val="20"/>
        </w:rPr>
        <w:t xml:space="preserve"> College of Engineering, Khandwa Road, Near Tool Naka,</w:t>
      </w:r>
      <w:r w:rsidR="008B37E2">
        <w:rPr>
          <w:rFonts w:eastAsia="Arial"/>
          <w:b/>
          <w:szCs w:val="20"/>
        </w:rPr>
        <w:t xml:space="preserve"> </w:t>
      </w:r>
      <w:r w:rsidRPr="00C17494">
        <w:rPr>
          <w:rFonts w:eastAsia="Arial"/>
          <w:b/>
          <w:szCs w:val="20"/>
        </w:rPr>
        <w:t>Indore-452020</w:t>
      </w:r>
      <w:r>
        <w:rPr>
          <w:szCs w:val="20"/>
        </w:rPr>
        <w:t xml:space="preserve"> </w:t>
      </w:r>
    </w:p>
    <w:p w:rsidR="00102F53" w:rsidRPr="007B5B0A" w:rsidRDefault="007B5B0A" w:rsidP="007B5B0A">
      <w:pPr>
        <w:spacing w:after="4" w:line="265" w:lineRule="auto"/>
        <w:rPr>
          <w:szCs w:val="20"/>
        </w:rPr>
      </w:pPr>
      <w:r>
        <w:rPr>
          <w:szCs w:val="20"/>
        </w:rPr>
        <w:t xml:space="preserve">    </w:t>
      </w:r>
      <w:r w:rsidR="00C17494">
        <w:rPr>
          <w:szCs w:val="20"/>
        </w:rPr>
        <w:t xml:space="preserve">    </w:t>
      </w:r>
      <w:r w:rsidR="00C17494" w:rsidRPr="00C17494">
        <w:rPr>
          <w:rFonts w:eastAsia="Arial"/>
          <w:szCs w:val="20"/>
        </w:rPr>
        <w:t>Bachelor of Engineering, Computer Science</w:t>
      </w:r>
      <w:r w:rsidR="00C17494">
        <w:rPr>
          <w:rFonts w:eastAsia="Arial"/>
          <w:szCs w:val="20"/>
        </w:rPr>
        <w:t xml:space="preserve"> </w:t>
      </w:r>
      <w:r w:rsidR="00C17494" w:rsidRPr="00C17494">
        <w:rPr>
          <w:rFonts w:eastAsia="Arial"/>
          <w:szCs w:val="20"/>
        </w:rPr>
        <w:t>2014 - 2018</w:t>
      </w:r>
      <w:r w:rsidR="00EF7B0E">
        <w:rPr>
          <w:sz w:val="18"/>
        </w:rPr>
        <w:t xml:space="preserve"> </w:t>
      </w:r>
      <w:r w:rsidR="00C17494">
        <w:rPr>
          <w:sz w:val="18"/>
        </w:rPr>
        <w:t>with 7.32 CGPA</w:t>
      </w:r>
    </w:p>
    <w:p w:rsidR="00102F53" w:rsidRDefault="00EF7B0E" w:rsidP="00C17494">
      <w:pPr>
        <w:spacing w:after="0" w:line="259" w:lineRule="auto"/>
        <w:ind w:left="812" w:right="0" w:firstLine="0"/>
        <w:jc w:val="left"/>
      </w:pPr>
      <w:r>
        <w:t xml:space="preserve">  </w:t>
      </w:r>
    </w:p>
    <w:p w:rsidR="00102F53" w:rsidRDefault="00EF7B0E">
      <w:pPr>
        <w:spacing w:after="0" w:line="259" w:lineRule="auto"/>
        <w:ind w:left="257" w:right="0" w:firstLine="0"/>
        <w:jc w:val="center"/>
      </w:pPr>
      <w:r>
        <w:rPr>
          <w:sz w:val="22"/>
        </w:rPr>
        <w:t xml:space="preserve"> </w:t>
      </w:r>
    </w:p>
    <w:p w:rsidR="00102F53" w:rsidRDefault="00EF7B0E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46" w:line="259" w:lineRule="auto"/>
        <w:ind w:left="210" w:right="7"/>
        <w:jc w:val="center"/>
      </w:pPr>
      <w:r>
        <w:t xml:space="preserve">PERSONAL DETAILS </w:t>
      </w:r>
    </w:p>
    <w:p w:rsidR="00102F53" w:rsidRDefault="00004EE4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3" w:line="259" w:lineRule="auto"/>
        <w:ind w:left="210" w:right="7"/>
        <w:jc w:val="center"/>
      </w:pPr>
      <w:r>
        <w:t xml:space="preserve">Date of Birth: </w:t>
      </w:r>
      <w:proofErr w:type="gramStart"/>
      <w:r>
        <w:t>14</w:t>
      </w:r>
      <w:r w:rsidRPr="00004EE4">
        <w:rPr>
          <w:vertAlign w:val="superscript"/>
        </w:rPr>
        <w:t>th</w:t>
      </w:r>
      <w:proofErr w:type="gramEnd"/>
      <w:r>
        <w:t xml:space="preserve"> November, 1996</w:t>
      </w:r>
      <w:r w:rsidR="00EF7B0E">
        <w:t xml:space="preserve"> </w:t>
      </w:r>
      <w:r w:rsidR="00EF7B0E">
        <w:rPr>
          <w:b/>
          <w:sz w:val="24"/>
        </w:rPr>
        <w:t>|</w:t>
      </w:r>
      <w:r>
        <w:t xml:space="preserve"> Languages Known: English and </w:t>
      </w:r>
      <w:r w:rsidR="00EF7B0E">
        <w:t xml:space="preserve">Hindi </w:t>
      </w:r>
    </w:p>
    <w:p w:rsidR="00102F53" w:rsidRDefault="00EF7B0E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3" w:line="259" w:lineRule="auto"/>
        <w:ind w:left="210" w:right="7"/>
        <w:jc w:val="center"/>
      </w:pPr>
      <w:r>
        <w:t xml:space="preserve">Address: </w:t>
      </w:r>
      <w:r w:rsidR="00004EE4">
        <w:t xml:space="preserve">21, M.G. Road Association </w:t>
      </w:r>
      <w:proofErr w:type="spellStart"/>
      <w:r w:rsidR="00004EE4">
        <w:t>Chowk</w:t>
      </w:r>
      <w:proofErr w:type="spellEnd"/>
      <w:r w:rsidR="00004EE4">
        <w:t xml:space="preserve">, </w:t>
      </w:r>
      <w:proofErr w:type="spellStart"/>
      <w:r w:rsidR="00004EE4">
        <w:t>Sanawad</w:t>
      </w:r>
      <w:proofErr w:type="spellEnd"/>
      <w:r w:rsidR="00004EE4">
        <w:t xml:space="preserve">, District </w:t>
      </w:r>
      <w:proofErr w:type="spellStart"/>
      <w:proofErr w:type="gramStart"/>
      <w:r w:rsidR="00004EE4">
        <w:t>Khargone</w:t>
      </w:r>
      <w:proofErr w:type="spellEnd"/>
      <w:r w:rsidR="00004EE4">
        <w:t>(</w:t>
      </w:r>
      <w:proofErr w:type="gramEnd"/>
      <w:r w:rsidR="00004EE4">
        <w:t>M.P.)</w:t>
      </w:r>
    </w:p>
    <w:sectPr w:rsidR="00102F53">
      <w:pgSz w:w="11918" w:h="16862"/>
      <w:pgMar w:top="392" w:right="374" w:bottom="1123" w:left="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B6E"/>
    <w:multiLevelType w:val="hybridMultilevel"/>
    <w:tmpl w:val="09C664A2"/>
    <w:lvl w:ilvl="0" w:tplc="29CE51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4BA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A17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281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0CB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B62D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B672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08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2885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F270C"/>
    <w:multiLevelType w:val="hybridMultilevel"/>
    <w:tmpl w:val="3CACE768"/>
    <w:lvl w:ilvl="0" w:tplc="A41AFB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A10"/>
    <w:multiLevelType w:val="hybridMultilevel"/>
    <w:tmpl w:val="6E762E16"/>
    <w:lvl w:ilvl="0" w:tplc="73D06E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784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A96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EC2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EF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860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A0B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580B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CAE4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FF2A8F"/>
    <w:multiLevelType w:val="hybridMultilevel"/>
    <w:tmpl w:val="D5D4C98A"/>
    <w:lvl w:ilvl="0" w:tplc="2DDCD5F4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CE99C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80B4E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868180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24BB3A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26550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6226A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E2532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08106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A2ABD"/>
    <w:multiLevelType w:val="multilevel"/>
    <w:tmpl w:val="A63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C741A4"/>
    <w:multiLevelType w:val="hybridMultilevel"/>
    <w:tmpl w:val="E28E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1926"/>
    <w:multiLevelType w:val="hybridMultilevel"/>
    <w:tmpl w:val="08948A70"/>
    <w:lvl w:ilvl="0" w:tplc="A41AFBD6">
      <w:start w:val="1"/>
      <w:numFmt w:val="bullet"/>
      <w:lvlText w:val="•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1A365B4"/>
    <w:multiLevelType w:val="hybridMultilevel"/>
    <w:tmpl w:val="647ED1CC"/>
    <w:lvl w:ilvl="0" w:tplc="A41AFB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CF0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AEE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8D4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C5E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8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C74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853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A7A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37007E"/>
    <w:multiLevelType w:val="hybridMultilevel"/>
    <w:tmpl w:val="18283D9E"/>
    <w:lvl w:ilvl="0" w:tplc="21EE0E24">
      <w:start w:val="1"/>
      <w:numFmt w:val="bullet"/>
      <w:lvlText w:val="•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2423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EF7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C42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8B3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075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40A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7255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620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34C93"/>
    <w:multiLevelType w:val="hybridMultilevel"/>
    <w:tmpl w:val="F0B6197C"/>
    <w:lvl w:ilvl="0" w:tplc="A41AFBD6">
      <w:start w:val="1"/>
      <w:numFmt w:val="bullet"/>
      <w:lvlText w:val="•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E633E58"/>
    <w:multiLevelType w:val="hybridMultilevel"/>
    <w:tmpl w:val="BE12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15E30"/>
    <w:multiLevelType w:val="hybridMultilevel"/>
    <w:tmpl w:val="2B18BC2C"/>
    <w:lvl w:ilvl="0" w:tplc="A41AFB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766B"/>
    <w:multiLevelType w:val="hybridMultilevel"/>
    <w:tmpl w:val="86029AF0"/>
    <w:lvl w:ilvl="0" w:tplc="5C1C362E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9439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4B2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4BD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076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1AEC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43C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AC4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CE8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D03216"/>
    <w:multiLevelType w:val="hybridMultilevel"/>
    <w:tmpl w:val="7980BB16"/>
    <w:lvl w:ilvl="0" w:tplc="A41AFB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53"/>
    <w:rsid w:val="00004EE4"/>
    <w:rsid w:val="000A659E"/>
    <w:rsid w:val="00102F53"/>
    <w:rsid w:val="00130EB4"/>
    <w:rsid w:val="00267A14"/>
    <w:rsid w:val="003B512D"/>
    <w:rsid w:val="00456DA8"/>
    <w:rsid w:val="004846FC"/>
    <w:rsid w:val="004D6769"/>
    <w:rsid w:val="00574A38"/>
    <w:rsid w:val="006042D1"/>
    <w:rsid w:val="00686179"/>
    <w:rsid w:val="00694229"/>
    <w:rsid w:val="006D1F42"/>
    <w:rsid w:val="00733AB3"/>
    <w:rsid w:val="007B5B0A"/>
    <w:rsid w:val="008218A9"/>
    <w:rsid w:val="008B37E2"/>
    <w:rsid w:val="008C1CB2"/>
    <w:rsid w:val="00900482"/>
    <w:rsid w:val="0092276E"/>
    <w:rsid w:val="00964F2E"/>
    <w:rsid w:val="00982D48"/>
    <w:rsid w:val="00AF4144"/>
    <w:rsid w:val="00B617A2"/>
    <w:rsid w:val="00C16DB7"/>
    <w:rsid w:val="00C17494"/>
    <w:rsid w:val="00C9448F"/>
    <w:rsid w:val="00D25416"/>
    <w:rsid w:val="00E256A3"/>
    <w:rsid w:val="00ED3D80"/>
    <w:rsid w:val="00EF7B0E"/>
    <w:rsid w:val="00FC617B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96C1"/>
  <w15:docId w15:val="{9850E521-CD1F-4840-8803-90D32DD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AECF3"/>
      <w:spacing w:after="0"/>
      <w:ind w:left="10" w:right="367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1F3862"/>
      <w:spacing w:after="0"/>
      <w:ind w:left="264" w:hanging="10"/>
      <w:outlineLvl w:val="1"/>
    </w:pPr>
    <w:rPr>
      <w:rFonts w:ascii="Times New Roman" w:eastAsia="Times New Roman" w:hAnsi="Times New Roman" w:cs="Times New Roman"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FFFF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4D6769"/>
    <w:pPr>
      <w:keepNext/>
      <w:tabs>
        <w:tab w:val="left" w:pos="540"/>
        <w:tab w:val="left" w:pos="3420"/>
      </w:tabs>
      <w:spacing w:after="0" w:line="240" w:lineRule="auto"/>
      <w:ind w:left="0" w:right="0" w:firstLine="0"/>
    </w:pPr>
    <w:rPr>
      <w:snapToGrid w:val="0"/>
      <w:color w:val="auto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6769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4D6769"/>
    <w:pPr>
      <w:spacing w:after="0" w:line="240" w:lineRule="auto"/>
      <w:ind w:left="720" w:right="0" w:firstLine="0"/>
      <w:contextualSpacing/>
      <w:jc w:val="left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Ayushi</dc:creator>
  <cp:keywords/>
  <cp:lastModifiedBy>Satle, Ayushi (Cognizant)</cp:lastModifiedBy>
  <cp:revision>7</cp:revision>
  <dcterms:created xsi:type="dcterms:W3CDTF">2021-03-01T13:32:00Z</dcterms:created>
  <dcterms:modified xsi:type="dcterms:W3CDTF">2021-03-23T06:32:00Z</dcterms:modified>
</cp:coreProperties>
</file>