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95B93" w14:textId="77777777" w:rsidR="008279A4" w:rsidRDefault="008279A4">
      <w:pPr>
        <w:keepNext/>
        <w:keepLines/>
        <w:jc w:val="center"/>
        <w:outlineLvl w:val="0"/>
        <w:rPr>
          <w:rFonts w:ascii="Verdana" w:hAnsi="Verdana" w:cs="Verdana"/>
          <w:b/>
          <w:sz w:val="2"/>
          <w:szCs w:val="28"/>
        </w:rPr>
      </w:pPr>
    </w:p>
    <w:p w14:paraId="6C7AE0A7" w14:textId="77777777" w:rsidR="00690EF8" w:rsidRDefault="00690EF8">
      <w:pPr>
        <w:keepNext/>
        <w:keepLines/>
        <w:jc w:val="center"/>
        <w:outlineLvl w:val="0"/>
        <w:rPr>
          <w:rFonts w:ascii="Verdana" w:hAnsi="Verdana" w:cs="Verdana"/>
          <w:b/>
          <w:sz w:val="2"/>
          <w:szCs w:val="28"/>
        </w:rPr>
      </w:pPr>
    </w:p>
    <w:p w14:paraId="41096718" w14:textId="77777777" w:rsidR="00690EF8" w:rsidRDefault="00690EF8">
      <w:pPr>
        <w:keepNext/>
        <w:keepLines/>
        <w:jc w:val="center"/>
        <w:outlineLvl w:val="0"/>
        <w:rPr>
          <w:rFonts w:ascii="Verdana" w:hAnsi="Verdana" w:cs="Verdana"/>
          <w:b/>
          <w:sz w:val="2"/>
          <w:szCs w:val="28"/>
        </w:rPr>
      </w:pPr>
    </w:p>
    <w:p w14:paraId="20C4EA73" w14:textId="77777777" w:rsidR="00690EF8" w:rsidRDefault="00690EF8">
      <w:pPr>
        <w:keepNext/>
        <w:keepLines/>
        <w:jc w:val="center"/>
        <w:outlineLvl w:val="0"/>
        <w:rPr>
          <w:rFonts w:ascii="Verdana" w:hAnsi="Verdana" w:cs="Verdana"/>
          <w:b/>
          <w:sz w:val="2"/>
          <w:szCs w:val="28"/>
        </w:rPr>
      </w:pPr>
    </w:p>
    <w:p w14:paraId="3D62F261" w14:textId="77777777" w:rsidR="00690EF8" w:rsidRDefault="00690EF8">
      <w:pPr>
        <w:keepNext/>
        <w:keepLines/>
        <w:jc w:val="center"/>
        <w:outlineLvl w:val="0"/>
        <w:rPr>
          <w:rFonts w:ascii="Verdana" w:hAnsi="Verdana" w:cs="Verdana"/>
          <w:b/>
          <w:sz w:val="2"/>
          <w:szCs w:val="28"/>
        </w:rPr>
      </w:pPr>
    </w:p>
    <w:p w14:paraId="17F93A59" w14:textId="77777777" w:rsidR="00690EF8" w:rsidRDefault="00690EF8">
      <w:pPr>
        <w:keepNext/>
        <w:keepLines/>
        <w:jc w:val="center"/>
        <w:outlineLvl w:val="0"/>
        <w:rPr>
          <w:rFonts w:ascii="Verdana" w:hAnsi="Verdana" w:cs="Verdana"/>
          <w:b/>
          <w:sz w:val="2"/>
          <w:szCs w:val="28"/>
        </w:rPr>
      </w:pPr>
    </w:p>
    <w:p w14:paraId="4F402A45" w14:textId="77777777" w:rsidR="00690EF8" w:rsidRDefault="00690EF8">
      <w:pPr>
        <w:keepNext/>
        <w:keepLines/>
        <w:jc w:val="center"/>
        <w:outlineLvl w:val="0"/>
        <w:rPr>
          <w:rFonts w:ascii="Verdana" w:hAnsi="Verdana" w:cs="Verdana"/>
          <w:b/>
          <w:sz w:val="2"/>
          <w:szCs w:val="28"/>
        </w:rPr>
      </w:pPr>
    </w:p>
    <w:p w14:paraId="6BA26CE9" w14:textId="77777777" w:rsidR="00690EF8" w:rsidRDefault="00690EF8">
      <w:pPr>
        <w:keepNext/>
        <w:keepLines/>
        <w:jc w:val="center"/>
        <w:outlineLvl w:val="0"/>
        <w:rPr>
          <w:rFonts w:ascii="Verdana" w:hAnsi="Verdana" w:cs="Verdana"/>
          <w:b/>
          <w:sz w:val="2"/>
          <w:szCs w:val="28"/>
        </w:rPr>
      </w:pPr>
    </w:p>
    <w:p w14:paraId="51390A4C" w14:textId="77777777" w:rsidR="00690EF8" w:rsidRDefault="00690EF8">
      <w:pPr>
        <w:keepNext/>
        <w:keepLines/>
        <w:jc w:val="center"/>
        <w:outlineLvl w:val="0"/>
        <w:rPr>
          <w:rFonts w:ascii="Verdana" w:hAnsi="Verdana" w:cs="Verdana"/>
          <w:b/>
          <w:sz w:val="2"/>
          <w:szCs w:val="28"/>
        </w:rPr>
      </w:pPr>
    </w:p>
    <w:p w14:paraId="144CF5EE" w14:textId="77777777" w:rsidR="00690EF8" w:rsidRDefault="00690EF8">
      <w:pPr>
        <w:keepNext/>
        <w:keepLines/>
        <w:jc w:val="center"/>
        <w:outlineLvl w:val="0"/>
        <w:rPr>
          <w:rFonts w:ascii="Verdana" w:hAnsi="Verdana" w:cs="Verdana"/>
          <w:b/>
          <w:sz w:val="2"/>
          <w:szCs w:val="28"/>
        </w:rPr>
      </w:pPr>
    </w:p>
    <w:p w14:paraId="678369A6" w14:textId="77777777" w:rsidR="00690EF8" w:rsidRDefault="00690EF8">
      <w:pPr>
        <w:keepNext/>
        <w:keepLines/>
        <w:jc w:val="center"/>
        <w:outlineLvl w:val="0"/>
        <w:rPr>
          <w:rFonts w:ascii="Verdana" w:hAnsi="Verdana" w:cs="Verdana"/>
          <w:b/>
          <w:sz w:val="2"/>
          <w:szCs w:val="28"/>
        </w:rPr>
      </w:pPr>
    </w:p>
    <w:p w14:paraId="3778FC5E" w14:textId="77777777" w:rsidR="00690EF8" w:rsidRDefault="00690EF8">
      <w:pPr>
        <w:keepNext/>
        <w:keepLines/>
        <w:jc w:val="center"/>
        <w:outlineLvl w:val="0"/>
        <w:rPr>
          <w:rFonts w:ascii="Verdana" w:hAnsi="Verdana" w:cs="Verdana"/>
          <w:b/>
          <w:sz w:val="2"/>
          <w:szCs w:val="28"/>
        </w:rPr>
      </w:pPr>
    </w:p>
    <w:p w14:paraId="37766DAD" w14:textId="77777777" w:rsidR="00690EF8" w:rsidRDefault="00690EF8">
      <w:pPr>
        <w:keepNext/>
        <w:keepLines/>
        <w:jc w:val="center"/>
        <w:outlineLvl w:val="0"/>
        <w:rPr>
          <w:rFonts w:ascii="Verdana" w:hAnsi="Verdana" w:cs="Verdana"/>
          <w:b/>
          <w:sz w:val="2"/>
          <w:szCs w:val="28"/>
        </w:rPr>
      </w:pPr>
    </w:p>
    <w:p w14:paraId="555A6348" w14:textId="77777777" w:rsidR="00690EF8" w:rsidRDefault="00690EF8">
      <w:pPr>
        <w:keepNext/>
        <w:keepLines/>
        <w:jc w:val="center"/>
        <w:outlineLvl w:val="0"/>
        <w:rPr>
          <w:rFonts w:ascii="Verdana" w:hAnsi="Verdana" w:cs="Verdana"/>
          <w:b/>
          <w:sz w:val="2"/>
          <w:szCs w:val="28"/>
        </w:rPr>
      </w:pPr>
    </w:p>
    <w:p w14:paraId="079FAE68" w14:textId="77777777" w:rsidR="00690EF8" w:rsidRDefault="00690EF8">
      <w:pPr>
        <w:keepNext/>
        <w:keepLines/>
        <w:jc w:val="center"/>
        <w:outlineLvl w:val="0"/>
        <w:rPr>
          <w:rFonts w:ascii="Verdana" w:hAnsi="Verdana" w:cs="Verdana"/>
          <w:b/>
          <w:sz w:val="2"/>
          <w:szCs w:val="28"/>
        </w:rPr>
      </w:pPr>
    </w:p>
    <w:p w14:paraId="13F278D1" w14:textId="77777777" w:rsidR="00690EF8" w:rsidRDefault="00690EF8">
      <w:pPr>
        <w:keepNext/>
        <w:keepLines/>
        <w:jc w:val="center"/>
        <w:outlineLvl w:val="0"/>
        <w:rPr>
          <w:rFonts w:ascii="Verdana" w:hAnsi="Verdana" w:cs="Verdana"/>
          <w:b/>
          <w:sz w:val="2"/>
          <w:szCs w:val="28"/>
        </w:rPr>
      </w:pPr>
    </w:p>
    <w:p w14:paraId="5811A3C5" w14:textId="77777777" w:rsidR="00690EF8" w:rsidRDefault="00690EF8">
      <w:pPr>
        <w:keepNext/>
        <w:keepLines/>
        <w:jc w:val="center"/>
        <w:outlineLvl w:val="0"/>
        <w:rPr>
          <w:rFonts w:ascii="Verdana" w:hAnsi="Verdana" w:cs="Verdana"/>
          <w:b/>
          <w:sz w:val="2"/>
          <w:szCs w:val="28"/>
        </w:rPr>
      </w:pPr>
    </w:p>
    <w:p w14:paraId="37C49F19" w14:textId="77777777" w:rsidR="00690EF8" w:rsidRDefault="00690EF8">
      <w:pPr>
        <w:keepNext/>
        <w:keepLines/>
        <w:jc w:val="center"/>
        <w:outlineLvl w:val="0"/>
        <w:rPr>
          <w:rFonts w:ascii="Verdana" w:hAnsi="Verdana" w:cs="Verdana"/>
          <w:b/>
          <w:sz w:val="2"/>
          <w:szCs w:val="28"/>
        </w:rPr>
      </w:pPr>
    </w:p>
    <w:p w14:paraId="0D185674" w14:textId="77777777" w:rsidR="00690EF8" w:rsidRDefault="00690EF8">
      <w:pPr>
        <w:keepNext/>
        <w:keepLines/>
        <w:jc w:val="center"/>
        <w:outlineLvl w:val="0"/>
        <w:rPr>
          <w:rFonts w:ascii="Verdana" w:hAnsi="Verdana" w:cs="Verdana"/>
          <w:b/>
          <w:sz w:val="2"/>
          <w:szCs w:val="28"/>
        </w:rPr>
      </w:pPr>
    </w:p>
    <w:p w14:paraId="79B967D8" w14:textId="77777777" w:rsidR="00690EF8" w:rsidRDefault="00690EF8">
      <w:pPr>
        <w:keepNext/>
        <w:keepLines/>
        <w:jc w:val="center"/>
        <w:outlineLvl w:val="0"/>
        <w:rPr>
          <w:rFonts w:ascii="Verdana" w:hAnsi="Verdana" w:cs="Verdana"/>
          <w:b/>
          <w:sz w:val="2"/>
          <w:szCs w:val="28"/>
        </w:rPr>
      </w:pPr>
    </w:p>
    <w:p w14:paraId="58D1C327" w14:textId="77777777" w:rsidR="00690EF8" w:rsidRDefault="00690EF8">
      <w:pPr>
        <w:keepNext/>
        <w:keepLines/>
        <w:jc w:val="center"/>
        <w:outlineLvl w:val="0"/>
        <w:rPr>
          <w:rFonts w:ascii="Verdana" w:hAnsi="Verdana" w:cs="Verdana"/>
          <w:b/>
          <w:sz w:val="2"/>
          <w:szCs w:val="28"/>
        </w:rPr>
      </w:pPr>
    </w:p>
    <w:p w14:paraId="02388869" w14:textId="77777777" w:rsidR="00690EF8" w:rsidRDefault="00690EF8">
      <w:pPr>
        <w:keepNext/>
        <w:keepLines/>
        <w:jc w:val="center"/>
        <w:outlineLvl w:val="0"/>
        <w:rPr>
          <w:rFonts w:ascii="Verdana" w:hAnsi="Verdana" w:cs="Verdana"/>
          <w:b/>
          <w:sz w:val="2"/>
          <w:szCs w:val="28"/>
        </w:rPr>
      </w:pPr>
    </w:p>
    <w:p w14:paraId="4DD5E46F" w14:textId="77777777" w:rsidR="00690EF8" w:rsidRPr="00690EF8" w:rsidRDefault="00000000" w:rsidP="00690EF8">
      <w:pPr>
        <w:tabs>
          <w:tab w:val="left" w:pos="9615"/>
        </w:tabs>
        <w:spacing w:after="40"/>
        <w:rPr>
          <w:rFonts w:ascii="Arial Black" w:hAnsi="Arial Black" w:cs="Arial"/>
          <w:b/>
          <w:color w:val="222222"/>
          <w:sz w:val="28"/>
          <w:szCs w:val="23"/>
          <w:shd w:val="clear" w:color="auto" w:fill="FFFFFF"/>
        </w:rPr>
      </w:pPr>
      <w:r w:rsidRPr="00690EF8">
        <w:rPr>
          <w:rFonts w:ascii="Arial Black" w:hAnsi="Arial Black" w:cs="Arial"/>
          <w:b/>
          <w:color w:val="222222"/>
          <w:sz w:val="28"/>
          <w:szCs w:val="23"/>
          <w:shd w:val="clear" w:color="auto" w:fill="FFFFFF"/>
        </w:rPr>
        <w:t>J. SUDHAKAR</w:t>
      </w:r>
      <w:r>
        <w:rPr>
          <w:rFonts w:ascii="Arial Black" w:hAnsi="Arial Black" w:cs="Arial"/>
          <w:b/>
          <w:color w:val="222222"/>
          <w:sz w:val="28"/>
          <w:szCs w:val="23"/>
          <w:shd w:val="clear" w:color="auto" w:fill="FFFFFF"/>
        </w:rPr>
        <w:tab/>
      </w:r>
    </w:p>
    <w:p w14:paraId="21A94A53" w14:textId="77777777" w:rsidR="00690EF8" w:rsidRDefault="00000000" w:rsidP="00690EF8">
      <w:pPr>
        <w:spacing w:after="40"/>
        <w:rPr>
          <w:rFonts w:ascii="Verdana" w:hAnsi="Verdana" w:cs="Verdana"/>
          <w:b/>
          <w:sz w:val="2"/>
          <w:szCs w:val="28"/>
        </w:rPr>
      </w:pPr>
      <w:r w:rsidRPr="0043060E">
        <w:rPr>
          <w:rFonts w:asciiTheme="minorHAnsi" w:eastAsiaTheme="minorHAnsi" w:hAnsiTheme="minorHAnsi" w:cstheme="minorHAnsi"/>
          <w:color w:val="404040" w:themeColor="text1" w:themeTint="BF"/>
          <w:sz w:val="20"/>
          <w:szCs w:val="22"/>
          <w:lang w:eastAsia="en-US"/>
        </w:rPr>
        <w:t xml:space="preserve">Strategic Identity &amp; Access Management Leader with hands-on experience in IAM Solutions, Architecture, </w:t>
      </w:r>
      <w:r w:rsidR="00D749AC">
        <w:rPr>
          <w:rFonts w:asciiTheme="minorHAnsi" w:eastAsiaTheme="minorHAnsi" w:hAnsiTheme="minorHAnsi" w:cstheme="minorHAnsi"/>
          <w:color w:val="404040" w:themeColor="text1" w:themeTint="BF"/>
          <w:sz w:val="20"/>
          <w:szCs w:val="22"/>
          <w:lang w:eastAsia="en-US"/>
        </w:rPr>
        <w:t xml:space="preserve">Program Management, </w:t>
      </w:r>
      <w:r w:rsidRPr="0043060E">
        <w:rPr>
          <w:rFonts w:asciiTheme="minorHAnsi" w:eastAsiaTheme="minorHAnsi" w:hAnsiTheme="minorHAnsi" w:cstheme="minorHAnsi"/>
          <w:color w:val="404040" w:themeColor="text1" w:themeTint="BF"/>
          <w:sz w:val="20"/>
          <w:szCs w:val="22"/>
          <w:lang w:eastAsia="en-US"/>
        </w:rPr>
        <w:t xml:space="preserve">Risk Management, </w:t>
      </w:r>
      <w:r>
        <w:rPr>
          <w:rFonts w:asciiTheme="minorHAnsi" w:eastAsiaTheme="minorHAnsi" w:hAnsiTheme="minorHAnsi" w:cstheme="minorHAnsi"/>
          <w:color w:val="404040" w:themeColor="text1" w:themeTint="BF"/>
          <w:sz w:val="20"/>
          <w:szCs w:val="22"/>
          <w:lang w:eastAsia="en-US"/>
        </w:rPr>
        <w:t>Infrastructure Management,IT Audit, Asset Management</w:t>
      </w:r>
      <w:r w:rsidR="00D749AC">
        <w:rPr>
          <w:rFonts w:asciiTheme="minorHAnsi" w:eastAsiaTheme="minorHAnsi" w:hAnsiTheme="minorHAnsi" w:cstheme="minorHAnsi"/>
          <w:color w:val="404040" w:themeColor="text1" w:themeTint="BF"/>
          <w:sz w:val="20"/>
          <w:szCs w:val="22"/>
          <w:lang w:eastAsia="en-US"/>
        </w:rPr>
        <w:t>, Vendor Management</w:t>
      </w:r>
      <w:r>
        <w:rPr>
          <w:rFonts w:asciiTheme="minorHAnsi" w:eastAsiaTheme="minorHAnsi" w:hAnsiTheme="minorHAnsi" w:cstheme="minorHAnsi"/>
          <w:color w:val="404040" w:themeColor="text1" w:themeTint="BF"/>
          <w:sz w:val="20"/>
          <w:szCs w:val="22"/>
          <w:lang w:eastAsia="en-US"/>
        </w:rPr>
        <w:t xml:space="preserve"> </w:t>
      </w:r>
      <w:r w:rsidRPr="0043060E">
        <w:rPr>
          <w:rFonts w:asciiTheme="minorHAnsi" w:eastAsiaTheme="minorHAnsi" w:hAnsiTheme="minorHAnsi" w:cstheme="minorHAnsi"/>
          <w:color w:val="404040" w:themeColor="text1" w:themeTint="BF"/>
          <w:sz w:val="20"/>
          <w:szCs w:val="22"/>
          <w:lang w:eastAsia="en-US"/>
        </w:rPr>
        <w:t>and Automation.</w:t>
      </w:r>
    </w:p>
    <w:p w14:paraId="76950E04" w14:textId="77777777" w:rsidR="00690EF8" w:rsidRDefault="00690EF8">
      <w:pPr>
        <w:keepNext/>
        <w:keepLines/>
        <w:jc w:val="center"/>
        <w:outlineLvl w:val="0"/>
        <w:rPr>
          <w:rFonts w:ascii="Verdana" w:hAnsi="Verdana" w:cs="Verdana"/>
          <w:b/>
          <w:sz w:val="2"/>
          <w:szCs w:val="28"/>
        </w:rPr>
      </w:pPr>
    </w:p>
    <w:p w14:paraId="4F47B4AD" w14:textId="77777777" w:rsidR="00690EF8" w:rsidRDefault="00690EF8">
      <w:pPr>
        <w:keepNext/>
        <w:keepLines/>
        <w:jc w:val="center"/>
        <w:outlineLvl w:val="0"/>
        <w:rPr>
          <w:rFonts w:ascii="Verdana" w:hAnsi="Verdana" w:cs="Verdana"/>
          <w:b/>
          <w:sz w:val="2"/>
          <w:szCs w:val="28"/>
        </w:rPr>
      </w:pPr>
    </w:p>
    <w:p w14:paraId="0CEB2931" w14:textId="77777777" w:rsidR="00690EF8" w:rsidRDefault="00690EF8">
      <w:pPr>
        <w:keepNext/>
        <w:keepLines/>
        <w:jc w:val="center"/>
        <w:outlineLvl w:val="0"/>
        <w:rPr>
          <w:rFonts w:ascii="Verdana" w:hAnsi="Verdana" w:cs="Verdana"/>
          <w:b/>
          <w:sz w:val="2"/>
          <w:szCs w:val="28"/>
        </w:rPr>
      </w:pPr>
    </w:p>
    <w:p w14:paraId="3497F632" w14:textId="77777777" w:rsidR="00690EF8" w:rsidRDefault="00690EF8">
      <w:pPr>
        <w:keepNext/>
        <w:keepLines/>
        <w:jc w:val="center"/>
        <w:outlineLvl w:val="0"/>
        <w:rPr>
          <w:rFonts w:ascii="Verdana" w:hAnsi="Verdana" w:cs="Verdana"/>
          <w:b/>
          <w:sz w:val="2"/>
          <w:szCs w:val="28"/>
        </w:rPr>
      </w:pPr>
    </w:p>
    <w:p w14:paraId="44CCBB40" w14:textId="77777777" w:rsidR="00690EF8" w:rsidRDefault="00690EF8">
      <w:pPr>
        <w:keepNext/>
        <w:keepLines/>
        <w:jc w:val="center"/>
        <w:outlineLvl w:val="0"/>
        <w:rPr>
          <w:rFonts w:ascii="Verdana" w:hAnsi="Verdana" w:cs="Verdana"/>
          <w:b/>
          <w:sz w:val="2"/>
          <w:szCs w:val="28"/>
        </w:rPr>
      </w:pPr>
    </w:p>
    <w:p w14:paraId="7D384CFB" w14:textId="77777777" w:rsidR="00690EF8" w:rsidRDefault="00690EF8">
      <w:pPr>
        <w:keepNext/>
        <w:keepLines/>
        <w:jc w:val="center"/>
        <w:outlineLvl w:val="0"/>
        <w:rPr>
          <w:rFonts w:ascii="Verdana" w:hAnsi="Verdana" w:cs="Verdana"/>
          <w:b/>
          <w:sz w:val="2"/>
          <w:szCs w:val="28"/>
        </w:rPr>
      </w:pPr>
    </w:p>
    <w:p w14:paraId="73EE2501" w14:textId="77777777" w:rsidR="00690EF8" w:rsidRDefault="00690EF8">
      <w:pPr>
        <w:keepNext/>
        <w:keepLines/>
        <w:jc w:val="center"/>
        <w:outlineLvl w:val="0"/>
        <w:rPr>
          <w:rFonts w:ascii="Verdana" w:hAnsi="Verdana" w:cs="Verdana"/>
          <w:b/>
          <w:sz w:val="2"/>
          <w:szCs w:val="28"/>
        </w:rPr>
      </w:pPr>
    </w:p>
    <w:p w14:paraId="120E7FE4" w14:textId="77777777" w:rsidR="00690EF8" w:rsidRDefault="00690EF8">
      <w:pPr>
        <w:keepNext/>
        <w:keepLines/>
        <w:jc w:val="center"/>
        <w:outlineLvl w:val="0"/>
        <w:rPr>
          <w:rFonts w:ascii="Verdana" w:hAnsi="Verdana" w:cs="Verdana"/>
          <w:b/>
          <w:sz w:val="2"/>
          <w:szCs w:val="28"/>
        </w:rPr>
      </w:pPr>
    </w:p>
    <w:p w14:paraId="514D104A" w14:textId="77777777" w:rsidR="00690EF8" w:rsidRDefault="00690EF8">
      <w:pPr>
        <w:keepNext/>
        <w:keepLines/>
        <w:jc w:val="center"/>
        <w:outlineLvl w:val="0"/>
        <w:rPr>
          <w:rFonts w:ascii="Verdana" w:hAnsi="Verdana" w:cs="Verdana"/>
          <w:b/>
          <w:sz w:val="2"/>
          <w:szCs w:val="28"/>
        </w:rPr>
      </w:pPr>
    </w:p>
    <w:p w14:paraId="1476C525" w14:textId="77777777" w:rsidR="008279A4" w:rsidRDefault="00000000">
      <w:pPr>
        <w:shd w:val="clear" w:color="auto" w:fill="0F243E"/>
        <w:jc w:val="center"/>
        <w:rPr>
          <w:rFonts w:ascii="Cambria" w:hAnsi="Cambria"/>
          <w:b/>
          <w:sz w:val="20"/>
          <w:szCs w:val="17"/>
        </w:rPr>
      </w:pPr>
      <w:r>
        <w:rPr>
          <w:rFonts w:ascii="Cambria" w:hAnsi="Cambria"/>
          <w:b/>
          <w:sz w:val="20"/>
          <w:szCs w:val="17"/>
        </w:rPr>
        <w:t>AN OVERVIEW</w:t>
      </w:r>
    </w:p>
    <w:tbl>
      <w:tblPr>
        <w:tblW w:w="10638" w:type="dxa"/>
        <w:shd w:val="clear" w:color="auto" w:fill="FFFFFF"/>
        <w:tblLook w:val="0000" w:firstRow="0" w:lastRow="0" w:firstColumn="0" w:lastColumn="0" w:noHBand="0" w:noVBand="0"/>
      </w:tblPr>
      <w:tblGrid>
        <w:gridCol w:w="1458"/>
        <w:gridCol w:w="4590"/>
        <w:gridCol w:w="2070"/>
        <w:gridCol w:w="2520"/>
      </w:tblGrid>
      <w:tr w:rsidR="00B531E9" w14:paraId="2B23A7C1" w14:textId="77777777">
        <w:trPr>
          <w:trHeight w:val="236"/>
        </w:trPr>
        <w:tc>
          <w:tcPr>
            <w:tcW w:w="1458" w:type="dxa"/>
            <w:shd w:val="clear" w:color="auto" w:fill="FFFFFF"/>
          </w:tcPr>
          <w:p w14:paraId="2B75E340" w14:textId="77777777" w:rsidR="008279A4" w:rsidRDefault="00000000">
            <w:pPr>
              <w:pStyle w:val="bigtext"/>
              <w:spacing w:before="0" w:beforeAutospacing="0" w:after="40" w:afterAutospacing="0"/>
              <w:jc w:val="both"/>
              <w:rPr>
                <w:rFonts w:ascii="Cambria" w:hAnsi="Cambria" w:cstheme="minorHAnsi"/>
                <w:sz w:val="20"/>
                <w:szCs w:val="21"/>
              </w:rPr>
            </w:pPr>
            <w:r>
              <w:rPr>
                <w:rFonts w:ascii="Cambria" w:hAnsi="Cambria" w:cstheme="minorHAnsi"/>
                <w:sz w:val="20"/>
                <w:szCs w:val="21"/>
              </w:rPr>
              <w:t xml:space="preserve">Mobile:                        </w:t>
            </w:r>
          </w:p>
        </w:tc>
        <w:tc>
          <w:tcPr>
            <w:tcW w:w="4590" w:type="dxa"/>
            <w:shd w:val="clear" w:color="auto" w:fill="FFFFFF"/>
          </w:tcPr>
          <w:p w14:paraId="649BDAAD" w14:textId="77777777" w:rsidR="008279A4" w:rsidRDefault="00000000">
            <w:pPr>
              <w:pStyle w:val="bigtext"/>
              <w:spacing w:before="0" w:beforeAutospacing="0" w:after="40" w:afterAutospacing="0"/>
              <w:jc w:val="both"/>
              <w:rPr>
                <w:rFonts w:ascii="Cambria" w:hAnsi="Cambria" w:cstheme="minorHAnsi"/>
                <w:sz w:val="20"/>
                <w:szCs w:val="21"/>
              </w:rPr>
            </w:pPr>
            <w:r>
              <w:rPr>
                <w:rFonts w:ascii="Cambria" w:hAnsi="Cambria" w:cstheme="minorHAnsi"/>
                <w:sz w:val="20"/>
                <w:szCs w:val="21"/>
              </w:rPr>
              <w:t xml:space="preserve">(+91) </w:t>
            </w:r>
            <w:r w:rsidR="006D53DD" w:rsidRPr="006D53DD">
              <w:rPr>
                <w:rFonts w:ascii="Cambria" w:hAnsi="Cambria" w:cstheme="minorHAnsi"/>
                <w:sz w:val="20"/>
                <w:szCs w:val="21"/>
                <w:lang w:val="en-GB"/>
              </w:rPr>
              <w:t>9841048692</w:t>
            </w:r>
          </w:p>
        </w:tc>
        <w:tc>
          <w:tcPr>
            <w:tcW w:w="2070" w:type="dxa"/>
            <w:shd w:val="clear" w:color="auto" w:fill="FFFFFF"/>
          </w:tcPr>
          <w:p w14:paraId="4A21032D" w14:textId="77777777" w:rsidR="008279A4" w:rsidRDefault="00000000">
            <w:pPr>
              <w:pStyle w:val="bigtext"/>
              <w:spacing w:before="0" w:beforeAutospacing="0" w:after="40" w:afterAutospacing="0"/>
              <w:jc w:val="both"/>
              <w:rPr>
                <w:rFonts w:ascii="Cambria" w:hAnsi="Cambria" w:cstheme="minorHAnsi"/>
                <w:sz w:val="20"/>
                <w:szCs w:val="21"/>
              </w:rPr>
            </w:pPr>
            <w:r>
              <w:rPr>
                <w:rFonts w:ascii="Cambria" w:hAnsi="Cambria" w:cstheme="minorHAnsi"/>
                <w:sz w:val="20"/>
                <w:szCs w:val="21"/>
              </w:rPr>
              <w:t>Overall Exp.:</w:t>
            </w:r>
          </w:p>
        </w:tc>
        <w:tc>
          <w:tcPr>
            <w:tcW w:w="2520" w:type="dxa"/>
            <w:shd w:val="clear" w:color="auto" w:fill="FFFFFF"/>
          </w:tcPr>
          <w:p w14:paraId="6F83B780" w14:textId="77777777" w:rsidR="008279A4" w:rsidRDefault="00000000">
            <w:pPr>
              <w:pStyle w:val="bigtext"/>
              <w:spacing w:before="0" w:beforeAutospacing="0" w:after="40" w:afterAutospacing="0"/>
              <w:jc w:val="both"/>
              <w:rPr>
                <w:rFonts w:ascii="Cambria" w:hAnsi="Cambria" w:cstheme="minorHAnsi"/>
                <w:sz w:val="20"/>
                <w:szCs w:val="21"/>
              </w:rPr>
            </w:pPr>
            <w:r>
              <w:rPr>
                <w:rFonts w:ascii="Cambria" w:hAnsi="Cambria" w:cstheme="minorHAnsi"/>
                <w:sz w:val="20"/>
                <w:szCs w:val="21"/>
              </w:rPr>
              <w:t>1</w:t>
            </w:r>
            <w:r w:rsidR="007F5723">
              <w:rPr>
                <w:rFonts w:ascii="Cambria" w:hAnsi="Cambria" w:cstheme="minorHAnsi"/>
                <w:sz w:val="20"/>
                <w:szCs w:val="21"/>
              </w:rPr>
              <w:t>7</w:t>
            </w:r>
            <w:r w:rsidR="006C5401">
              <w:rPr>
                <w:rFonts w:ascii="Cambria" w:hAnsi="Cambria" w:cstheme="minorHAnsi"/>
                <w:sz w:val="20"/>
                <w:szCs w:val="21"/>
              </w:rPr>
              <w:t xml:space="preserve">+ Years </w:t>
            </w:r>
          </w:p>
        </w:tc>
      </w:tr>
      <w:tr w:rsidR="00B531E9" w14:paraId="36992C65" w14:textId="77777777">
        <w:trPr>
          <w:trHeight w:val="236"/>
        </w:trPr>
        <w:tc>
          <w:tcPr>
            <w:tcW w:w="1458" w:type="dxa"/>
            <w:shd w:val="clear" w:color="auto" w:fill="FFFFFF"/>
          </w:tcPr>
          <w:p w14:paraId="11E77381" w14:textId="77777777" w:rsidR="008279A4" w:rsidRDefault="00000000">
            <w:pPr>
              <w:pStyle w:val="bigtext"/>
              <w:spacing w:before="0" w:beforeAutospacing="0" w:after="40" w:afterAutospacing="0"/>
              <w:jc w:val="both"/>
              <w:rPr>
                <w:rFonts w:ascii="Cambria" w:hAnsi="Cambria" w:cstheme="minorHAnsi"/>
                <w:sz w:val="20"/>
                <w:szCs w:val="21"/>
              </w:rPr>
            </w:pPr>
            <w:r>
              <w:rPr>
                <w:rFonts w:ascii="Cambria" w:hAnsi="Cambria" w:cstheme="minorHAnsi"/>
                <w:sz w:val="20"/>
                <w:szCs w:val="21"/>
              </w:rPr>
              <w:t>Languages:</w:t>
            </w:r>
          </w:p>
        </w:tc>
        <w:tc>
          <w:tcPr>
            <w:tcW w:w="4590" w:type="dxa"/>
            <w:shd w:val="clear" w:color="auto" w:fill="FFFFFF"/>
          </w:tcPr>
          <w:p w14:paraId="7746CDEA" w14:textId="77777777" w:rsidR="008279A4" w:rsidRDefault="00000000">
            <w:pPr>
              <w:pStyle w:val="bigtext"/>
              <w:spacing w:before="0" w:beforeAutospacing="0" w:after="40" w:afterAutospacing="0"/>
              <w:jc w:val="both"/>
              <w:rPr>
                <w:rFonts w:ascii="Cambria" w:hAnsi="Cambria" w:cstheme="minorHAnsi"/>
                <w:sz w:val="20"/>
                <w:szCs w:val="21"/>
              </w:rPr>
            </w:pPr>
            <w:r>
              <w:rPr>
                <w:rFonts w:ascii="Cambria" w:hAnsi="Cambria" w:cstheme="minorHAnsi"/>
                <w:sz w:val="20"/>
                <w:szCs w:val="21"/>
              </w:rPr>
              <w:t>English</w:t>
            </w:r>
            <w:r w:rsidR="00731473">
              <w:rPr>
                <w:rFonts w:ascii="Cambria" w:hAnsi="Cambria" w:cstheme="minorHAnsi"/>
                <w:sz w:val="20"/>
                <w:szCs w:val="21"/>
              </w:rPr>
              <w:t xml:space="preserve"> &amp; </w:t>
            </w:r>
            <w:r>
              <w:rPr>
                <w:rFonts w:ascii="Cambria" w:hAnsi="Cambria" w:cstheme="minorHAnsi"/>
                <w:sz w:val="20"/>
                <w:szCs w:val="21"/>
              </w:rPr>
              <w:t xml:space="preserve"> Tamil</w:t>
            </w:r>
          </w:p>
        </w:tc>
        <w:tc>
          <w:tcPr>
            <w:tcW w:w="2070" w:type="dxa"/>
            <w:shd w:val="clear" w:color="auto" w:fill="FFFFFF"/>
          </w:tcPr>
          <w:p w14:paraId="725670BB" w14:textId="77777777" w:rsidR="008279A4" w:rsidRDefault="00000000">
            <w:pPr>
              <w:pStyle w:val="bigtext"/>
              <w:spacing w:before="0" w:beforeAutospacing="0" w:after="40" w:afterAutospacing="0"/>
              <w:jc w:val="both"/>
              <w:rPr>
                <w:rFonts w:ascii="Cambria" w:hAnsi="Cambria" w:cstheme="minorHAnsi"/>
                <w:sz w:val="20"/>
                <w:szCs w:val="21"/>
              </w:rPr>
            </w:pPr>
            <w:r>
              <w:rPr>
                <w:rFonts w:ascii="Cambria" w:hAnsi="Cambria" w:cstheme="minorHAnsi"/>
                <w:sz w:val="20"/>
                <w:szCs w:val="21"/>
              </w:rPr>
              <w:t>Email:</w:t>
            </w:r>
          </w:p>
        </w:tc>
        <w:tc>
          <w:tcPr>
            <w:tcW w:w="2520" w:type="dxa"/>
            <w:shd w:val="clear" w:color="auto" w:fill="FFFFFF"/>
          </w:tcPr>
          <w:p w14:paraId="792FB755" w14:textId="77777777" w:rsidR="008279A4" w:rsidRPr="00695DC6" w:rsidRDefault="00000000">
            <w:pPr>
              <w:pStyle w:val="bigtext"/>
              <w:spacing w:before="0" w:beforeAutospacing="0" w:after="40" w:afterAutospacing="0"/>
              <w:jc w:val="both"/>
              <w:rPr>
                <w:rFonts w:ascii="Cambria" w:hAnsi="Cambria" w:cstheme="minorHAnsi"/>
                <w:sz w:val="20"/>
                <w:szCs w:val="21"/>
              </w:rPr>
            </w:pPr>
            <w:hyperlink r:id="rId7" w:history="1">
              <w:r w:rsidR="006D53DD" w:rsidRPr="00422FCC">
                <w:rPr>
                  <w:rStyle w:val="Hyperlink"/>
                  <w:rFonts w:ascii="Cambria" w:hAnsi="Cambria" w:cstheme="minorHAnsi"/>
                  <w:sz w:val="20"/>
                  <w:szCs w:val="21"/>
                </w:rPr>
                <w:t>sudhakar@gmail.com</w:t>
              </w:r>
            </w:hyperlink>
          </w:p>
        </w:tc>
      </w:tr>
    </w:tbl>
    <w:p w14:paraId="2D48E38D" w14:textId="77777777" w:rsidR="008279A4" w:rsidRDefault="00000000">
      <w:pPr>
        <w:jc w:val="center"/>
        <w:rPr>
          <w:rFonts w:ascii="Cambria" w:hAnsi="Cambria" w:cs="Tahoma"/>
          <w:sz w:val="21"/>
        </w:rPr>
      </w:pPr>
      <w:r>
        <w:rPr>
          <w:rFonts w:ascii="Cambria" w:hAnsi="Cambria"/>
          <w:noProof/>
          <w:sz w:val="21"/>
          <w:lang w:val="en-IN" w:eastAsia="en-IN"/>
        </w:rPr>
        <w:drawing>
          <wp:inline distT="0" distB="0" distL="0" distR="0" wp14:anchorId="64C20277" wp14:editId="01E58698">
            <wp:extent cx="6477000" cy="96196"/>
            <wp:effectExtent l="0" t="0" r="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10193" name="Imag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0" cy="96196"/>
                    </a:xfrm>
                    <a:prstGeom prst="rect">
                      <a:avLst/>
                    </a:prstGeom>
                  </pic:spPr>
                </pic:pic>
              </a:graphicData>
            </a:graphic>
          </wp:inline>
        </w:drawing>
      </w:r>
    </w:p>
    <w:p w14:paraId="604E6F4A" w14:textId="77777777" w:rsidR="0090228B" w:rsidRPr="0090228B" w:rsidRDefault="00000000" w:rsidP="0090228B">
      <w:pPr>
        <w:jc w:val="center"/>
        <w:rPr>
          <w:rFonts w:ascii="Cambria" w:hAnsi="Cambria" w:cs="Arial"/>
          <w:bCs/>
          <w:i/>
          <w:color w:val="000000"/>
          <w:sz w:val="20"/>
          <w:szCs w:val="18"/>
        </w:rPr>
      </w:pPr>
      <w:r w:rsidRPr="0090228B">
        <w:rPr>
          <w:rFonts w:ascii="Cambria" w:hAnsi="Cambria" w:cs="Arial"/>
          <w:bCs/>
          <w:i/>
          <w:iCs/>
          <w:color w:val="000000"/>
          <w:sz w:val="20"/>
          <w:szCs w:val="18"/>
        </w:rPr>
        <w:t>Technical &amp; Operation Lead</w:t>
      </w:r>
      <w:r w:rsidR="001025A0">
        <w:rPr>
          <w:rFonts w:ascii="Cambria" w:hAnsi="Cambria" w:cs="Arial"/>
          <w:bCs/>
          <w:i/>
          <w:iCs/>
          <w:color w:val="000000"/>
          <w:sz w:val="20"/>
          <w:szCs w:val="18"/>
        </w:rPr>
        <w:t xml:space="preserve"> </w:t>
      </w:r>
      <w:r w:rsidRPr="0090228B">
        <w:rPr>
          <w:rFonts w:ascii="Cambria" w:hAnsi="Cambria" w:cs="Arial"/>
          <w:bCs/>
          <w:i/>
          <w:iCs/>
          <w:color w:val="000000"/>
          <w:sz w:val="20"/>
          <w:szCs w:val="18"/>
        </w:rPr>
        <w:t xml:space="preserve">from the business perspective, bringing the ITIL best practices &amp; knowledge to drive Infrastructure Management Services for Multiple Clients on </w:t>
      </w:r>
      <w:r w:rsidR="00476F9E">
        <w:rPr>
          <w:rFonts w:ascii="Cambria" w:hAnsi="Cambria" w:cs="Arial"/>
          <w:bCs/>
          <w:i/>
          <w:iCs/>
          <w:color w:val="000000"/>
          <w:sz w:val="20"/>
          <w:szCs w:val="18"/>
        </w:rPr>
        <w:t xml:space="preserve">the </w:t>
      </w:r>
      <w:r w:rsidRPr="0090228B">
        <w:rPr>
          <w:rFonts w:ascii="Cambria" w:hAnsi="Cambria" w:cs="Arial"/>
          <w:bCs/>
          <w:i/>
          <w:iCs/>
          <w:color w:val="000000"/>
          <w:sz w:val="20"/>
          <w:szCs w:val="18"/>
        </w:rPr>
        <w:t>Global Delivery Framework model</w:t>
      </w:r>
    </w:p>
    <w:p w14:paraId="3C104645" w14:textId="77777777" w:rsidR="0097320E" w:rsidRDefault="0097320E">
      <w:pPr>
        <w:jc w:val="center"/>
        <w:rPr>
          <w:rFonts w:ascii="Cambria" w:hAnsi="Cambria" w:cs="Arial"/>
          <w:bCs/>
          <w:i/>
          <w:color w:val="000000"/>
          <w:sz w:val="20"/>
          <w:szCs w:val="18"/>
        </w:rPr>
      </w:pPr>
    </w:p>
    <w:p w14:paraId="57649D7B" w14:textId="77777777" w:rsidR="008279A4" w:rsidRDefault="00000000">
      <w:pPr>
        <w:shd w:val="clear" w:color="auto" w:fill="232324"/>
        <w:jc w:val="center"/>
        <w:rPr>
          <w:rFonts w:ascii="Cambria" w:hAnsi="Cambria" w:cs="Arial"/>
          <w:b/>
          <w:sz w:val="20"/>
          <w:szCs w:val="17"/>
        </w:rPr>
      </w:pPr>
      <w:r>
        <w:rPr>
          <w:rFonts w:ascii="Cambria" w:hAnsi="Cambria" w:cs="Arial"/>
          <w:b/>
          <w:sz w:val="20"/>
          <w:szCs w:val="17"/>
        </w:rPr>
        <w:t>SNAPSHOT</w:t>
      </w:r>
    </w:p>
    <w:p w14:paraId="49FA5E69" w14:textId="77777777" w:rsidR="008279A4" w:rsidRDefault="008279A4">
      <w:pPr>
        <w:tabs>
          <w:tab w:val="left" w:pos="0"/>
        </w:tabs>
        <w:jc w:val="both"/>
        <w:rPr>
          <w:rFonts w:ascii="Cambria" w:hAnsi="Cambria" w:cstheme="minorHAnsi"/>
          <w:sz w:val="12"/>
          <w:szCs w:val="17"/>
        </w:rPr>
      </w:pPr>
    </w:p>
    <w:p w14:paraId="2504BD1C" w14:textId="77777777" w:rsidR="00EC71A9" w:rsidRDefault="00000000" w:rsidP="00EC71A9">
      <w:pPr>
        <w:tabs>
          <w:tab w:val="left" w:pos="0"/>
        </w:tabs>
        <w:jc w:val="both"/>
        <w:rPr>
          <w:rFonts w:ascii="Cambria" w:hAnsi="Cambria" w:cstheme="minorHAnsi"/>
          <w:sz w:val="20"/>
          <w:szCs w:val="17"/>
        </w:rPr>
      </w:pPr>
      <w:r w:rsidRPr="00CE676C">
        <w:rPr>
          <w:rFonts w:ascii="Cambria" w:hAnsi="Cambria" w:cstheme="minorHAnsi"/>
          <w:sz w:val="20"/>
          <w:szCs w:val="17"/>
        </w:rPr>
        <w:t>Information Security professional with over 15+ years of experience in the areas of Identity and Access Management on various platforms,</w:t>
      </w:r>
      <w:r w:rsidR="00217BB1">
        <w:rPr>
          <w:rFonts w:ascii="Cambria" w:hAnsi="Cambria" w:cstheme="minorHAnsi"/>
          <w:sz w:val="20"/>
          <w:szCs w:val="17"/>
        </w:rPr>
        <w:t xml:space="preserve"> Program Management,</w:t>
      </w:r>
      <w:r w:rsidRPr="00CE676C">
        <w:rPr>
          <w:rFonts w:ascii="Cambria" w:hAnsi="Cambria" w:cstheme="minorHAnsi"/>
          <w:sz w:val="20"/>
          <w:szCs w:val="17"/>
        </w:rPr>
        <w:t xml:space="preserve"> IT support, </w:t>
      </w:r>
      <w:r w:rsidR="00E92582">
        <w:rPr>
          <w:rFonts w:ascii="Cambria" w:hAnsi="Cambria" w:cstheme="minorHAnsi"/>
          <w:sz w:val="20"/>
          <w:szCs w:val="17"/>
        </w:rPr>
        <w:t xml:space="preserve"> Asset Mangement, </w:t>
      </w:r>
      <w:r w:rsidRPr="00CE676C">
        <w:rPr>
          <w:rFonts w:ascii="Cambria" w:hAnsi="Cambria" w:cstheme="minorHAnsi"/>
          <w:sz w:val="20"/>
          <w:szCs w:val="17"/>
        </w:rPr>
        <w:t>security monitoring, control measures on the security process and security policy, password management, IT Governance, IT Audit. Proven ability to translate business needs into technology requirements that support the company’s business objectives and to successfully manage all phases of Security &amp; Risk projects</w:t>
      </w:r>
      <w:r>
        <w:rPr>
          <w:rFonts w:ascii="Cambria" w:hAnsi="Cambria" w:cstheme="minorHAnsi"/>
          <w:sz w:val="20"/>
          <w:szCs w:val="17"/>
        </w:rPr>
        <w:t>. Combine technical expertise with strong business acumen and operational understanding; ensure all technical strategies and activities align with corporate goals. Expertly oversee large-scale IT projects and infrastructures—from initial planning and development to implementation and enhancements.</w:t>
      </w:r>
    </w:p>
    <w:p w14:paraId="41D7A247" w14:textId="77777777" w:rsidR="00E746CA" w:rsidRDefault="00E746CA" w:rsidP="00EC71A9">
      <w:pPr>
        <w:tabs>
          <w:tab w:val="left" w:pos="0"/>
        </w:tabs>
        <w:jc w:val="both"/>
        <w:rPr>
          <w:rFonts w:ascii="Cambria" w:hAnsi="Cambria" w:cstheme="minorHAnsi"/>
          <w:sz w:val="20"/>
          <w:szCs w:val="17"/>
        </w:rPr>
      </w:pPr>
    </w:p>
    <w:p w14:paraId="08796619" w14:textId="77777777" w:rsidR="00E746CA" w:rsidRPr="00E746CA" w:rsidRDefault="00000000" w:rsidP="00E746CA">
      <w:pPr>
        <w:tabs>
          <w:tab w:val="left" w:pos="0"/>
        </w:tabs>
        <w:jc w:val="center"/>
        <w:rPr>
          <w:rFonts w:ascii="Cambria" w:hAnsi="Cambria" w:cstheme="minorHAnsi"/>
          <w:sz w:val="20"/>
          <w:szCs w:val="17"/>
        </w:rPr>
      </w:pPr>
      <w:r w:rsidRPr="00E746CA">
        <w:rPr>
          <w:rFonts w:ascii="Cambria" w:hAnsi="Cambria" w:cstheme="minorHAnsi"/>
          <w:b/>
          <w:sz w:val="20"/>
          <w:szCs w:val="17"/>
        </w:rPr>
        <w:t xml:space="preserve">Spheres of Excellence </w:t>
      </w:r>
      <w:r w:rsidRPr="00E746CA">
        <w:rPr>
          <w:rFonts w:ascii="Cambria" w:hAnsi="Cambria" w:cstheme="minorHAnsi"/>
          <w:sz w:val="20"/>
          <w:szCs w:val="17"/>
        </w:rPr>
        <w:t>—</w:t>
      </w:r>
    </w:p>
    <w:tbl>
      <w:tblPr>
        <w:tblW w:w="10936" w:type="dxa"/>
        <w:jc w:val="center"/>
        <w:tblLook w:val="04A0" w:firstRow="1" w:lastRow="0" w:firstColumn="1" w:lastColumn="0" w:noHBand="0" w:noVBand="1"/>
      </w:tblPr>
      <w:tblGrid>
        <w:gridCol w:w="3704"/>
        <w:gridCol w:w="3704"/>
        <w:gridCol w:w="3528"/>
      </w:tblGrid>
      <w:tr w:rsidR="00B531E9" w14:paraId="228F788F" w14:textId="77777777" w:rsidTr="00425680">
        <w:trPr>
          <w:trHeight w:val="123"/>
          <w:jc w:val="center"/>
        </w:trPr>
        <w:tc>
          <w:tcPr>
            <w:tcW w:w="3704" w:type="dxa"/>
          </w:tcPr>
          <w:p w14:paraId="344E7A91" w14:textId="77777777" w:rsidR="00E746CA" w:rsidRPr="00E746CA" w:rsidRDefault="00000000" w:rsidP="00E746CA">
            <w:pPr>
              <w:numPr>
                <w:ilvl w:val="0"/>
                <w:numId w:val="3"/>
              </w:numPr>
              <w:jc w:val="both"/>
              <w:rPr>
                <w:rFonts w:ascii="Cambria" w:hAnsi="Cambria" w:cstheme="minorHAnsi"/>
                <w:sz w:val="20"/>
                <w:szCs w:val="17"/>
              </w:rPr>
            </w:pPr>
            <w:r w:rsidRPr="00E746CA">
              <w:rPr>
                <w:rFonts w:ascii="Cambria" w:hAnsi="Cambria" w:cstheme="minorHAnsi"/>
                <w:sz w:val="20"/>
                <w:szCs w:val="17"/>
              </w:rPr>
              <w:t>Identity &amp; Access Management</w:t>
            </w:r>
          </w:p>
          <w:p w14:paraId="41C0C9F8" w14:textId="77777777" w:rsidR="00E746CA" w:rsidRPr="00E746CA" w:rsidRDefault="00000000" w:rsidP="00E746CA">
            <w:pPr>
              <w:numPr>
                <w:ilvl w:val="0"/>
                <w:numId w:val="3"/>
              </w:numPr>
              <w:jc w:val="both"/>
              <w:rPr>
                <w:rFonts w:ascii="Cambria" w:hAnsi="Cambria" w:cstheme="minorHAnsi"/>
                <w:sz w:val="20"/>
                <w:szCs w:val="17"/>
              </w:rPr>
            </w:pPr>
            <w:r w:rsidRPr="00E746CA">
              <w:rPr>
                <w:rFonts w:ascii="Cambria" w:hAnsi="Cambria" w:cstheme="minorHAnsi"/>
                <w:sz w:val="20"/>
                <w:szCs w:val="17"/>
              </w:rPr>
              <w:t>IT Security &amp; Governance</w:t>
            </w:r>
          </w:p>
          <w:p w14:paraId="1C10F8E7" w14:textId="77777777" w:rsidR="00E746CA" w:rsidRPr="00E746CA" w:rsidRDefault="00000000" w:rsidP="00E746CA">
            <w:pPr>
              <w:numPr>
                <w:ilvl w:val="0"/>
                <w:numId w:val="3"/>
              </w:numPr>
              <w:jc w:val="both"/>
              <w:rPr>
                <w:rFonts w:ascii="Cambria" w:hAnsi="Cambria" w:cstheme="minorHAnsi"/>
                <w:sz w:val="20"/>
                <w:szCs w:val="17"/>
              </w:rPr>
            </w:pPr>
            <w:r w:rsidRPr="00E746CA">
              <w:rPr>
                <w:rFonts w:ascii="Cambria" w:hAnsi="Cambria" w:cstheme="minorHAnsi"/>
                <w:sz w:val="20"/>
                <w:szCs w:val="17"/>
              </w:rPr>
              <w:t>IT Operations &amp; Transition Mgmt.</w:t>
            </w:r>
          </w:p>
          <w:p w14:paraId="5229662C" w14:textId="77777777" w:rsidR="00E746CA" w:rsidRPr="00E746CA" w:rsidRDefault="00000000" w:rsidP="00E746CA">
            <w:pPr>
              <w:numPr>
                <w:ilvl w:val="0"/>
                <w:numId w:val="3"/>
              </w:numPr>
              <w:jc w:val="both"/>
              <w:rPr>
                <w:rFonts w:ascii="Cambria" w:hAnsi="Cambria" w:cstheme="minorHAnsi"/>
                <w:sz w:val="20"/>
                <w:szCs w:val="17"/>
              </w:rPr>
            </w:pPr>
            <w:r w:rsidRPr="00E746CA">
              <w:rPr>
                <w:rFonts w:ascii="Cambria" w:hAnsi="Cambria" w:cstheme="minorHAnsi"/>
                <w:sz w:val="20"/>
                <w:szCs w:val="17"/>
              </w:rPr>
              <w:t>Digitalization &amp; Process Automations</w:t>
            </w:r>
          </w:p>
          <w:p w14:paraId="19417EED" w14:textId="77777777" w:rsidR="00E746CA" w:rsidRPr="00E746CA" w:rsidRDefault="00000000" w:rsidP="00E746CA">
            <w:pPr>
              <w:numPr>
                <w:ilvl w:val="0"/>
                <w:numId w:val="3"/>
              </w:numPr>
              <w:jc w:val="both"/>
              <w:rPr>
                <w:rFonts w:ascii="Cambria" w:hAnsi="Cambria" w:cstheme="minorHAnsi"/>
                <w:sz w:val="20"/>
                <w:szCs w:val="17"/>
              </w:rPr>
            </w:pPr>
            <w:r w:rsidRPr="00E746CA">
              <w:rPr>
                <w:rFonts w:ascii="Cambria" w:hAnsi="Cambria" w:cstheme="minorHAnsi"/>
                <w:sz w:val="20"/>
                <w:szCs w:val="17"/>
              </w:rPr>
              <w:t>Project &amp; Delivery Management</w:t>
            </w:r>
          </w:p>
          <w:p w14:paraId="00AF14E1" w14:textId="77777777" w:rsidR="00E746CA" w:rsidRPr="00E746CA" w:rsidRDefault="00000000" w:rsidP="00E746CA">
            <w:pPr>
              <w:numPr>
                <w:ilvl w:val="0"/>
                <w:numId w:val="3"/>
              </w:numPr>
              <w:jc w:val="both"/>
              <w:rPr>
                <w:rFonts w:ascii="Cambria" w:hAnsi="Cambria" w:cstheme="minorHAnsi"/>
                <w:sz w:val="20"/>
                <w:szCs w:val="17"/>
              </w:rPr>
            </w:pPr>
            <w:r>
              <w:rPr>
                <w:rFonts w:ascii="Cambria" w:hAnsi="Cambria" w:cstheme="minorHAnsi"/>
                <w:sz w:val="20"/>
                <w:szCs w:val="17"/>
              </w:rPr>
              <w:t>Audit</w:t>
            </w:r>
            <w:r w:rsidR="00BB7F7C">
              <w:rPr>
                <w:rFonts w:ascii="Cambria" w:hAnsi="Cambria" w:cstheme="minorHAnsi"/>
                <w:sz w:val="20"/>
                <w:szCs w:val="17"/>
              </w:rPr>
              <w:t>it</w:t>
            </w:r>
            <w:r>
              <w:rPr>
                <w:rFonts w:ascii="Cambria" w:hAnsi="Cambria" w:cstheme="minorHAnsi"/>
                <w:sz w:val="20"/>
                <w:szCs w:val="17"/>
              </w:rPr>
              <w:t>/</w:t>
            </w:r>
            <w:r w:rsidRPr="00E746CA">
              <w:rPr>
                <w:rFonts w:ascii="Cambria" w:hAnsi="Cambria" w:cstheme="minorHAnsi"/>
                <w:sz w:val="20"/>
                <w:szCs w:val="17"/>
              </w:rPr>
              <w:t>Risk</w:t>
            </w:r>
            <w:r>
              <w:rPr>
                <w:rFonts w:ascii="Cambria" w:hAnsi="Cambria" w:cstheme="minorHAnsi"/>
                <w:sz w:val="20"/>
                <w:szCs w:val="17"/>
              </w:rPr>
              <w:t xml:space="preserve"> &amp; Compliance</w:t>
            </w:r>
          </w:p>
          <w:p w14:paraId="57C0B9DA" w14:textId="77777777" w:rsidR="00E746CA" w:rsidRPr="00E746CA" w:rsidRDefault="00000000" w:rsidP="00E746CA">
            <w:pPr>
              <w:numPr>
                <w:ilvl w:val="0"/>
                <w:numId w:val="3"/>
              </w:numPr>
              <w:jc w:val="both"/>
              <w:rPr>
                <w:rFonts w:ascii="Cambria" w:hAnsi="Cambria" w:cstheme="minorHAnsi"/>
                <w:sz w:val="20"/>
                <w:szCs w:val="17"/>
              </w:rPr>
            </w:pPr>
            <w:r w:rsidRPr="00E746CA">
              <w:rPr>
                <w:rFonts w:ascii="Cambria" w:hAnsi="Cambria" w:cstheme="minorHAnsi"/>
                <w:sz w:val="20"/>
                <w:szCs w:val="17"/>
              </w:rPr>
              <w:t>Major Incidents / Crisis Management</w:t>
            </w:r>
          </w:p>
        </w:tc>
        <w:tc>
          <w:tcPr>
            <w:tcW w:w="3704" w:type="dxa"/>
          </w:tcPr>
          <w:p w14:paraId="17A6D04B" w14:textId="77777777" w:rsidR="00E746CA" w:rsidRPr="00E746CA" w:rsidRDefault="00000000" w:rsidP="00E746CA">
            <w:pPr>
              <w:numPr>
                <w:ilvl w:val="0"/>
                <w:numId w:val="3"/>
              </w:numPr>
              <w:jc w:val="both"/>
              <w:rPr>
                <w:rFonts w:ascii="Cambria" w:hAnsi="Cambria" w:cstheme="minorHAnsi"/>
                <w:sz w:val="20"/>
                <w:szCs w:val="17"/>
              </w:rPr>
            </w:pPr>
            <w:r w:rsidRPr="00E746CA">
              <w:rPr>
                <w:rFonts w:ascii="Cambria" w:hAnsi="Cambria" w:cstheme="minorHAnsi"/>
                <w:sz w:val="20"/>
                <w:szCs w:val="17"/>
              </w:rPr>
              <w:t>CyberArk PAM</w:t>
            </w:r>
          </w:p>
          <w:p w14:paraId="759181FE" w14:textId="77777777" w:rsidR="00E746CA" w:rsidRPr="00E746CA" w:rsidRDefault="00000000" w:rsidP="00E746CA">
            <w:pPr>
              <w:numPr>
                <w:ilvl w:val="0"/>
                <w:numId w:val="3"/>
              </w:numPr>
              <w:jc w:val="both"/>
              <w:rPr>
                <w:rFonts w:ascii="Cambria" w:hAnsi="Cambria" w:cstheme="minorHAnsi"/>
                <w:sz w:val="20"/>
                <w:szCs w:val="17"/>
              </w:rPr>
            </w:pPr>
            <w:r>
              <w:rPr>
                <w:rFonts w:ascii="Cambria" w:hAnsi="Cambria" w:cstheme="minorHAnsi"/>
                <w:sz w:val="20"/>
                <w:szCs w:val="17"/>
              </w:rPr>
              <w:t>SOX Control</w:t>
            </w:r>
          </w:p>
          <w:p w14:paraId="6A34E8AE" w14:textId="77777777" w:rsidR="00E746CA" w:rsidRPr="00E746CA" w:rsidRDefault="00000000" w:rsidP="00E746CA">
            <w:pPr>
              <w:numPr>
                <w:ilvl w:val="0"/>
                <w:numId w:val="3"/>
              </w:numPr>
              <w:jc w:val="both"/>
              <w:rPr>
                <w:rFonts w:ascii="Cambria" w:hAnsi="Cambria" w:cstheme="minorHAnsi"/>
                <w:sz w:val="20"/>
                <w:szCs w:val="17"/>
              </w:rPr>
            </w:pPr>
            <w:r w:rsidRPr="00A34F89">
              <w:rPr>
                <w:rFonts w:ascii="Cambria" w:hAnsi="Cambria" w:cstheme="minorHAnsi"/>
                <w:sz w:val="20"/>
                <w:szCs w:val="17"/>
              </w:rPr>
              <w:t xml:space="preserve">Project &amp; Delivery Management </w:t>
            </w:r>
            <w:r w:rsidRPr="00E746CA">
              <w:rPr>
                <w:rFonts w:ascii="Cambria" w:hAnsi="Cambria" w:cstheme="minorHAnsi"/>
                <w:sz w:val="20"/>
                <w:szCs w:val="17"/>
              </w:rPr>
              <w:t xml:space="preserve">Cloud Access Management </w:t>
            </w:r>
          </w:p>
          <w:p w14:paraId="0ACF3B59" w14:textId="77777777" w:rsidR="00E746CA" w:rsidRPr="00E746CA" w:rsidRDefault="00000000" w:rsidP="00E746CA">
            <w:pPr>
              <w:numPr>
                <w:ilvl w:val="0"/>
                <w:numId w:val="3"/>
              </w:numPr>
              <w:jc w:val="both"/>
              <w:rPr>
                <w:rFonts w:ascii="Cambria" w:hAnsi="Cambria" w:cstheme="minorHAnsi"/>
                <w:sz w:val="20"/>
                <w:szCs w:val="17"/>
              </w:rPr>
            </w:pPr>
            <w:r w:rsidRPr="00E746CA">
              <w:rPr>
                <w:rFonts w:ascii="Cambria" w:hAnsi="Cambria" w:cstheme="minorHAnsi"/>
                <w:sz w:val="20"/>
                <w:szCs w:val="17"/>
              </w:rPr>
              <w:t>Microsoft Windows/VM Tech.</w:t>
            </w:r>
          </w:p>
          <w:p w14:paraId="4B247A88" w14:textId="77777777" w:rsidR="00E746CA" w:rsidRPr="00E746CA" w:rsidRDefault="00000000" w:rsidP="00E746CA">
            <w:pPr>
              <w:numPr>
                <w:ilvl w:val="0"/>
                <w:numId w:val="3"/>
              </w:numPr>
              <w:jc w:val="both"/>
              <w:rPr>
                <w:rFonts w:ascii="Cambria" w:hAnsi="Cambria" w:cstheme="minorHAnsi"/>
                <w:sz w:val="20"/>
                <w:szCs w:val="17"/>
              </w:rPr>
            </w:pPr>
            <w:r w:rsidRPr="00E746CA">
              <w:rPr>
                <w:rFonts w:ascii="Cambria" w:hAnsi="Cambria" w:cstheme="minorHAnsi"/>
                <w:sz w:val="20"/>
                <w:szCs w:val="17"/>
              </w:rPr>
              <w:t xml:space="preserve">System Architect &amp; Consulting </w:t>
            </w:r>
          </w:p>
          <w:p w14:paraId="517D8BE5" w14:textId="77777777" w:rsidR="00E746CA" w:rsidRDefault="00000000" w:rsidP="00E746CA">
            <w:pPr>
              <w:numPr>
                <w:ilvl w:val="0"/>
                <w:numId w:val="3"/>
              </w:numPr>
              <w:jc w:val="both"/>
              <w:rPr>
                <w:rFonts w:ascii="Cambria" w:hAnsi="Cambria" w:cstheme="minorHAnsi"/>
                <w:sz w:val="20"/>
                <w:szCs w:val="17"/>
              </w:rPr>
            </w:pPr>
            <w:r w:rsidRPr="00BB7F7C">
              <w:rPr>
                <w:rFonts w:ascii="Cambria" w:hAnsi="Cambria" w:cstheme="minorHAnsi"/>
                <w:sz w:val="20"/>
                <w:szCs w:val="17"/>
              </w:rPr>
              <w:t>Team Building &amp; Leadership</w:t>
            </w:r>
          </w:p>
          <w:p w14:paraId="586CBDE3" w14:textId="77777777" w:rsidR="009A0254" w:rsidRPr="00E746CA" w:rsidRDefault="00000000" w:rsidP="00E746CA">
            <w:pPr>
              <w:numPr>
                <w:ilvl w:val="0"/>
                <w:numId w:val="3"/>
              </w:numPr>
              <w:jc w:val="both"/>
              <w:rPr>
                <w:rFonts w:ascii="Cambria" w:hAnsi="Cambria" w:cstheme="minorHAnsi"/>
                <w:sz w:val="20"/>
                <w:szCs w:val="17"/>
              </w:rPr>
            </w:pPr>
            <w:r w:rsidRPr="009B1461">
              <w:rPr>
                <w:rFonts w:ascii="Cambria" w:hAnsi="Cambria" w:cstheme="minorHAnsi"/>
                <w:sz w:val="20"/>
                <w:szCs w:val="17"/>
              </w:rPr>
              <w:t xml:space="preserve">Business Continuity Management  </w:t>
            </w:r>
          </w:p>
        </w:tc>
        <w:tc>
          <w:tcPr>
            <w:tcW w:w="3528" w:type="dxa"/>
          </w:tcPr>
          <w:p w14:paraId="5EBD844E" w14:textId="77777777" w:rsidR="00E746CA" w:rsidRPr="00E746CA" w:rsidRDefault="00000000" w:rsidP="00E746CA">
            <w:pPr>
              <w:numPr>
                <w:ilvl w:val="0"/>
                <w:numId w:val="3"/>
              </w:numPr>
              <w:jc w:val="both"/>
              <w:rPr>
                <w:rFonts w:ascii="Cambria" w:hAnsi="Cambria" w:cstheme="minorHAnsi"/>
                <w:sz w:val="20"/>
                <w:szCs w:val="17"/>
              </w:rPr>
            </w:pPr>
            <w:r w:rsidRPr="00E746CA">
              <w:rPr>
                <w:rFonts w:ascii="Cambria" w:hAnsi="Cambria" w:cstheme="minorHAnsi"/>
                <w:sz w:val="20"/>
                <w:szCs w:val="17"/>
              </w:rPr>
              <w:t>Infrastructure Support</w:t>
            </w:r>
          </w:p>
          <w:p w14:paraId="2789922F" w14:textId="77777777" w:rsidR="00E746CA" w:rsidRPr="00E746CA" w:rsidRDefault="00000000" w:rsidP="00E746CA">
            <w:pPr>
              <w:numPr>
                <w:ilvl w:val="0"/>
                <w:numId w:val="3"/>
              </w:numPr>
              <w:jc w:val="both"/>
              <w:rPr>
                <w:rFonts w:ascii="Cambria" w:hAnsi="Cambria" w:cstheme="minorHAnsi"/>
                <w:sz w:val="20"/>
                <w:szCs w:val="17"/>
              </w:rPr>
            </w:pPr>
            <w:r w:rsidRPr="00E746CA">
              <w:rPr>
                <w:rFonts w:ascii="Cambria" w:hAnsi="Cambria" w:cstheme="minorHAnsi"/>
                <w:sz w:val="20"/>
                <w:szCs w:val="17"/>
              </w:rPr>
              <w:t>Team Key Player &amp; Building</w:t>
            </w:r>
          </w:p>
          <w:p w14:paraId="63B9D37D" w14:textId="77777777" w:rsidR="00E746CA" w:rsidRPr="00E746CA" w:rsidRDefault="00000000" w:rsidP="00E746CA">
            <w:pPr>
              <w:numPr>
                <w:ilvl w:val="0"/>
                <w:numId w:val="3"/>
              </w:numPr>
              <w:jc w:val="both"/>
              <w:rPr>
                <w:rFonts w:ascii="Cambria" w:hAnsi="Cambria" w:cstheme="minorHAnsi"/>
                <w:sz w:val="20"/>
                <w:szCs w:val="17"/>
              </w:rPr>
            </w:pPr>
            <w:r w:rsidRPr="00E746CA">
              <w:rPr>
                <w:rFonts w:ascii="Cambria" w:hAnsi="Cambria" w:cstheme="minorHAnsi"/>
                <w:sz w:val="20"/>
                <w:szCs w:val="17"/>
              </w:rPr>
              <w:t>Lean and simplification processes</w:t>
            </w:r>
          </w:p>
          <w:p w14:paraId="6AF34803" w14:textId="77777777" w:rsidR="00E746CA" w:rsidRDefault="00000000" w:rsidP="00E746CA">
            <w:pPr>
              <w:numPr>
                <w:ilvl w:val="0"/>
                <w:numId w:val="3"/>
              </w:numPr>
              <w:jc w:val="both"/>
              <w:rPr>
                <w:rFonts w:ascii="Cambria" w:hAnsi="Cambria" w:cstheme="minorHAnsi"/>
                <w:sz w:val="20"/>
                <w:szCs w:val="17"/>
              </w:rPr>
            </w:pPr>
            <w:r w:rsidRPr="00E746CA">
              <w:rPr>
                <w:rFonts w:ascii="Cambria" w:hAnsi="Cambria" w:cstheme="minorHAnsi"/>
                <w:sz w:val="20"/>
                <w:szCs w:val="17"/>
              </w:rPr>
              <w:t>Continual Process Review &amp; Improvement</w:t>
            </w:r>
          </w:p>
          <w:p w14:paraId="121E809F" w14:textId="77777777" w:rsidR="00932F68" w:rsidRPr="00E746CA" w:rsidRDefault="00000000" w:rsidP="00E746CA">
            <w:pPr>
              <w:numPr>
                <w:ilvl w:val="0"/>
                <w:numId w:val="3"/>
              </w:numPr>
              <w:jc w:val="both"/>
              <w:rPr>
                <w:rFonts w:ascii="Cambria" w:hAnsi="Cambria" w:cstheme="minorHAnsi"/>
                <w:sz w:val="20"/>
                <w:szCs w:val="17"/>
              </w:rPr>
            </w:pPr>
            <w:r>
              <w:rPr>
                <w:rFonts w:ascii="Cambria" w:hAnsi="Cambria" w:cstheme="minorHAnsi"/>
                <w:sz w:val="20"/>
                <w:szCs w:val="17"/>
              </w:rPr>
              <w:t>AWS IAM</w:t>
            </w:r>
          </w:p>
          <w:p w14:paraId="37390C09" w14:textId="77777777" w:rsidR="00E746CA" w:rsidRPr="00E746CA" w:rsidRDefault="00000000" w:rsidP="00E746CA">
            <w:pPr>
              <w:numPr>
                <w:ilvl w:val="0"/>
                <w:numId w:val="3"/>
              </w:numPr>
              <w:jc w:val="both"/>
              <w:rPr>
                <w:rFonts w:ascii="Cambria" w:hAnsi="Cambria" w:cstheme="minorHAnsi"/>
                <w:sz w:val="20"/>
                <w:szCs w:val="17"/>
              </w:rPr>
            </w:pPr>
            <w:r w:rsidRPr="00E746CA">
              <w:rPr>
                <w:rFonts w:ascii="Cambria" w:hAnsi="Cambria" w:cstheme="minorHAnsi"/>
                <w:sz w:val="20"/>
                <w:szCs w:val="17"/>
              </w:rPr>
              <w:t>Problem &amp; Change Management</w:t>
            </w:r>
          </w:p>
        </w:tc>
      </w:tr>
    </w:tbl>
    <w:p w14:paraId="7510BDC5" w14:textId="77777777" w:rsidR="00E746CA" w:rsidRDefault="00E746CA" w:rsidP="00EC71A9">
      <w:pPr>
        <w:tabs>
          <w:tab w:val="left" w:pos="0"/>
        </w:tabs>
        <w:jc w:val="both"/>
        <w:rPr>
          <w:rFonts w:ascii="Cambria" w:hAnsi="Cambria" w:cstheme="minorHAnsi"/>
          <w:sz w:val="20"/>
          <w:szCs w:val="17"/>
        </w:rPr>
      </w:pPr>
    </w:p>
    <w:p w14:paraId="1E4D14C5" w14:textId="77777777" w:rsidR="008279A4" w:rsidRDefault="008279A4">
      <w:pPr>
        <w:tabs>
          <w:tab w:val="left" w:pos="0"/>
        </w:tabs>
        <w:jc w:val="both"/>
        <w:rPr>
          <w:rFonts w:asciiTheme="minorHAnsi" w:hAnsiTheme="minorHAnsi" w:cstheme="minorHAnsi"/>
          <w:sz w:val="6"/>
          <w:szCs w:val="17"/>
        </w:rPr>
      </w:pPr>
    </w:p>
    <w:p w14:paraId="0E229A1E" w14:textId="77777777" w:rsidR="008279A4" w:rsidRDefault="00000000">
      <w:pPr>
        <w:shd w:val="clear" w:color="auto" w:fill="232324"/>
        <w:jc w:val="center"/>
        <w:rPr>
          <w:rFonts w:ascii="Cambria" w:hAnsi="Cambria" w:cs="Arial"/>
          <w:b/>
          <w:sz w:val="20"/>
          <w:szCs w:val="17"/>
        </w:rPr>
      </w:pPr>
      <w:r>
        <w:rPr>
          <w:rFonts w:ascii="Cambria" w:hAnsi="Cambria" w:cs="Arial"/>
          <w:b/>
          <w:sz w:val="20"/>
          <w:szCs w:val="17"/>
        </w:rPr>
        <w:t>CAREER CONTOUR</w:t>
      </w:r>
    </w:p>
    <w:p w14:paraId="607F2E7D" w14:textId="77777777" w:rsidR="008279A4" w:rsidRDefault="003C4FF0">
      <w:pPr>
        <w:jc w:val="both"/>
        <w:rPr>
          <w:rFonts w:ascii="Verdana" w:hAnsi="Verdana" w:cs="Arial"/>
          <w:sz w:val="12"/>
          <w:szCs w:val="17"/>
        </w:rPr>
      </w:pPr>
      <w:r>
        <w:rPr>
          <w:noProof/>
          <w:lang w:val="en-IN" w:eastAsia="en-IN"/>
        </w:rPr>
        <w:pict w14:anchorId="5D693641">
          <v:shapetype id="_x0000_t202" coordsize="21600,21600" o:spt="202" path="m,l,21600r21600,l21600,xe">
            <v:stroke joinstyle="miter"/>
            <v:path gradientshapeok="t" o:connecttype="rect"/>
          </v:shapetype>
          <v:shape id="1028" o:spid="_x0000_s2052" type="#_x0000_t202" alt="" style="position:absolute;left:0;text-align:left;margin-left:268.6pt;margin-top:6.7pt;width:253.55pt;height:155.1pt;z-index:251660288;visibility:visible;mso-wrap-style:square;mso-wrap-edited:f;mso-width-percent:0;mso-height-percent:0;mso-wrap-distance-left:0;mso-wrap-distance-right:0;mso-position-horizontal-relative:margin;mso-width-percent:0;mso-height-percent:0;mso-width-relative:margin;mso-height-relative:margin;v-text-anchor:top" strokecolor="#a8a8ab" strokeweight="1pt">
            <v:fill color2="#c5c5c7" method="none" focus="100%" type="gradient"/>
            <v:shadow on="t" color="#373739" opacity=".5" offset="1pt"/>
            <v:path arrowok="t" textboxrect="0,0,21600,21600"/>
            <v:textbox>
              <w:txbxContent>
                <w:p w14:paraId="33C6ED84" w14:textId="77777777" w:rsidR="00A94977" w:rsidRPr="00A94977" w:rsidRDefault="00000000" w:rsidP="00A94977">
                  <w:pPr>
                    <w:pStyle w:val="ListParagraph"/>
                    <w:numPr>
                      <w:ilvl w:val="0"/>
                      <w:numId w:val="21"/>
                    </w:numPr>
                    <w:tabs>
                      <w:tab w:val="left" w:pos="450"/>
                      <w:tab w:val="left" w:pos="540"/>
                    </w:tabs>
                    <w:spacing w:after="120"/>
                    <w:rPr>
                      <w:rFonts w:asciiTheme="majorHAnsi" w:hAnsiTheme="majorHAnsi" w:cs="Tahoma"/>
                      <w:sz w:val="20"/>
                      <w:szCs w:val="20"/>
                      <w:lang w:val="en-US"/>
                    </w:rPr>
                  </w:pPr>
                  <w:r w:rsidRPr="00A94977">
                    <w:rPr>
                      <w:rFonts w:asciiTheme="majorHAnsi" w:hAnsiTheme="majorHAnsi" w:cs="Tahoma"/>
                      <w:sz w:val="20"/>
                      <w:szCs w:val="20"/>
                      <w:lang w:val="en-US"/>
                    </w:rPr>
                    <w:t>Certified course in Microsoft Packages, Internet concepts</w:t>
                  </w:r>
                  <w:r w:rsidR="000348B7">
                    <w:rPr>
                      <w:rFonts w:asciiTheme="majorHAnsi" w:hAnsiTheme="majorHAnsi" w:cs="Tahoma"/>
                      <w:sz w:val="20"/>
                      <w:szCs w:val="20"/>
                      <w:lang w:val="en-US"/>
                    </w:rPr>
                    <w:t>,</w:t>
                  </w:r>
                  <w:r w:rsidRPr="00A94977">
                    <w:rPr>
                      <w:rFonts w:asciiTheme="majorHAnsi" w:hAnsiTheme="majorHAnsi" w:cs="Tahoma"/>
                      <w:sz w:val="20"/>
                      <w:szCs w:val="20"/>
                      <w:lang w:val="en-US"/>
                    </w:rPr>
                    <w:t xml:space="preserve"> and GUI technologies – NIIT.</w:t>
                  </w:r>
                </w:p>
                <w:p w14:paraId="7192BD43" w14:textId="77777777" w:rsidR="00A94977" w:rsidRPr="00A94977" w:rsidRDefault="00000000" w:rsidP="00A94977">
                  <w:pPr>
                    <w:pStyle w:val="ListParagraph"/>
                    <w:numPr>
                      <w:ilvl w:val="0"/>
                      <w:numId w:val="21"/>
                    </w:numPr>
                    <w:tabs>
                      <w:tab w:val="left" w:pos="450"/>
                      <w:tab w:val="left" w:pos="540"/>
                    </w:tabs>
                    <w:spacing w:after="120"/>
                    <w:rPr>
                      <w:rFonts w:asciiTheme="majorHAnsi" w:hAnsiTheme="majorHAnsi" w:cs="Tahoma"/>
                      <w:sz w:val="20"/>
                      <w:szCs w:val="20"/>
                      <w:lang w:val="en-US"/>
                    </w:rPr>
                  </w:pPr>
                  <w:r w:rsidRPr="00A94977">
                    <w:rPr>
                      <w:rFonts w:asciiTheme="majorHAnsi" w:hAnsiTheme="majorHAnsi" w:cs="Tahoma"/>
                      <w:sz w:val="20"/>
                      <w:szCs w:val="20"/>
                      <w:lang w:val="en-US"/>
                    </w:rPr>
                    <w:t>P.G. Diploma in Computer Applications specializing in programming aspect - IFG – ACE.</w:t>
                  </w:r>
                </w:p>
                <w:p w14:paraId="2573AB27" w14:textId="77777777" w:rsidR="00A94977" w:rsidRPr="00A94977" w:rsidRDefault="00000000" w:rsidP="00A94977">
                  <w:pPr>
                    <w:pStyle w:val="ListParagraph"/>
                    <w:numPr>
                      <w:ilvl w:val="0"/>
                      <w:numId w:val="21"/>
                    </w:numPr>
                    <w:tabs>
                      <w:tab w:val="left" w:pos="450"/>
                      <w:tab w:val="left" w:pos="540"/>
                    </w:tabs>
                    <w:spacing w:after="120"/>
                    <w:rPr>
                      <w:rFonts w:asciiTheme="majorHAnsi" w:hAnsiTheme="majorHAnsi" w:cs="Tahoma"/>
                      <w:sz w:val="20"/>
                      <w:szCs w:val="20"/>
                      <w:lang w:val="en-US"/>
                    </w:rPr>
                  </w:pPr>
                  <w:r w:rsidRPr="00A94977">
                    <w:rPr>
                      <w:rFonts w:asciiTheme="majorHAnsi" w:hAnsiTheme="majorHAnsi" w:cs="Tahoma"/>
                      <w:sz w:val="20"/>
                      <w:szCs w:val="20"/>
                      <w:lang w:val="en-US"/>
                    </w:rPr>
                    <w:t>Certified course in Software Testing tools – Softsmith InfoTech.</w:t>
                  </w:r>
                </w:p>
                <w:p w14:paraId="6179BBBA" w14:textId="77777777" w:rsidR="00A94977" w:rsidRPr="00A94977" w:rsidRDefault="00000000" w:rsidP="00A94977">
                  <w:pPr>
                    <w:pStyle w:val="ListParagraph"/>
                    <w:numPr>
                      <w:ilvl w:val="0"/>
                      <w:numId w:val="21"/>
                    </w:numPr>
                    <w:tabs>
                      <w:tab w:val="left" w:pos="450"/>
                      <w:tab w:val="left" w:pos="540"/>
                    </w:tabs>
                    <w:spacing w:after="120"/>
                    <w:rPr>
                      <w:rFonts w:asciiTheme="majorHAnsi" w:hAnsiTheme="majorHAnsi" w:cs="Tahoma"/>
                      <w:sz w:val="20"/>
                      <w:szCs w:val="20"/>
                      <w:lang w:val="en-US"/>
                    </w:rPr>
                  </w:pPr>
                  <w:r w:rsidRPr="00A94977">
                    <w:rPr>
                      <w:rFonts w:asciiTheme="majorHAnsi" w:hAnsiTheme="majorHAnsi" w:cs="Tahoma"/>
                      <w:sz w:val="20"/>
                      <w:szCs w:val="20"/>
                      <w:lang w:val="en-US"/>
                    </w:rPr>
                    <w:t>Certified Ethical Hacker – CEH V8 – EC- Council</w:t>
                  </w:r>
                </w:p>
                <w:p w14:paraId="1623B021" w14:textId="77777777" w:rsidR="00A94977" w:rsidRPr="00A94977" w:rsidRDefault="00000000" w:rsidP="00A94977">
                  <w:pPr>
                    <w:pStyle w:val="ListParagraph"/>
                    <w:numPr>
                      <w:ilvl w:val="0"/>
                      <w:numId w:val="21"/>
                    </w:numPr>
                    <w:tabs>
                      <w:tab w:val="left" w:pos="450"/>
                      <w:tab w:val="left" w:pos="540"/>
                    </w:tabs>
                    <w:spacing w:after="120"/>
                    <w:rPr>
                      <w:rFonts w:asciiTheme="majorHAnsi" w:hAnsiTheme="majorHAnsi" w:cs="Tahoma"/>
                      <w:sz w:val="20"/>
                      <w:szCs w:val="20"/>
                      <w:lang w:val="en-US"/>
                    </w:rPr>
                  </w:pPr>
                  <w:r w:rsidRPr="00A94977">
                    <w:rPr>
                      <w:rFonts w:asciiTheme="majorHAnsi" w:hAnsiTheme="majorHAnsi" w:cs="Tahoma"/>
                      <w:sz w:val="20"/>
                      <w:szCs w:val="20"/>
                      <w:lang w:val="en-US"/>
                    </w:rPr>
                    <w:t>Certified Information Security Management Systems (ISMS) Auditor/ Lead Auditor (BS ISO/IEC 270001:2013)</w:t>
                  </w:r>
                </w:p>
                <w:p w14:paraId="7228A87E" w14:textId="77777777" w:rsidR="00A94977" w:rsidRPr="00A94977" w:rsidRDefault="00000000" w:rsidP="00A94977">
                  <w:pPr>
                    <w:pStyle w:val="ListParagraph"/>
                    <w:numPr>
                      <w:ilvl w:val="0"/>
                      <w:numId w:val="21"/>
                    </w:numPr>
                    <w:tabs>
                      <w:tab w:val="left" w:pos="450"/>
                      <w:tab w:val="left" w:pos="540"/>
                    </w:tabs>
                    <w:spacing w:after="120"/>
                    <w:rPr>
                      <w:rFonts w:asciiTheme="majorHAnsi" w:hAnsiTheme="majorHAnsi" w:cs="Tahoma"/>
                      <w:sz w:val="20"/>
                      <w:szCs w:val="20"/>
                      <w:lang w:val="en-US"/>
                    </w:rPr>
                  </w:pPr>
                  <w:r w:rsidRPr="00A94977">
                    <w:rPr>
                      <w:rFonts w:asciiTheme="majorHAnsi" w:hAnsiTheme="majorHAnsi" w:cs="Tahoma"/>
                      <w:sz w:val="20"/>
                      <w:szCs w:val="20"/>
                      <w:lang w:val="en-US"/>
                    </w:rPr>
                    <w:t xml:space="preserve">AWS Certified Solutions Architect – Associate </w:t>
                  </w:r>
                </w:p>
                <w:p w14:paraId="1CD4E70E" w14:textId="77777777" w:rsidR="00A94977" w:rsidRPr="00A94977" w:rsidRDefault="00000000" w:rsidP="00A94977">
                  <w:pPr>
                    <w:pStyle w:val="ListParagraph"/>
                    <w:numPr>
                      <w:ilvl w:val="0"/>
                      <w:numId w:val="21"/>
                    </w:numPr>
                    <w:tabs>
                      <w:tab w:val="left" w:pos="450"/>
                      <w:tab w:val="left" w:pos="540"/>
                    </w:tabs>
                    <w:spacing w:after="120"/>
                    <w:rPr>
                      <w:rFonts w:asciiTheme="majorHAnsi" w:hAnsiTheme="majorHAnsi" w:cs="Tahoma"/>
                      <w:sz w:val="20"/>
                      <w:szCs w:val="20"/>
                      <w:lang w:val="en-US"/>
                    </w:rPr>
                  </w:pPr>
                  <w:r w:rsidRPr="00A94977">
                    <w:rPr>
                      <w:rFonts w:asciiTheme="majorHAnsi" w:hAnsiTheme="majorHAnsi" w:cs="Tahoma"/>
                      <w:sz w:val="20"/>
                      <w:szCs w:val="20"/>
                      <w:lang w:val="en-US"/>
                    </w:rPr>
                    <w:t>Microsoft Azure – 900</w:t>
                  </w:r>
                </w:p>
                <w:p w14:paraId="2EB0D28A" w14:textId="77777777" w:rsidR="00584F29" w:rsidRPr="00E42788" w:rsidRDefault="00584F29" w:rsidP="00584F29">
                  <w:pPr>
                    <w:pStyle w:val="ListParagraph"/>
                    <w:tabs>
                      <w:tab w:val="left" w:pos="450"/>
                      <w:tab w:val="left" w:pos="540"/>
                    </w:tabs>
                    <w:spacing w:after="120"/>
                    <w:ind w:left="450"/>
                    <w:rPr>
                      <w:rFonts w:asciiTheme="majorHAnsi" w:hAnsiTheme="majorHAnsi" w:cs="Tahoma"/>
                      <w:bCs/>
                      <w:sz w:val="20"/>
                      <w:szCs w:val="20"/>
                    </w:rPr>
                  </w:pPr>
                </w:p>
                <w:p w14:paraId="5089B26D" w14:textId="77777777" w:rsidR="008279A4" w:rsidRDefault="008279A4">
                  <w:pPr>
                    <w:pStyle w:val="ListParagraph"/>
                    <w:tabs>
                      <w:tab w:val="left" w:pos="450"/>
                      <w:tab w:val="left" w:pos="540"/>
                    </w:tabs>
                    <w:spacing w:after="120"/>
                    <w:ind w:left="450" w:hanging="450"/>
                    <w:rPr>
                      <w:rFonts w:asciiTheme="majorHAnsi" w:hAnsiTheme="majorHAnsi" w:cs="Tahoma"/>
                      <w:bCs/>
                      <w:sz w:val="8"/>
                      <w:szCs w:val="20"/>
                    </w:rPr>
                  </w:pPr>
                </w:p>
                <w:p w14:paraId="4D8EE593" w14:textId="77777777" w:rsidR="008279A4" w:rsidRDefault="008279A4">
                  <w:pPr>
                    <w:pStyle w:val="ListParagraph"/>
                    <w:tabs>
                      <w:tab w:val="left" w:pos="450"/>
                      <w:tab w:val="left" w:pos="540"/>
                    </w:tabs>
                    <w:spacing w:after="120"/>
                    <w:ind w:left="450" w:hanging="450"/>
                    <w:rPr>
                      <w:rFonts w:asciiTheme="majorHAnsi" w:hAnsiTheme="majorHAnsi" w:cs="Tahoma"/>
                      <w:bCs/>
                      <w:sz w:val="8"/>
                      <w:szCs w:val="20"/>
                    </w:rPr>
                  </w:pPr>
                </w:p>
                <w:p w14:paraId="7E0A1A68" w14:textId="77777777" w:rsidR="008279A4" w:rsidRDefault="008279A4"/>
              </w:txbxContent>
            </v:textbox>
            <w10:wrap anchorx="margin"/>
          </v:shape>
        </w:pict>
      </w:r>
      <w:r>
        <w:rPr>
          <w:noProof/>
          <w:lang w:val="en-IN" w:eastAsia="en-IN"/>
        </w:rPr>
        <w:pict w14:anchorId="1F07DFD9">
          <v:shape id="1029" o:spid="_x0000_s2051" type="#_x0000_t202" alt="" style="position:absolute;left:0;text-align:left;margin-left:0;margin-top:5.6pt;width:258.6pt;height:156.2pt;z-index:251658240;visibility:visible;mso-wrap-style:square;mso-wrap-edited:f;mso-width-percent:0;mso-height-percent:0;mso-wrap-distance-left:0;mso-wrap-distance-right:0;mso-width-percent:0;mso-height-percent:0;mso-width-relative:margin;mso-height-relative:margin;v-text-anchor:top" strokecolor="#a8a8ab" strokeweight="1pt">
            <v:fill color2="#c5c5c7" method="none" focus="100%" type="gradient"/>
            <v:shadow on="t" color="#373739" opacity=".5" offset="1pt"/>
            <v:path arrowok="t" textboxrect="0,0,21600,21600"/>
            <v:textbox>
              <w:txbxContent>
                <w:p w14:paraId="0171BBB7" w14:textId="77777777" w:rsidR="005C5220" w:rsidRPr="005C5220" w:rsidRDefault="00000000" w:rsidP="005C5220">
                  <w:pPr>
                    <w:pStyle w:val="ListParagraph"/>
                    <w:numPr>
                      <w:ilvl w:val="0"/>
                      <w:numId w:val="21"/>
                    </w:numPr>
                    <w:tabs>
                      <w:tab w:val="left" w:pos="450"/>
                      <w:tab w:val="left" w:pos="540"/>
                    </w:tabs>
                    <w:spacing w:after="120"/>
                    <w:rPr>
                      <w:rFonts w:ascii="Cambria" w:hAnsi="Cambria" w:cstheme="minorHAnsi"/>
                      <w:sz w:val="20"/>
                      <w:szCs w:val="17"/>
                      <w:lang w:val="en-US"/>
                    </w:rPr>
                  </w:pPr>
                  <w:bookmarkStart w:id="0" w:name="_Hlk72080315"/>
                  <w:r w:rsidRPr="005C5220">
                    <w:rPr>
                      <w:rFonts w:ascii="Cambria" w:hAnsi="Cambria" w:cstheme="minorHAnsi"/>
                      <w:sz w:val="20"/>
                      <w:szCs w:val="17"/>
                      <w:lang w:val="en-US"/>
                    </w:rPr>
                    <w:t>Strong desire to learn new skills and technologies as they are introduced to the environment.</w:t>
                  </w:r>
                </w:p>
                <w:p w14:paraId="033B0CCA" w14:textId="77777777" w:rsidR="005C5220" w:rsidRPr="005C5220" w:rsidRDefault="00000000" w:rsidP="005C5220">
                  <w:pPr>
                    <w:pStyle w:val="ListParagraph"/>
                    <w:numPr>
                      <w:ilvl w:val="0"/>
                      <w:numId w:val="21"/>
                    </w:numPr>
                    <w:tabs>
                      <w:tab w:val="left" w:pos="450"/>
                      <w:tab w:val="left" w:pos="540"/>
                    </w:tabs>
                    <w:spacing w:after="120"/>
                    <w:rPr>
                      <w:rFonts w:ascii="Cambria" w:hAnsi="Cambria" w:cstheme="minorHAnsi"/>
                      <w:sz w:val="20"/>
                      <w:szCs w:val="17"/>
                      <w:lang w:val="en-US"/>
                    </w:rPr>
                  </w:pPr>
                  <w:r w:rsidRPr="005C5220">
                    <w:rPr>
                      <w:rFonts w:ascii="Cambria" w:hAnsi="Cambria" w:cstheme="minorHAnsi"/>
                      <w:sz w:val="20"/>
                      <w:szCs w:val="17"/>
                      <w:lang w:val="en-US"/>
                    </w:rPr>
                    <w:t>A self-starter with high levels of drive, energy, resilience and a drive for professional excellence</w:t>
                  </w:r>
                </w:p>
                <w:p w14:paraId="0B66426E" w14:textId="77777777" w:rsidR="005C5220" w:rsidRPr="005C5220" w:rsidRDefault="00000000" w:rsidP="005C5220">
                  <w:pPr>
                    <w:pStyle w:val="ListParagraph"/>
                    <w:numPr>
                      <w:ilvl w:val="0"/>
                      <w:numId w:val="21"/>
                    </w:numPr>
                    <w:tabs>
                      <w:tab w:val="left" w:pos="450"/>
                      <w:tab w:val="left" w:pos="540"/>
                    </w:tabs>
                    <w:spacing w:after="120"/>
                    <w:rPr>
                      <w:rFonts w:ascii="Cambria" w:hAnsi="Cambria" w:cstheme="minorHAnsi"/>
                      <w:sz w:val="20"/>
                      <w:szCs w:val="17"/>
                      <w:lang w:val="en-US"/>
                    </w:rPr>
                  </w:pPr>
                  <w:r w:rsidRPr="005C5220">
                    <w:rPr>
                      <w:rFonts w:ascii="Cambria" w:hAnsi="Cambria" w:cstheme="minorHAnsi"/>
                      <w:sz w:val="20"/>
                      <w:szCs w:val="17"/>
                      <w:lang w:val="en-US"/>
                    </w:rPr>
                    <w:t>Ability to work well in diverse, multinational teams and proven ability to influence others to achieve positive outcomes</w:t>
                  </w:r>
                </w:p>
                <w:p w14:paraId="6D0F38E8" w14:textId="77777777" w:rsidR="005C5220" w:rsidRPr="005C5220" w:rsidRDefault="00000000" w:rsidP="005C5220">
                  <w:pPr>
                    <w:pStyle w:val="ListParagraph"/>
                    <w:numPr>
                      <w:ilvl w:val="0"/>
                      <w:numId w:val="21"/>
                    </w:numPr>
                    <w:tabs>
                      <w:tab w:val="left" w:pos="450"/>
                      <w:tab w:val="left" w:pos="540"/>
                    </w:tabs>
                    <w:spacing w:after="120"/>
                    <w:rPr>
                      <w:rFonts w:ascii="Cambria" w:hAnsi="Cambria" w:cstheme="minorHAnsi"/>
                      <w:sz w:val="20"/>
                      <w:szCs w:val="17"/>
                      <w:lang w:val="en-US"/>
                    </w:rPr>
                  </w:pPr>
                  <w:r w:rsidRPr="005C5220">
                    <w:rPr>
                      <w:rFonts w:ascii="Cambria" w:hAnsi="Cambria" w:cstheme="minorHAnsi"/>
                      <w:sz w:val="20"/>
                      <w:szCs w:val="17"/>
                      <w:lang w:val="en-US"/>
                    </w:rPr>
                    <w:t>Ability to prioritize, re-schedule and adapt to changes in a dynamic environment</w:t>
                  </w:r>
                </w:p>
                <w:p w14:paraId="7C06FDA8" w14:textId="77777777" w:rsidR="005C5220" w:rsidRPr="005C5220" w:rsidRDefault="00000000" w:rsidP="005C5220">
                  <w:pPr>
                    <w:pStyle w:val="ListParagraph"/>
                    <w:numPr>
                      <w:ilvl w:val="0"/>
                      <w:numId w:val="21"/>
                    </w:numPr>
                    <w:tabs>
                      <w:tab w:val="left" w:pos="450"/>
                      <w:tab w:val="left" w:pos="540"/>
                    </w:tabs>
                    <w:spacing w:after="120"/>
                    <w:rPr>
                      <w:rFonts w:ascii="Cambria" w:hAnsi="Cambria" w:cstheme="minorHAnsi"/>
                      <w:sz w:val="20"/>
                      <w:szCs w:val="17"/>
                      <w:lang w:val="en-US"/>
                    </w:rPr>
                  </w:pPr>
                  <w:r w:rsidRPr="005C5220">
                    <w:rPr>
                      <w:rFonts w:ascii="Cambria" w:hAnsi="Cambria" w:cstheme="minorHAnsi"/>
                      <w:sz w:val="20"/>
                      <w:szCs w:val="17"/>
                      <w:lang w:val="en-US"/>
                    </w:rPr>
                    <w:t>Experience of developing and managing relationships with global customers</w:t>
                  </w:r>
                </w:p>
                <w:p w14:paraId="333E13FD" w14:textId="77777777" w:rsidR="005C5220" w:rsidRPr="005C5220" w:rsidRDefault="00000000" w:rsidP="005C5220">
                  <w:pPr>
                    <w:pStyle w:val="ListParagraph"/>
                    <w:numPr>
                      <w:ilvl w:val="0"/>
                      <w:numId w:val="21"/>
                    </w:numPr>
                    <w:tabs>
                      <w:tab w:val="left" w:pos="450"/>
                      <w:tab w:val="left" w:pos="540"/>
                    </w:tabs>
                    <w:spacing w:after="120"/>
                    <w:rPr>
                      <w:rFonts w:ascii="Cambria" w:hAnsi="Cambria" w:cstheme="minorHAnsi"/>
                      <w:sz w:val="20"/>
                      <w:szCs w:val="17"/>
                      <w:lang w:val="en-US"/>
                    </w:rPr>
                  </w:pPr>
                  <w:r w:rsidRPr="005C5220">
                    <w:rPr>
                      <w:rFonts w:ascii="Cambria" w:hAnsi="Cambria" w:cstheme="minorHAnsi"/>
                      <w:sz w:val="20"/>
                      <w:szCs w:val="17"/>
                      <w:lang w:val="en-US"/>
                    </w:rPr>
                    <w:t>Good communication and facilitation skills</w:t>
                  </w:r>
                </w:p>
                <w:p w14:paraId="6F91916C" w14:textId="77777777" w:rsidR="00805C51" w:rsidRDefault="00805C51" w:rsidP="005D43CA">
                  <w:pPr>
                    <w:pStyle w:val="ListParagraph"/>
                    <w:tabs>
                      <w:tab w:val="left" w:pos="450"/>
                      <w:tab w:val="left" w:pos="540"/>
                    </w:tabs>
                    <w:spacing w:after="120"/>
                    <w:ind w:left="450"/>
                    <w:rPr>
                      <w:rFonts w:ascii="Cambria" w:hAnsi="Cambria" w:cstheme="minorHAnsi"/>
                      <w:sz w:val="20"/>
                      <w:szCs w:val="17"/>
                    </w:rPr>
                  </w:pPr>
                </w:p>
                <w:bookmarkEnd w:id="0"/>
                <w:p w14:paraId="3E84C522" w14:textId="77777777" w:rsidR="00796B81" w:rsidRPr="00796B81" w:rsidRDefault="00796B81" w:rsidP="00796B81">
                  <w:pPr>
                    <w:pStyle w:val="ListParagraph"/>
                    <w:tabs>
                      <w:tab w:val="left" w:pos="450"/>
                      <w:tab w:val="left" w:pos="540"/>
                    </w:tabs>
                    <w:spacing w:after="120"/>
                    <w:ind w:left="450"/>
                    <w:rPr>
                      <w:rFonts w:asciiTheme="majorHAnsi" w:hAnsiTheme="majorHAnsi" w:cs="Tahoma"/>
                      <w:bCs/>
                      <w:i/>
                      <w:sz w:val="20"/>
                      <w:szCs w:val="20"/>
                    </w:rPr>
                  </w:pPr>
                </w:p>
                <w:p w14:paraId="068B8E95" w14:textId="77777777" w:rsidR="008279A4" w:rsidRDefault="008279A4">
                  <w:pPr>
                    <w:pStyle w:val="NoSpacing"/>
                    <w:spacing w:after="40"/>
                    <w:ind w:left="360"/>
                    <w:rPr>
                      <w:rFonts w:ascii="Cambria" w:hAnsi="Cambria" w:cs="Tahoma"/>
                      <w:i/>
                      <w:sz w:val="20"/>
                      <w:szCs w:val="20"/>
                    </w:rPr>
                  </w:pPr>
                </w:p>
              </w:txbxContent>
            </v:textbox>
          </v:shape>
        </w:pict>
      </w:r>
    </w:p>
    <w:p w14:paraId="0A275717" w14:textId="77777777" w:rsidR="008279A4" w:rsidRDefault="008279A4">
      <w:pPr>
        <w:jc w:val="both"/>
        <w:rPr>
          <w:rFonts w:ascii="Verdana" w:hAnsi="Verdana" w:cs="Arial"/>
          <w:sz w:val="12"/>
          <w:szCs w:val="17"/>
        </w:rPr>
      </w:pPr>
    </w:p>
    <w:p w14:paraId="2244D37E" w14:textId="77777777" w:rsidR="008279A4" w:rsidRDefault="008279A4">
      <w:pPr>
        <w:jc w:val="both"/>
        <w:rPr>
          <w:rFonts w:ascii="Verdana" w:hAnsi="Verdana" w:cs="Arial"/>
          <w:sz w:val="12"/>
          <w:szCs w:val="17"/>
        </w:rPr>
      </w:pPr>
    </w:p>
    <w:p w14:paraId="45723CD9" w14:textId="77777777" w:rsidR="008279A4" w:rsidRDefault="008279A4">
      <w:pPr>
        <w:jc w:val="both"/>
        <w:rPr>
          <w:rFonts w:ascii="Verdana" w:hAnsi="Verdana" w:cs="Arial"/>
          <w:sz w:val="12"/>
          <w:szCs w:val="17"/>
        </w:rPr>
      </w:pPr>
    </w:p>
    <w:p w14:paraId="4A9533E3" w14:textId="77777777" w:rsidR="008279A4" w:rsidRDefault="008279A4">
      <w:pPr>
        <w:jc w:val="both"/>
        <w:rPr>
          <w:rFonts w:ascii="Verdana" w:hAnsi="Verdana" w:cs="Arial"/>
          <w:sz w:val="12"/>
          <w:szCs w:val="17"/>
        </w:rPr>
      </w:pPr>
    </w:p>
    <w:p w14:paraId="58F46A3F" w14:textId="77777777" w:rsidR="008279A4" w:rsidRDefault="008279A4">
      <w:pPr>
        <w:jc w:val="both"/>
        <w:rPr>
          <w:rFonts w:ascii="Verdana" w:hAnsi="Verdana" w:cs="Arial"/>
          <w:sz w:val="12"/>
          <w:szCs w:val="17"/>
        </w:rPr>
      </w:pPr>
    </w:p>
    <w:p w14:paraId="339CEA79" w14:textId="77777777" w:rsidR="008279A4" w:rsidRDefault="008279A4">
      <w:pPr>
        <w:jc w:val="both"/>
        <w:rPr>
          <w:rFonts w:ascii="Verdana" w:hAnsi="Verdana" w:cs="Arial"/>
          <w:sz w:val="12"/>
          <w:szCs w:val="17"/>
        </w:rPr>
      </w:pPr>
    </w:p>
    <w:p w14:paraId="25DBF9E7" w14:textId="77777777" w:rsidR="008279A4" w:rsidRDefault="008279A4">
      <w:pPr>
        <w:jc w:val="both"/>
        <w:rPr>
          <w:rFonts w:ascii="Verdana" w:hAnsi="Verdana" w:cs="Arial"/>
          <w:sz w:val="12"/>
          <w:szCs w:val="17"/>
        </w:rPr>
      </w:pPr>
    </w:p>
    <w:p w14:paraId="030ED383" w14:textId="77777777" w:rsidR="008279A4" w:rsidRDefault="008279A4">
      <w:pPr>
        <w:jc w:val="both"/>
        <w:rPr>
          <w:rFonts w:ascii="Verdana" w:hAnsi="Verdana" w:cs="Arial"/>
          <w:sz w:val="12"/>
          <w:szCs w:val="17"/>
        </w:rPr>
      </w:pPr>
    </w:p>
    <w:p w14:paraId="6AD4EBBB" w14:textId="77777777" w:rsidR="008279A4" w:rsidRDefault="008279A4">
      <w:pPr>
        <w:jc w:val="both"/>
        <w:rPr>
          <w:rFonts w:ascii="Verdana" w:hAnsi="Verdana" w:cs="Arial"/>
          <w:sz w:val="12"/>
          <w:szCs w:val="17"/>
        </w:rPr>
      </w:pPr>
    </w:p>
    <w:p w14:paraId="0564460C" w14:textId="77777777" w:rsidR="008279A4" w:rsidRDefault="008279A4">
      <w:pPr>
        <w:jc w:val="both"/>
        <w:rPr>
          <w:rFonts w:ascii="Verdana" w:hAnsi="Verdana" w:cs="Arial"/>
          <w:sz w:val="12"/>
          <w:szCs w:val="17"/>
        </w:rPr>
      </w:pPr>
    </w:p>
    <w:p w14:paraId="72DFEE22" w14:textId="77777777" w:rsidR="008279A4" w:rsidRDefault="008279A4">
      <w:pPr>
        <w:jc w:val="both"/>
        <w:rPr>
          <w:rFonts w:ascii="Verdana" w:hAnsi="Verdana" w:cs="Arial"/>
          <w:sz w:val="12"/>
          <w:szCs w:val="17"/>
        </w:rPr>
      </w:pPr>
    </w:p>
    <w:p w14:paraId="13BF7BE6" w14:textId="77777777" w:rsidR="008279A4" w:rsidRDefault="008279A4">
      <w:pPr>
        <w:jc w:val="both"/>
        <w:rPr>
          <w:rFonts w:ascii="Verdana" w:hAnsi="Verdana" w:cs="Arial"/>
          <w:sz w:val="12"/>
          <w:szCs w:val="17"/>
        </w:rPr>
      </w:pPr>
    </w:p>
    <w:p w14:paraId="3400EF9C" w14:textId="77777777" w:rsidR="008279A4" w:rsidRDefault="008279A4">
      <w:pPr>
        <w:jc w:val="both"/>
        <w:rPr>
          <w:rFonts w:ascii="Verdana" w:hAnsi="Verdana" w:cs="Arial"/>
          <w:sz w:val="12"/>
          <w:szCs w:val="17"/>
        </w:rPr>
      </w:pPr>
    </w:p>
    <w:p w14:paraId="22F51156" w14:textId="77777777" w:rsidR="008279A4" w:rsidRDefault="008279A4">
      <w:pPr>
        <w:jc w:val="both"/>
        <w:rPr>
          <w:rFonts w:ascii="Verdana" w:hAnsi="Verdana" w:cs="Arial"/>
          <w:sz w:val="12"/>
          <w:szCs w:val="17"/>
        </w:rPr>
      </w:pPr>
    </w:p>
    <w:p w14:paraId="2EA6C5AB" w14:textId="77777777" w:rsidR="008279A4" w:rsidRDefault="008279A4">
      <w:pPr>
        <w:jc w:val="both"/>
        <w:rPr>
          <w:rFonts w:ascii="Verdana" w:hAnsi="Verdana" w:cs="Arial"/>
          <w:sz w:val="12"/>
          <w:szCs w:val="17"/>
        </w:rPr>
      </w:pPr>
    </w:p>
    <w:p w14:paraId="4EF9F827" w14:textId="77777777" w:rsidR="008279A4" w:rsidRDefault="008279A4">
      <w:pPr>
        <w:jc w:val="both"/>
        <w:rPr>
          <w:rFonts w:ascii="Verdana" w:hAnsi="Verdana" w:cs="Arial"/>
          <w:sz w:val="12"/>
          <w:szCs w:val="17"/>
        </w:rPr>
      </w:pPr>
    </w:p>
    <w:p w14:paraId="66B1D17F" w14:textId="77777777" w:rsidR="008279A4" w:rsidRDefault="008279A4">
      <w:pPr>
        <w:jc w:val="both"/>
        <w:rPr>
          <w:rFonts w:ascii="Verdana" w:hAnsi="Verdana" w:cs="Arial"/>
          <w:sz w:val="12"/>
          <w:szCs w:val="17"/>
        </w:rPr>
      </w:pPr>
    </w:p>
    <w:p w14:paraId="4EBEF377" w14:textId="77777777" w:rsidR="008279A4" w:rsidRDefault="008279A4">
      <w:pPr>
        <w:jc w:val="both"/>
        <w:rPr>
          <w:rFonts w:ascii="Verdana" w:hAnsi="Verdana" w:cs="Arial"/>
          <w:sz w:val="12"/>
          <w:szCs w:val="17"/>
        </w:rPr>
      </w:pPr>
    </w:p>
    <w:p w14:paraId="0E8EFF84" w14:textId="77777777" w:rsidR="008279A4" w:rsidRDefault="008279A4">
      <w:pPr>
        <w:jc w:val="both"/>
        <w:rPr>
          <w:rFonts w:ascii="Verdana" w:hAnsi="Verdana" w:cs="Arial"/>
          <w:sz w:val="12"/>
          <w:szCs w:val="17"/>
        </w:rPr>
      </w:pPr>
    </w:p>
    <w:p w14:paraId="1EED11EB" w14:textId="77777777" w:rsidR="008279A4" w:rsidRDefault="00000000">
      <w:pPr>
        <w:tabs>
          <w:tab w:val="left" w:pos="3690"/>
        </w:tabs>
        <w:jc w:val="both"/>
        <w:rPr>
          <w:rFonts w:ascii="Verdana" w:hAnsi="Verdana" w:cs="Arial"/>
          <w:sz w:val="6"/>
          <w:szCs w:val="17"/>
        </w:rPr>
      </w:pPr>
      <w:r>
        <w:rPr>
          <w:rFonts w:ascii="Verdana" w:hAnsi="Verdana" w:cs="Arial"/>
          <w:sz w:val="6"/>
          <w:szCs w:val="17"/>
        </w:rPr>
        <w:tab/>
      </w:r>
    </w:p>
    <w:p w14:paraId="07D5293C" w14:textId="77777777" w:rsidR="00E42788" w:rsidRDefault="00E42788">
      <w:pPr>
        <w:tabs>
          <w:tab w:val="left" w:pos="3690"/>
        </w:tabs>
        <w:jc w:val="both"/>
        <w:rPr>
          <w:rFonts w:ascii="Verdana" w:hAnsi="Verdana" w:cs="Arial"/>
          <w:sz w:val="6"/>
          <w:szCs w:val="17"/>
        </w:rPr>
      </w:pPr>
    </w:p>
    <w:p w14:paraId="179B9381" w14:textId="77777777" w:rsidR="00E42788" w:rsidRDefault="00E42788">
      <w:pPr>
        <w:tabs>
          <w:tab w:val="left" w:pos="3690"/>
        </w:tabs>
        <w:jc w:val="both"/>
        <w:rPr>
          <w:rFonts w:ascii="Verdana" w:hAnsi="Verdana" w:cs="Arial"/>
          <w:sz w:val="6"/>
          <w:szCs w:val="17"/>
        </w:rPr>
      </w:pPr>
    </w:p>
    <w:p w14:paraId="467671E3" w14:textId="77777777" w:rsidR="009E6E73" w:rsidRDefault="009E6E73">
      <w:pPr>
        <w:tabs>
          <w:tab w:val="left" w:pos="3690"/>
        </w:tabs>
        <w:jc w:val="both"/>
        <w:rPr>
          <w:rFonts w:ascii="Verdana" w:hAnsi="Verdana" w:cs="Arial"/>
          <w:sz w:val="6"/>
          <w:szCs w:val="17"/>
        </w:rPr>
      </w:pPr>
    </w:p>
    <w:p w14:paraId="48FBE9E1" w14:textId="77777777" w:rsidR="009E6E73" w:rsidRDefault="009E6E73">
      <w:pPr>
        <w:tabs>
          <w:tab w:val="left" w:pos="3690"/>
        </w:tabs>
        <w:jc w:val="both"/>
        <w:rPr>
          <w:rFonts w:ascii="Verdana" w:hAnsi="Verdana" w:cs="Arial"/>
          <w:sz w:val="6"/>
          <w:szCs w:val="17"/>
        </w:rPr>
      </w:pPr>
    </w:p>
    <w:p w14:paraId="03484378" w14:textId="77777777" w:rsidR="00796B81" w:rsidRDefault="00796B81">
      <w:pPr>
        <w:tabs>
          <w:tab w:val="left" w:pos="3690"/>
        </w:tabs>
        <w:jc w:val="both"/>
        <w:rPr>
          <w:rFonts w:ascii="Verdana" w:hAnsi="Verdana" w:cs="Arial"/>
          <w:sz w:val="6"/>
          <w:szCs w:val="17"/>
        </w:rPr>
      </w:pPr>
    </w:p>
    <w:p w14:paraId="06510732" w14:textId="77777777" w:rsidR="00796B81" w:rsidRDefault="00796B81">
      <w:pPr>
        <w:tabs>
          <w:tab w:val="left" w:pos="3690"/>
        </w:tabs>
        <w:jc w:val="both"/>
        <w:rPr>
          <w:rFonts w:ascii="Verdana" w:hAnsi="Verdana" w:cs="Arial"/>
          <w:sz w:val="6"/>
          <w:szCs w:val="17"/>
        </w:rPr>
      </w:pPr>
    </w:p>
    <w:p w14:paraId="6D8DD045" w14:textId="77777777" w:rsidR="00E609F1" w:rsidRDefault="00E609F1">
      <w:pPr>
        <w:tabs>
          <w:tab w:val="left" w:pos="3690"/>
        </w:tabs>
        <w:jc w:val="both"/>
        <w:rPr>
          <w:rFonts w:ascii="Verdana" w:hAnsi="Verdana" w:cs="Arial"/>
          <w:sz w:val="6"/>
          <w:szCs w:val="17"/>
        </w:rPr>
      </w:pPr>
    </w:p>
    <w:p w14:paraId="747BE65B" w14:textId="77777777" w:rsidR="00E609F1" w:rsidRDefault="00E609F1">
      <w:pPr>
        <w:tabs>
          <w:tab w:val="left" w:pos="3690"/>
        </w:tabs>
        <w:jc w:val="both"/>
        <w:rPr>
          <w:rFonts w:ascii="Verdana" w:hAnsi="Verdana" w:cs="Arial"/>
          <w:sz w:val="6"/>
          <w:szCs w:val="17"/>
        </w:rPr>
      </w:pPr>
    </w:p>
    <w:p w14:paraId="5041395A" w14:textId="77777777" w:rsidR="00E609F1" w:rsidRDefault="00E609F1">
      <w:pPr>
        <w:tabs>
          <w:tab w:val="left" w:pos="3690"/>
        </w:tabs>
        <w:jc w:val="both"/>
        <w:rPr>
          <w:rFonts w:ascii="Verdana" w:hAnsi="Verdana" w:cs="Arial"/>
          <w:sz w:val="6"/>
          <w:szCs w:val="17"/>
        </w:rPr>
      </w:pPr>
    </w:p>
    <w:p w14:paraId="71421B1E" w14:textId="77777777" w:rsidR="00E609F1" w:rsidRDefault="00E609F1">
      <w:pPr>
        <w:tabs>
          <w:tab w:val="left" w:pos="3690"/>
        </w:tabs>
        <w:jc w:val="both"/>
        <w:rPr>
          <w:rFonts w:ascii="Verdana" w:hAnsi="Verdana" w:cs="Arial"/>
          <w:sz w:val="6"/>
          <w:szCs w:val="17"/>
        </w:rPr>
      </w:pPr>
    </w:p>
    <w:p w14:paraId="10173D8B" w14:textId="77777777" w:rsidR="00E609F1" w:rsidRDefault="00E609F1">
      <w:pPr>
        <w:tabs>
          <w:tab w:val="left" w:pos="3690"/>
        </w:tabs>
        <w:jc w:val="both"/>
        <w:rPr>
          <w:rFonts w:ascii="Verdana" w:hAnsi="Verdana" w:cs="Arial"/>
          <w:sz w:val="6"/>
          <w:szCs w:val="17"/>
        </w:rPr>
      </w:pPr>
    </w:p>
    <w:p w14:paraId="66A0C9D9" w14:textId="77777777" w:rsidR="00E609F1" w:rsidRDefault="00E609F1">
      <w:pPr>
        <w:tabs>
          <w:tab w:val="left" w:pos="3690"/>
        </w:tabs>
        <w:jc w:val="both"/>
        <w:rPr>
          <w:rFonts w:ascii="Verdana" w:hAnsi="Verdana" w:cs="Arial"/>
          <w:sz w:val="6"/>
          <w:szCs w:val="17"/>
        </w:rPr>
      </w:pPr>
    </w:p>
    <w:p w14:paraId="416C6731" w14:textId="77777777" w:rsidR="00E609F1" w:rsidRDefault="00E609F1">
      <w:pPr>
        <w:tabs>
          <w:tab w:val="left" w:pos="3690"/>
        </w:tabs>
        <w:jc w:val="both"/>
        <w:rPr>
          <w:rFonts w:ascii="Verdana" w:hAnsi="Verdana" w:cs="Arial"/>
          <w:sz w:val="6"/>
          <w:szCs w:val="17"/>
        </w:rPr>
      </w:pPr>
    </w:p>
    <w:p w14:paraId="76BFA913" w14:textId="77777777" w:rsidR="00E609F1" w:rsidRDefault="00E609F1">
      <w:pPr>
        <w:tabs>
          <w:tab w:val="left" w:pos="3690"/>
        </w:tabs>
        <w:jc w:val="both"/>
        <w:rPr>
          <w:rFonts w:ascii="Verdana" w:hAnsi="Verdana" w:cs="Arial"/>
          <w:sz w:val="6"/>
          <w:szCs w:val="17"/>
        </w:rPr>
      </w:pPr>
    </w:p>
    <w:p w14:paraId="31C63BC8" w14:textId="77777777" w:rsidR="00E609F1" w:rsidRDefault="00E609F1">
      <w:pPr>
        <w:tabs>
          <w:tab w:val="left" w:pos="3690"/>
        </w:tabs>
        <w:jc w:val="both"/>
        <w:rPr>
          <w:rFonts w:ascii="Verdana" w:hAnsi="Verdana" w:cs="Arial"/>
          <w:sz w:val="6"/>
          <w:szCs w:val="17"/>
        </w:rPr>
      </w:pPr>
    </w:p>
    <w:p w14:paraId="1CF0477E" w14:textId="77777777" w:rsidR="00E609F1" w:rsidRDefault="00E609F1">
      <w:pPr>
        <w:tabs>
          <w:tab w:val="left" w:pos="3690"/>
        </w:tabs>
        <w:jc w:val="both"/>
        <w:rPr>
          <w:rFonts w:ascii="Verdana" w:hAnsi="Verdana" w:cs="Arial"/>
          <w:sz w:val="6"/>
          <w:szCs w:val="17"/>
        </w:rPr>
      </w:pPr>
    </w:p>
    <w:p w14:paraId="48F36C76" w14:textId="77777777" w:rsidR="00E609F1" w:rsidRDefault="00E609F1">
      <w:pPr>
        <w:tabs>
          <w:tab w:val="left" w:pos="3690"/>
        </w:tabs>
        <w:jc w:val="both"/>
        <w:rPr>
          <w:rFonts w:ascii="Verdana" w:hAnsi="Verdana" w:cs="Arial"/>
          <w:sz w:val="6"/>
          <w:szCs w:val="17"/>
        </w:rPr>
      </w:pPr>
    </w:p>
    <w:p w14:paraId="3D94D3D8" w14:textId="77777777" w:rsidR="00E609F1" w:rsidRDefault="00E609F1">
      <w:pPr>
        <w:tabs>
          <w:tab w:val="left" w:pos="3690"/>
        </w:tabs>
        <w:jc w:val="both"/>
        <w:rPr>
          <w:rFonts w:ascii="Verdana" w:hAnsi="Verdana" w:cs="Arial"/>
          <w:sz w:val="6"/>
          <w:szCs w:val="17"/>
        </w:rPr>
      </w:pPr>
    </w:p>
    <w:p w14:paraId="118FCB4E" w14:textId="77777777" w:rsidR="00E609F1" w:rsidRDefault="00E609F1">
      <w:pPr>
        <w:tabs>
          <w:tab w:val="left" w:pos="3690"/>
        </w:tabs>
        <w:jc w:val="both"/>
        <w:rPr>
          <w:rFonts w:ascii="Verdana" w:hAnsi="Verdana" w:cs="Arial"/>
          <w:sz w:val="6"/>
          <w:szCs w:val="17"/>
        </w:rPr>
      </w:pPr>
    </w:p>
    <w:p w14:paraId="54772DE6" w14:textId="77777777" w:rsidR="00E609F1" w:rsidRDefault="00E609F1">
      <w:pPr>
        <w:tabs>
          <w:tab w:val="left" w:pos="3690"/>
        </w:tabs>
        <w:jc w:val="both"/>
        <w:rPr>
          <w:rFonts w:ascii="Verdana" w:hAnsi="Verdana" w:cs="Arial"/>
          <w:sz w:val="6"/>
          <w:szCs w:val="17"/>
        </w:rPr>
      </w:pPr>
    </w:p>
    <w:p w14:paraId="7B28C417" w14:textId="77777777" w:rsidR="00E609F1" w:rsidRDefault="00E609F1">
      <w:pPr>
        <w:tabs>
          <w:tab w:val="left" w:pos="3690"/>
        </w:tabs>
        <w:jc w:val="both"/>
        <w:rPr>
          <w:rFonts w:ascii="Verdana" w:hAnsi="Verdana" w:cs="Arial"/>
          <w:sz w:val="6"/>
          <w:szCs w:val="17"/>
        </w:rPr>
      </w:pPr>
    </w:p>
    <w:p w14:paraId="65F7AA01" w14:textId="77777777" w:rsidR="00E609F1" w:rsidRDefault="00E609F1">
      <w:pPr>
        <w:tabs>
          <w:tab w:val="left" w:pos="3690"/>
        </w:tabs>
        <w:jc w:val="both"/>
        <w:rPr>
          <w:rFonts w:ascii="Verdana" w:hAnsi="Verdana" w:cs="Arial"/>
          <w:sz w:val="6"/>
          <w:szCs w:val="17"/>
        </w:rPr>
      </w:pPr>
    </w:p>
    <w:p w14:paraId="6941C7BF" w14:textId="77777777" w:rsidR="00E609F1" w:rsidRDefault="00E609F1">
      <w:pPr>
        <w:tabs>
          <w:tab w:val="left" w:pos="3690"/>
        </w:tabs>
        <w:jc w:val="both"/>
        <w:rPr>
          <w:rFonts w:ascii="Verdana" w:hAnsi="Verdana" w:cs="Arial"/>
          <w:sz w:val="6"/>
          <w:szCs w:val="17"/>
        </w:rPr>
      </w:pPr>
    </w:p>
    <w:p w14:paraId="1B98CCFF" w14:textId="77777777" w:rsidR="00E609F1" w:rsidRDefault="00E609F1">
      <w:pPr>
        <w:tabs>
          <w:tab w:val="left" w:pos="3690"/>
        </w:tabs>
        <w:jc w:val="both"/>
        <w:rPr>
          <w:rFonts w:ascii="Verdana" w:hAnsi="Verdana" w:cs="Arial"/>
          <w:sz w:val="6"/>
          <w:szCs w:val="17"/>
        </w:rPr>
      </w:pPr>
    </w:p>
    <w:p w14:paraId="4FFD079C" w14:textId="77777777" w:rsidR="00E609F1" w:rsidRDefault="00E609F1">
      <w:pPr>
        <w:tabs>
          <w:tab w:val="left" w:pos="3690"/>
        </w:tabs>
        <w:jc w:val="both"/>
        <w:rPr>
          <w:rFonts w:ascii="Verdana" w:hAnsi="Verdana" w:cs="Arial"/>
          <w:sz w:val="6"/>
          <w:szCs w:val="17"/>
        </w:rPr>
      </w:pPr>
    </w:p>
    <w:p w14:paraId="3919D59F" w14:textId="77777777" w:rsidR="00E609F1" w:rsidRDefault="00E609F1">
      <w:pPr>
        <w:tabs>
          <w:tab w:val="left" w:pos="3690"/>
        </w:tabs>
        <w:jc w:val="both"/>
        <w:rPr>
          <w:rFonts w:ascii="Verdana" w:hAnsi="Verdana" w:cs="Arial"/>
          <w:sz w:val="6"/>
          <w:szCs w:val="17"/>
        </w:rPr>
      </w:pPr>
    </w:p>
    <w:p w14:paraId="2F250875" w14:textId="77777777" w:rsidR="00E609F1" w:rsidRDefault="00E609F1">
      <w:pPr>
        <w:tabs>
          <w:tab w:val="left" w:pos="3690"/>
        </w:tabs>
        <w:jc w:val="both"/>
        <w:rPr>
          <w:rFonts w:ascii="Verdana" w:hAnsi="Verdana" w:cs="Arial"/>
          <w:sz w:val="6"/>
          <w:szCs w:val="17"/>
        </w:rPr>
      </w:pPr>
    </w:p>
    <w:p w14:paraId="3AC24639" w14:textId="77777777" w:rsidR="002D32D0" w:rsidRDefault="002D32D0">
      <w:pPr>
        <w:tabs>
          <w:tab w:val="left" w:pos="3690"/>
        </w:tabs>
        <w:jc w:val="both"/>
        <w:rPr>
          <w:rFonts w:ascii="Verdana" w:hAnsi="Verdana" w:cs="Arial"/>
          <w:sz w:val="6"/>
          <w:szCs w:val="17"/>
        </w:rPr>
      </w:pPr>
    </w:p>
    <w:p w14:paraId="4A0CCAC1" w14:textId="77777777" w:rsidR="002D32D0" w:rsidRDefault="002D32D0">
      <w:pPr>
        <w:tabs>
          <w:tab w:val="left" w:pos="3690"/>
        </w:tabs>
        <w:jc w:val="both"/>
        <w:rPr>
          <w:rFonts w:ascii="Verdana" w:hAnsi="Verdana" w:cs="Arial"/>
          <w:sz w:val="6"/>
          <w:szCs w:val="17"/>
        </w:rPr>
      </w:pPr>
    </w:p>
    <w:p w14:paraId="67CB23FB" w14:textId="77777777" w:rsidR="008279A4" w:rsidRDefault="008279A4">
      <w:pPr>
        <w:tabs>
          <w:tab w:val="left" w:pos="3690"/>
        </w:tabs>
        <w:jc w:val="both"/>
        <w:rPr>
          <w:rFonts w:ascii="Verdana" w:hAnsi="Verdana" w:cs="Arial"/>
          <w:sz w:val="6"/>
          <w:szCs w:val="17"/>
        </w:rPr>
      </w:pPr>
    </w:p>
    <w:p w14:paraId="7730342A" w14:textId="77777777" w:rsidR="008279A4" w:rsidRDefault="00000000">
      <w:pPr>
        <w:shd w:val="clear" w:color="auto" w:fill="232324"/>
        <w:jc w:val="center"/>
        <w:rPr>
          <w:rFonts w:ascii="Cambria" w:hAnsi="Cambria" w:cs="Arial"/>
          <w:b/>
          <w:sz w:val="20"/>
          <w:szCs w:val="17"/>
        </w:rPr>
      </w:pPr>
      <w:r>
        <w:rPr>
          <w:rFonts w:ascii="Cambria" w:hAnsi="Cambria" w:cs="Arial"/>
          <w:b/>
          <w:sz w:val="20"/>
          <w:szCs w:val="17"/>
        </w:rPr>
        <w:lastRenderedPageBreak/>
        <w:t>CAREER CONTOUR</w:t>
      </w:r>
    </w:p>
    <w:p w14:paraId="0F4E2340" w14:textId="77777777" w:rsidR="008279A4" w:rsidRDefault="008279A4">
      <w:pPr>
        <w:jc w:val="both"/>
        <w:rPr>
          <w:rFonts w:ascii="Verdana" w:hAnsi="Verdana" w:cs="Arial"/>
          <w:sz w:val="6"/>
          <w:szCs w:val="17"/>
        </w:rPr>
      </w:pPr>
    </w:p>
    <w:p w14:paraId="43AB089F" w14:textId="77777777" w:rsidR="008279A4" w:rsidRDefault="008279A4">
      <w:pPr>
        <w:jc w:val="both"/>
        <w:rPr>
          <w:rFonts w:ascii="Verdana" w:hAnsi="Verdana" w:cs="Arial"/>
          <w:sz w:val="6"/>
          <w:szCs w:val="17"/>
        </w:rPr>
      </w:pPr>
    </w:p>
    <w:p w14:paraId="13768259" w14:textId="77777777" w:rsidR="008279A4" w:rsidRDefault="00000000">
      <w:pPr>
        <w:spacing w:after="60"/>
        <w:rPr>
          <w:rFonts w:asciiTheme="majorHAnsi" w:hAnsiTheme="majorHAnsi"/>
          <w:b/>
          <w:bCs/>
          <w:color w:val="000000"/>
          <w:sz w:val="20"/>
          <w:szCs w:val="20"/>
          <w:u w:val="single"/>
        </w:rPr>
      </w:pPr>
      <w:r w:rsidRPr="00B37EC5">
        <w:rPr>
          <w:rFonts w:asciiTheme="majorHAnsi" w:hAnsiTheme="majorHAnsi"/>
          <w:b/>
          <w:bCs/>
          <w:color w:val="000000"/>
          <w:sz w:val="20"/>
          <w:szCs w:val="20"/>
          <w:lang w:val="en-US"/>
        </w:rPr>
        <w:t xml:space="preserve">March 2021 – </w:t>
      </w:r>
      <w:r w:rsidR="00E92582">
        <w:rPr>
          <w:rFonts w:asciiTheme="majorHAnsi" w:hAnsiTheme="majorHAnsi"/>
          <w:b/>
          <w:bCs/>
          <w:color w:val="000000"/>
          <w:sz w:val="20"/>
          <w:szCs w:val="20"/>
          <w:lang w:val="en-US"/>
        </w:rPr>
        <w:t>June</w:t>
      </w:r>
      <w:r w:rsidR="008B05F5">
        <w:rPr>
          <w:rFonts w:asciiTheme="majorHAnsi" w:hAnsiTheme="majorHAnsi"/>
          <w:b/>
          <w:bCs/>
          <w:color w:val="000000"/>
          <w:sz w:val="20"/>
          <w:szCs w:val="20"/>
          <w:lang w:val="en-US"/>
        </w:rPr>
        <w:t xml:space="preserve"> </w:t>
      </w:r>
      <w:r w:rsidR="00E92582">
        <w:rPr>
          <w:rFonts w:asciiTheme="majorHAnsi" w:hAnsiTheme="majorHAnsi"/>
          <w:b/>
          <w:bCs/>
          <w:color w:val="000000"/>
          <w:sz w:val="20"/>
          <w:szCs w:val="20"/>
          <w:lang w:val="en-US"/>
        </w:rPr>
        <w:t>202</w:t>
      </w:r>
      <w:r w:rsidR="0021424E">
        <w:rPr>
          <w:rFonts w:asciiTheme="majorHAnsi" w:hAnsiTheme="majorHAnsi"/>
          <w:b/>
          <w:bCs/>
          <w:color w:val="000000"/>
          <w:sz w:val="20"/>
          <w:szCs w:val="20"/>
          <w:lang w:val="en-US"/>
        </w:rPr>
        <w:t>2</w:t>
      </w:r>
      <w:r w:rsidR="006C5401">
        <w:rPr>
          <w:rFonts w:asciiTheme="majorHAnsi" w:hAnsiTheme="majorHAnsi"/>
          <w:b/>
          <w:bCs/>
          <w:color w:val="000000"/>
          <w:sz w:val="20"/>
          <w:szCs w:val="20"/>
        </w:rPr>
        <w:tab/>
      </w:r>
      <w:r w:rsidR="00CE4894" w:rsidRPr="00CE4894">
        <w:rPr>
          <w:rFonts w:asciiTheme="majorHAnsi" w:hAnsiTheme="majorHAnsi"/>
          <w:b/>
          <w:bCs/>
          <w:color w:val="000000"/>
          <w:sz w:val="20"/>
          <w:szCs w:val="20"/>
        </w:rPr>
        <w:t>DHL Global Forwarding  Freight</w:t>
      </w:r>
      <w:r w:rsidR="001249E8">
        <w:rPr>
          <w:rFonts w:asciiTheme="majorHAnsi" w:hAnsiTheme="majorHAnsi"/>
          <w:b/>
          <w:bCs/>
          <w:color w:val="000000"/>
          <w:sz w:val="20"/>
          <w:szCs w:val="20"/>
        </w:rPr>
        <w:t>.</w:t>
      </w:r>
      <w:r w:rsidR="006C5401">
        <w:rPr>
          <w:rFonts w:asciiTheme="majorHAnsi" w:hAnsiTheme="majorHAnsi"/>
          <w:b/>
          <w:bCs/>
          <w:color w:val="000000"/>
          <w:sz w:val="20"/>
          <w:szCs w:val="20"/>
        </w:rPr>
        <w:t xml:space="preserve">, </w:t>
      </w:r>
      <w:r w:rsidR="006C5401" w:rsidRPr="00E85FE2">
        <w:rPr>
          <w:rFonts w:asciiTheme="majorHAnsi" w:hAnsiTheme="majorHAnsi"/>
          <w:b/>
          <w:bCs/>
          <w:color w:val="000000"/>
          <w:sz w:val="20"/>
          <w:szCs w:val="20"/>
        </w:rPr>
        <w:t>Chennai,</w:t>
      </w:r>
      <w:r w:rsidR="006C5401">
        <w:rPr>
          <w:rFonts w:asciiTheme="majorHAnsi" w:hAnsiTheme="majorHAnsi"/>
          <w:b/>
          <w:bCs/>
          <w:color w:val="000000"/>
          <w:sz w:val="20"/>
          <w:szCs w:val="20"/>
        </w:rPr>
        <w:t xml:space="preserve"> India as </w:t>
      </w:r>
      <w:r w:rsidR="00A3261C">
        <w:rPr>
          <w:rFonts w:asciiTheme="majorHAnsi" w:hAnsiTheme="majorHAnsi"/>
          <w:b/>
          <w:bCs/>
          <w:color w:val="000000"/>
          <w:sz w:val="20"/>
          <w:szCs w:val="20"/>
          <w:u w:val="single"/>
        </w:rPr>
        <w:t xml:space="preserve">Senior </w:t>
      </w:r>
      <w:r w:rsidR="00CE4894">
        <w:rPr>
          <w:rFonts w:asciiTheme="majorHAnsi" w:hAnsiTheme="majorHAnsi"/>
          <w:b/>
          <w:bCs/>
          <w:color w:val="000000"/>
          <w:sz w:val="20"/>
          <w:szCs w:val="20"/>
          <w:u w:val="single"/>
        </w:rPr>
        <w:t>Manager</w:t>
      </w:r>
      <w:r w:rsidR="004134C8">
        <w:rPr>
          <w:rFonts w:asciiTheme="majorHAnsi" w:hAnsiTheme="majorHAnsi"/>
          <w:b/>
          <w:bCs/>
          <w:color w:val="000000"/>
          <w:sz w:val="20"/>
          <w:szCs w:val="20"/>
          <w:u w:val="single"/>
        </w:rPr>
        <w:t xml:space="preserve"> Local IT Support</w:t>
      </w:r>
    </w:p>
    <w:p w14:paraId="447347DB" w14:textId="77777777" w:rsidR="0051383B" w:rsidRDefault="0051383B" w:rsidP="004C5293">
      <w:pPr>
        <w:spacing w:before="120"/>
        <w:rPr>
          <w:b/>
          <w:color w:val="000000"/>
          <w:sz w:val="20"/>
          <w:szCs w:val="20"/>
        </w:rPr>
      </w:pPr>
    </w:p>
    <w:p w14:paraId="159866E4" w14:textId="77777777" w:rsidR="007D25A9" w:rsidRPr="004C5293" w:rsidRDefault="00000000" w:rsidP="001A30A1">
      <w:pPr>
        <w:pStyle w:val="ListParagraph"/>
        <w:numPr>
          <w:ilvl w:val="0"/>
          <w:numId w:val="28"/>
        </w:numPr>
        <w:spacing w:after="60"/>
        <w:rPr>
          <w:rFonts w:ascii="Cambria" w:hAnsi="Cambria" w:cstheme="minorHAnsi"/>
          <w:sz w:val="20"/>
          <w:szCs w:val="17"/>
        </w:rPr>
      </w:pPr>
      <w:r w:rsidRPr="004C5293">
        <w:rPr>
          <w:rFonts w:ascii="Cambria" w:hAnsi="Cambria" w:cstheme="minorHAnsi"/>
          <w:sz w:val="20"/>
          <w:szCs w:val="17"/>
        </w:rPr>
        <w:t>Played the role of Program Manager for the DHL Chennai Global Technology center.</w:t>
      </w:r>
    </w:p>
    <w:p w14:paraId="12AFF380" w14:textId="77777777" w:rsidR="007D25A9" w:rsidRPr="004C5293" w:rsidRDefault="00000000" w:rsidP="004C5293">
      <w:pPr>
        <w:pStyle w:val="ListParagraph"/>
        <w:numPr>
          <w:ilvl w:val="0"/>
          <w:numId w:val="28"/>
        </w:numPr>
        <w:spacing w:after="60"/>
        <w:rPr>
          <w:rFonts w:ascii="Cambria" w:hAnsi="Cambria" w:cstheme="minorHAnsi"/>
          <w:sz w:val="20"/>
          <w:szCs w:val="17"/>
        </w:rPr>
      </w:pPr>
      <w:r w:rsidRPr="004C5293">
        <w:rPr>
          <w:rFonts w:ascii="Cambria" w:hAnsi="Cambria" w:cstheme="minorHAnsi"/>
          <w:sz w:val="20"/>
          <w:szCs w:val="17"/>
        </w:rPr>
        <w:t>Worked with the Global IT Program Team to define the program controls, or the processes, procedures, reporting, etc., to manage the IT Projects.</w:t>
      </w:r>
    </w:p>
    <w:p w14:paraId="031D3199" w14:textId="77777777" w:rsidR="007D25A9" w:rsidRPr="004C5293" w:rsidRDefault="00000000" w:rsidP="00826BC4">
      <w:pPr>
        <w:pStyle w:val="ListParagraph"/>
        <w:numPr>
          <w:ilvl w:val="0"/>
          <w:numId w:val="28"/>
        </w:numPr>
        <w:spacing w:after="60"/>
        <w:rPr>
          <w:rFonts w:ascii="Cambria" w:hAnsi="Cambria" w:cstheme="minorHAnsi"/>
          <w:sz w:val="20"/>
          <w:szCs w:val="17"/>
        </w:rPr>
      </w:pPr>
      <w:r w:rsidRPr="004C5293">
        <w:rPr>
          <w:rFonts w:ascii="Cambria" w:hAnsi="Cambria" w:cstheme="minorHAnsi"/>
          <w:sz w:val="20"/>
          <w:szCs w:val="17"/>
        </w:rPr>
        <w:t>Monitor the overall program to ensure that </w:t>
      </w:r>
      <w:hyperlink r:id="rId9" w:history="1">
        <w:r w:rsidRPr="004C5293">
          <w:rPr>
            <w:rFonts w:ascii="Cambria" w:hAnsi="Cambria" w:cstheme="minorHAnsi"/>
            <w:sz w:val="20"/>
            <w:szCs w:val="17"/>
          </w:rPr>
          <w:t>milestones are being met</w:t>
        </w:r>
      </w:hyperlink>
      <w:r w:rsidRPr="004C5293">
        <w:rPr>
          <w:rFonts w:ascii="Cambria" w:hAnsi="Cambria" w:cstheme="minorHAnsi"/>
          <w:sz w:val="20"/>
          <w:szCs w:val="17"/>
        </w:rPr>
        <w:t> across various projects and programs.</w:t>
      </w:r>
    </w:p>
    <w:p w14:paraId="1204619F" w14:textId="77777777" w:rsidR="007D25A9" w:rsidRPr="004C5293" w:rsidRDefault="00000000" w:rsidP="004C5293">
      <w:pPr>
        <w:pStyle w:val="ListParagraph"/>
        <w:numPr>
          <w:ilvl w:val="0"/>
          <w:numId w:val="28"/>
        </w:numPr>
        <w:spacing w:after="60"/>
        <w:rPr>
          <w:rFonts w:ascii="Cambria" w:hAnsi="Cambria" w:cstheme="minorHAnsi"/>
          <w:sz w:val="20"/>
          <w:szCs w:val="17"/>
        </w:rPr>
      </w:pPr>
      <w:r w:rsidRPr="004C5293">
        <w:rPr>
          <w:rFonts w:ascii="Cambria" w:hAnsi="Cambria" w:cstheme="minorHAnsi"/>
          <w:sz w:val="20"/>
          <w:szCs w:val="17"/>
        </w:rPr>
        <w:t>Manage the Business IT Demand requirements for the center ensuring the delivery and maintenance of high-quality IT service by promoting and implementing DHL's Service Management process and acting as primary contact for the Business unit IT for IT Service Management issues</w:t>
      </w:r>
    </w:p>
    <w:p w14:paraId="4D21DC97" w14:textId="77777777" w:rsidR="00E92582" w:rsidRPr="004C5293" w:rsidRDefault="00000000" w:rsidP="004C5293">
      <w:pPr>
        <w:pStyle w:val="ListParagraph"/>
        <w:numPr>
          <w:ilvl w:val="0"/>
          <w:numId w:val="28"/>
        </w:numPr>
        <w:spacing w:after="60"/>
        <w:rPr>
          <w:rFonts w:ascii="Cambria" w:hAnsi="Cambria" w:cstheme="minorHAnsi"/>
          <w:sz w:val="20"/>
          <w:szCs w:val="17"/>
        </w:rPr>
      </w:pPr>
      <w:r w:rsidRPr="004C5293">
        <w:rPr>
          <w:rFonts w:ascii="Cambria" w:hAnsi="Cambria" w:cstheme="minorHAnsi"/>
          <w:sz w:val="20"/>
          <w:szCs w:val="17"/>
        </w:rPr>
        <w:t>Supports the deployment of service management tools, governance, methodologies and standards</w:t>
      </w:r>
      <w:r w:rsidRPr="004C5293">
        <w:rPr>
          <w:rFonts w:ascii="Cambria" w:hAnsi="Cambria" w:cstheme="minorHAnsi"/>
          <w:sz w:val="20"/>
          <w:szCs w:val="17"/>
        </w:rPr>
        <w:tab/>
      </w:r>
    </w:p>
    <w:p w14:paraId="271876CE" w14:textId="77777777" w:rsidR="00E92582" w:rsidRPr="004C5293" w:rsidRDefault="00000000" w:rsidP="004C5293">
      <w:pPr>
        <w:pStyle w:val="ListParagraph"/>
        <w:numPr>
          <w:ilvl w:val="0"/>
          <w:numId w:val="28"/>
        </w:numPr>
        <w:spacing w:after="60"/>
        <w:rPr>
          <w:rFonts w:ascii="Cambria" w:hAnsi="Cambria" w:cstheme="minorHAnsi"/>
          <w:sz w:val="20"/>
          <w:szCs w:val="17"/>
        </w:rPr>
      </w:pPr>
      <w:r w:rsidRPr="004C5293">
        <w:rPr>
          <w:rFonts w:ascii="Cambria" w:hAnsi="Cambria" w:cstheme="minorHAnsi"/>
          <w:sz w:val="20"/>
          <w:szCs w:val="17"/>
        </w:rPr>
        <w:t>Supports the consolidation of local IT infrastructures in line with the global strategy</w:t>
      </w:r>
      <w:r w:rsidRPr="004C5293">
        <w:rPr>
          <w:rFonts w:ascii="Cambria" w:hAnsi="Cambria" w:cstheme="minorHAnsi"/>
          <w:sz w:val="20"/>
          <w:szCs w:val="17"/>
        </w:rPr>
        <w:tab/>
      </w:r>
      <w:r w:rsidRPr="004C5293">
        <w:rPr>
          <w:rFonts w:ascii="Cambria" w:hAnsi="Cambria" w:cstheme="minorHAnsi"/>
          <w:sz w:val="20"/>
          <w:szCs w:val="17"/>
        </w:rPr>
        <w:tab/>
      </w:r>
      <w:r w:rsidRPr="004C5293">
        <w:rPr>
          <w:rFonts w:ascii="Cambria" w:hAnsi="Cambria" w:cstheme="minorHAnsi"/>
          <w:sz w:val="20"/>
          <w:szCs w:val="17"/>
        </w:rPr>
        <w:tab/>
      </w:r>
    </w:p>
    <w:p w14:paraId="70929087" w14:textId="77777777" w:rsidR="00E92582" w:rsidRPr="004C5293" w:rsidRDefault="00000000" w:rsidP="004C5293">
      <w:pPr>
        <w:pStyle w:val="ListParagraph"/>
        <w:numPr>
          <w:ilvl w:val="0"/>
          <w:numId w:val="28"/>
        </w:numPr>
        <w:spacing w:after="60"/>
        <w:rPr>
          <w:rFonts w:ascii="Cambria" w:hAnsi="Cambria" w:cstheme="minorHAnsi"/>
          <w:sz w:val="20"/>
          <w:szCs w:val="17"/>
        </w:rPr>
      </w:pPr>
      <w:r w:rsidRPr="004C5293">
        <w:rPr>
          <w:rFonts w:ascii="Cambria" w:hAnsi="Cambria" w:cstheme="minorHAnsi"/>
          <w:sz w:val="20"/>
          <w:szCs w:val="17"/>
        </w:rPr>
        <w:t>Build strong working relationships with the Center Management teams and Center IT Management teams</w:t>
      </w:r>
    </w:p>
    <w:p w14:paraId="41BF8720" w14:textId="77777777" w:rsidR="00E92582" w:rsidRPr="004C5293" w:rsidRDefault="00000000" w:rsidP="004C5293">
      <w:pPr>
        <w:pStyle w:val="ListParagraph"/>
        <w:numPr>
          <w:ilvl w:val="0"/>
          <w:numId w:val="28"/>
        </w:numPr>
        <w:spacing w:after="60"/>
        <w:rPr>
          <w:rFonts w:ascii="Cambria" w:hAnsi="Cambria" w:cstheme="minorHAnsi"/>
          <w:sz w:val="20"/>
          <w:szCs w:val="17"/>
        </w:rPr>
      </w:pPr>
      <w:r w:rsidRPr="004C5293">
        <w:rPr>
          <w:rFonts w:ascii="Cambria" w:hAnsi="Cambria" w:cstheme="minorHAnsi"/>
          <w:sz w:val="20"/>
          <w:szCs w:val="17"/>
        </w:rPr>
        <w:t>Support the Center IT Head in managing continuous improvement of services to support potential new business.</w:t>
      </w:r>
    </w:p>
    <w:p w14:paraId="6BAFA8AB" w14:textId="77777777" w:rsidR="00E92582" w:rsidRPr="004C5293" w:rsidRDefault="00000000" w:rsidP="004C5293">
      <w:pPr>
        <w:pStyle w:val="ListParagraph"/>
        <w:numPr>
          <w:ilvl w:val="0"/>
          <w:numId w:val="28"/>
        </w:numPr>
        <w:spacing w:after="60"/>
        <w:rPr>
          <w:rFonts w:ascii="Cambria" w:hAnsi="Cambria" w:cstheme="minorHAnsi"/>
          <w:sz w:val="20"/>
          <w:szCs w:val="17"/>
        </w:rPr>
      </w:pPr>
      <w:r w:rsidRPr="004C5293">
        <w:rPr>
          <w:rFonts w:ascii="Cambria" w:hAnsi="Cambria" w:cstheme="minorHAnsi"/>
          <w:sz w:val="20"/>
          <w:szCs w:val="17"/>
        </w:rPr>
        <w:t>Manage escalation and service issue resolution</w:t>
      </w:r>
      <w:r w:rsidRPr="004C5293">
        <w:rPr>
          <w:rFonts w:ascii="Cambria" w:hAnsi="Cambria" w:cstheme="minorHAnsi"/>
          <w:sz w:val="20"/>
          <w:szCs w:val="17"/>
        </w:rPr>
        <w:tab/>
      </w:r>
      <w:r w:rsidRPr="004C5293">
        <w:rPr>
          <w:rFonts w:ascii="Cambria" w:hAnsi="Cambria" w:cstheme="minorHAnsi"/>
          <w:sz w:val="20"/>
          <w:szCs w:val="17"/>
        </w:rPr>
        <w:tab/>
      </w:r>
    </w:p>
    <w:p w14:paraId="4CE6A45A" w14:textId="77777777" w:rsidR="00E92582" w:rsidRPr="004C5293" w:rsidRDefault="00000000" w:rsidP="004C5293">
      <w:pPr>
        <w:pStyle w:val="ListParagraph"/>
        <w:numPr>
          <w:ilvl w:val="0"/>
          <w:numId w:val="28"/>
        </w:numPr>
        <w:spacing w:after="60"/>
        <w:rPr>
          <w:rFonts w:ascii="Cambria" w:hAnsi="Cambria" w:cstheme="minorHAnsi"/>
          <w:sz w:val="20"/>
          <w:szCs w:val="17"/>
        </w:rPr>
      </w:pPr>
      <w:r w:rsidRPr="004C5293">
        <w:rPr>
          <w:rFonts w:ascii="Cambria" w:hAnsi="Cambria" w:cstheme="minorHAnsi"/>
          <w:sz w:val="20"/>
          <w:szCs w:val="17"/>
        </w:rPr>
        <w:t>Coach / Mentor team members within the Center IT team in service management skills.</w:t>
      </w:r>
    </w:p>
    <w:p w14:paraId="473BF0D4" w14:textId="77777777" w:rsidR="00E92582" w:rsidRPr="004C5293" w:rsidRDefault="00000000" w:rsidP="004C5293">
      <w:pPr>
        <w:pStyle w:val="ListParagraph"/>
        <w:numPr>
          <w:ilvl w:val="0"/>
          <w:numId w:val="28"/>
        </w:numPr>
        <w:spacing w:after="60"/>
        <w:rPr>
          <w:rFonts w:ascii="Cambria" w:hAnsi="Cambria" w:cstheme="minorHAnsi"/>
          <w:sz w:val="20"/>
          <w:szCs w:val="17"/>
        </w:rPr>
      </w:pPr>
      <w:r w:rsidRPr="004C5293">
        <w:rPr>
          <w:rFonts w:ascii="Cambria" w:hAnsi="Cambria" w:cstheme="minorHAnsi"/>
          <w:sz w:val="20"/>
          <w:szCs w:val="17"/>
        </w:rPr>
        <w:t>Support the drive towards a customer oriented service focused organization</w:t>
      </w:r>
    </w:p>
    <w:p w14:paraId="6192D094" w14:textId="77777777" w:rsidR="00C11211" w:rsidRPr="00C82124" w:rsidRDefault="00000000" w:rsidP="00F50F63">
      <w:pPr>
        <w:pStyle w:val="ListParagraph"/>
        <w:numPr>
          <w:ilvl w:val="0"/>
          <w:numId w:val="28"/>
        </w:numPr>
        <w:spacing w:after="60"/>
        <w:rPr>
          <w:rFonts w:ascii="Cambria" w:hAnsi="Cambria" w:cstheme="minorHAnsi"/>
          <w:sz w:val="20"/>
          <w:szCs w:val="17"/>
        </w:rPr>
      </w:pPr>
      <w:r w:rsidRPr="00C82124">
        <w:rPr>
          <w:rFonts w:ascii="Cambria" w:hAnsi="Cambria" w:cstheme="minorHAnsi"/>
          <w:sz w:val="20"/>
          <w:szCs w:val="17"/>
        </w:rPr>
        <w:t>Involved in IT audit for GSC Chennai Center</w:t>
      </w:r>
    </w:p>
    <w:p w14:paraId="58589641" w14:textId="77777777" w:rsidR="00E1486A" w:rsidRPr="00E1486A" w:rsidRDefault="00E1486A" w:rsidP="00E1486A">
      <w:pPr>
        <w:pStyle w:val="ListParagraph"/>
        <w:spacing w:after="60"/>
        <w:rPr>
          <w:rFonts w:ascii="Cambria" w:hAnsi="Cambria" w:cstheme="minorHAnsi"/>
          <w:sz w:val="20"/>
          <w:szCs w:val="17"/>
          <w:lang w:val="en-US"/>
        </w:rPr>
      </w:pPr>
    </w:p>
    <w:p w14:paraId="5989294F" w14:textId="77777777" w:rsidR="008279A4" w:rsidRDefault="00000000" w:rsidP="00690EF8">
      <w:pPr>
        <w:spacing w:after="60"/>
        <w:ind w:left="2205" w:hanging="2205"/>
        <w:rPr>
          <w:rFonts w:asciiTheme="majorHAnsi" w:hAnsiTheme="majorHAnsi"/>
          <w:b/>
          <w:bCs/>
          <w:color w:val="000000"/>
          <w:sz w:val="20"/>
          <w:szCs w:val="20"/>
        </w:rPr>
      </w:pPr>
      <w:r>
        <w:rPr>
          <w:rFonts w:asciiTheme="majorHAnsi" w:hAnsiTheme="majorHAnsi"/>
          <w:b/>
          <w:bCs/>
          <w:color w:val="000000"/>
          <w:sz w:val="20"/>
          <w:szCs w:val="20"/>
        </w:rPr>
        <w:t>May</w:t>
      </w:r>
      <w:r w:rsidR="00EC7312">
        <w:rPr>
          <w:rFonts w:asciiTheme="majorHAnsi" w:hAnsiTheme="majorHAnsi"/>
          <w:b/>
          <w:bCs/>
          <w:color w:val="000000"/>
          <w:sz w:val="20"/>
          <w:szCs w:val="20"/>
        </w:rPr>
        <w:t>’1</w:t>
      </w:r>
      <w:r w:rsidR="004E129B">
        <w:rPr>
          <w:rFonts w:asciiTheme="majorHAnsi" w:hAnsiTheme="majorHAnsi"/>
          <w:b/>
          <w:bCs/>
          <w:color w:val="000000"/>
          <w:sz w:val="20"/>
          <w:szCs w:val="20"/>
        </w:rPr>
        <w:t>5</w:t>
      </w:r>
      <w:r w:rsidR="00EC7312">
        <w:rPr>
          <w:rFonts w:asciiTheme="majorHAnsi" w:hAnsiTheme="majorHAnsi"/>
          <w:b/>
          <w:bCs/>
          <w:color w:val="000000"/>
          <w:sz w:val="20"/>
          <w:szCs w:val="20"/>
        </w:rPr>
        <w:t xml:space="preserve"> – </w:t>
      </w:r>
      <w:r w:rsidR="00B846CD">
        <w:rPr>
          <w:rFonts w:asciiTheme="majorHAnsi" w:hAnsiTheme="majorHAnsi"/>
          <w:b/>
          <w:bCs/>
          <w:color w:val="000000"/>
          <w:sz w:val="20"/>
          <w:szCs w:val="20"/>
        </w:rPr>
        <w:t>March</w:t>
      </w:r>
      <w:r w:rsidR="00EC7312">
        <w:rPr>
          <w:rFonts w:asciiTheme="majorHAnsi" w:hAnsiTheme="majorHAnsi"/>
          <w:b/>
          <w:bCs/>
          <w:color w:val="000000"/>
          <w:sz w:val="20"/>
          <w:szCs w:val="20"/>
        </w:rPr>
        <w:t>’</w:t>
      </w:r>
      <w:r w:rsidR="00E66939">
        <w:rPr>
          <w:rFonts w:asciiTheme="majorHAnsi" w:hAnsiTheme="majorHAnsi"/>
          <w:b/>
          <w:bCs/>
          <w:color w:val="000000"/>
          <w:sz w:val="20"/>
          <w:szCs w:val="20"/>
        </w:rPr>
        <w:t>21</w:t>
      </w:r>
      <w:r w:rsidR="00CB1A8D">
        <w:rPr>
          <w:rFonts w:asciiTheme="majorHAnsi" w:hAnsiTheme="majorHAnsi"/>
          <w:b/>
          <w:bCs/>
          <w:color w:val="000000"/>
          <w:sz w:val="20"/>
          <w:szCs w:val="20"/>
        </w:rPr>
        <w:tab/>
        <w:t xml:space="preserve"> </w:t>
      </w:r>
      <w:r w:rsidR="00AB4C8E" w:rsidRPr="00AB4C8E">
        <w:rPr>
          <w:rFonts w:asciiTheme="majorHAnsi" w:hAnsiTheme="majorHAnsi"/>
          <w:b/>
          <w:bCs/>
          <w:color w:val="000000"/>
          <w:sz w:val="20"/>
          <w:szCs w:val="20"/>
          <w:lang w:val="en-US"/>
        </w:rPr>
        <w:t>AstraZeneca India Private Ltd</w:t>
      </w:r>
      <w:r w:rsidR="006C5401">
        <w:rPr>
          <w:rFonts w:asciiTheme="majorHAnsi" w:hAnsiTheme="majorHAnsi"/>
          <w:b/>
          <w:bCs/>
          <w:color w:val="000000"/>
          <w:sz w:val="20"/>
          <w:szCs w:val="20"/>
        </w:rPr>
        <w:t xml:space="preserve">, </w:t>
      </w:r>
      <w:r w:rsidR="006C5401" w:rsidRPr="00E85FE2">
        <w:rPr>
          <w:rFonts w:asciiTheme="majorHAnsi" w:hAnsiTheme="majorHAnsi"/>
          <w:b/>
          <w:bCs/>
          <w:color w:val="000000"/>
          <w:sz w:val="20"/>
          <w:szCs w:val="20"/>
        </w:rPr>
        <w:t>Chennai</w:t>
      </w:r>
      <w:r w:rsidR="006C5401">
        <w:rPr>
          <w:rFonts w:asciiTheme="majorHAnsi" w:hAnsiTheme="majorHAnsi"/>
          <w:b/>
          <w:bCs/>
          <w:color w:val="000000"/>
          <w:sz w:val="20"/>
          <w:szCs w:val="20"/>
        </w:rPr>
        <w:t xml:space="preserve">, India as </w:t>
      </w:r>
      <w:r w:rsidR="00AB4C8E">
        <w:rPr>
          <w:rFonts w:asciiTheme="majorHAnsi" w:hAnsiTheme="majorHAnsi"/>
          <w:b/>
          <w:bCs/>
          <w:color w:val="000000"/>
          <w:sz w:val="20"/>
          <w:szCs w:val="20"/>
          <w:u w:val="single"/>
        </w:rPr>
        <w:t>Senior Engineer</w:t>
      </w:r>
      <w:r w:rsidR="00690EF8">
        <w:rPr>
          <w:rFonts w:asciiTheme="majorHAnsi" w:hAnsiTheme="majorHAnsi"/>
          <w:b/>
          <w:bCs/>
          <w:color w:val="000000"/>
          <w:sz w:val="20"/>
          <w:szCs w:val="20"/>
          <w:u w:val="single"/>
        </w:rPr>
        <w:t xml:space="preserve"> – Identiy and Access    Management Team</w:t>
      </w:r>
    </w:p>
    <w:p w14:paraId="7E02928A" w14:textId="77777777" w:rsidR="00F46AB7" w:rsidRDefault="00F46AB7" w:rsidP="00F46AB7">
      <w:pPr>
        <w:ind w:left="714"/>
        <w:jc w:val="both"/>
        <w:rPr>
          <w:rFonts w:ascii="Cambria" w:hAnsi="Cambria" w:cstheme="minorHAnsi"/>
          <w:sz w:val="20"/>
          <w:szCs w:val="17"/>
          <w:lang w:val="en-US"/>
        </w:rPr>
      </w:pPr>
    </w:p>
    <w:p w14:paraId="43BCA5FA" w14:textId="77777777" w:rsidR="00932F68" w:rsidRDefault="00000000" w:rsidP="00A86B02">
      <w:pPr>
        <w:numPr>
          <w:ilvl w:val="0"/>
          <w:numId w:val="7"/>
        </w:numPr>
        <w:jc w:val="both"/>
        <w:rPr>
          <w:rFonts w:ascii="Cambria" w:hAnsi="Cambria" w:cstheme="minorHAnsi"/>
          <w:sz w:val="20"/>
          <w:szCs w:val="17"/>
          <w:lang w:val="en-US"/>
        </w:rPr>
      </w:pPr>
      <w:r>
        <w:rPr>
          <w:rFonts w:ascii="Cambria" w:hAnsi="Cambria" w:cstheme="minorHAnsi"/>
          <w:sz w:val="20"/>
          <w:szCs w:val="17"/>
          <w:lang w:val="en-US"/>
        </w:rPr>
        <w:t>Managing</w:t>
      </w:r>
      <w:r w:rsidRPr="00932F68">
        <w:rPr>
          <w:rFonts w:ascii="Cambria" w:hAnsi="Cambria" w:cstheme="minorHAnsi"/>
          <w:sz w:val="20"/>
          <w:szCs w:val="17"/>
          <w:lang w:val="en-US"/>
        </w:rPr>
        <w:t xml:space="preserve"> permissions for AWS services and resources,</w:t>
      </w:r>
    </w:p>
    <w:p w14:paraId="37384CC0" w14:textId="77777777" w:rsidR="00932F68" w:rsidRDefault="00000000" w:rsidP="00A86B02">
      <w:pPr>
        <w:numPr>
          <w:ilvl w:val="0"/>
          <w:numId w:val="7"/>
        </w:numPr>
        <w:jc w:val="both"/>
        <w:rPr>
          <w:rFonts w:ascii="Cambria" w:hAnsi="Cambria" w:cstheme="minorHAnsi"/>
          <w:sz w:val="20"/>
          <w:szCs w:val="17"/>
          <w:lang w:val="en-US"/>
        </w:rPr>
      </w:pPr>
      <w:r>
        <w:rPr>
          <w:rFonts w:ascii="Cambria" w:hAnsi="Cambria" w:cstheme="minorHAnsi"/>
          <w:sz w:val="20"/>
          <w:szCs w:val="17"/>
          <w:lang w:val="en-US"/>
        </w:rPr>
        <w:t>Managing IAM users, Roles &amp; Policies</w:t>
      </w:r>
    </w:p>
    <w:p w14:paraId="05E52EEE" w14:textId="77777777" w:rsidR="00932F68" w:rsidRDefault="00000000" w:rsidP="00A86B02">
      <w:pPr>
        <w:numPr>
          <w:ilvl w:val="0"/>
          <w:numId w:val="7"/>
        </w:numPr>
        <w:jc w:val="both"/>
        <w:rPr>
          <w:rFonts w:ascii="Cambria" w:hAnsi="Cambria" w:cstheme="minorHAnsi"/>
          <w:sz w:val="20"/>
          <w:szCs w:val="17"/>
          <w:lang w:val="en-US"/>
        </w:rPr>
      </w:pPr>
      <w:r>
        <w:rPr>
          <w:rFonts w:ascii="Cambria" w:hAnsi="Cambria" w:cstheme="minorHAnsi"/>
          <w:sz w:val="20"/>
          <w:szCs w:val="17"/>
          <w:lang w:val="en-US"/>
        </w:rPr>
        <w:t>Granting access to services and resources using IAM</w:t>
      </w:r>
    </w:p>
    <w:p w14:paraId="44461762" w14:textId="77777777" w:rsidR="00932F68" w:rsidRDefault="00000000" w:rsidP="00A86B02">
      <w:pPr>
        <w:numPr>
          <w:ilvl w:val="0"/>
          <w:numId w:val="7"/>
        </w:numPr>
        <w:jc w:val="both"/>
        <w:rPr>
          <w:rFonts w:ascii="Cambria" w:hAnsi="Cambria" w:cstheme="minorHAnsi"/>
          <w:sz w:val="20"/>
          <w:szCs w:val="17"/>
          <w:lang w:val="en-US"/>
        </w:rPr>
      </w:pPr>
      <w:r>
        <w:rPr>
          <w:rFonts w:ascii="Cambria" w:hAnsi="Cambria" w:cstheme="minorHAnsi"/>
          <w:sz w:val="20"/>
          <w:szCs w:val="17"/>
          <w:lang w:val="en-US"/>
        </w:rPr>
        <w:t>Granitng Role based access.</w:t>
      </w:r>
    </w:p>
    <w:p w14:paraId="4FFBE9E9" w14:textId="77777777" w:rsidR="00A86B02" w:rsidRPr="00A86B02" w:rsidRDefault="00000000" w:rsidP="00A86B02">
      <w:pPr>
        <w:numPr>
          <w:ilvl w:val="0"/>
          <w:numId w:val="7"/>
        </w:numPr>
        <w:jc w:val="both"/>
        <w:rPr>
          <w:rFonts w:ascii="Cambria" w:hAnsi="Cambria" w:cstheme="minorHAnsi"/>
          <w:sz w:val="20"/>
          <w:szCs w:val="17"/>
          <w:lang w:val="en-US"/>
        </w:rPr>
      </w:pPr>
      <w:r w:rsidRPr="00A86B02">
        <w:rPr>
          <w:rFonts w:ascii="Cambria" w:hAnsi="Cambria" w:cstheme="minorHAnsi"/>
          <w:sz w:val="20"/>
          <w:szCs w:val="17"/>
          <w:lang w:val="en-US"/>
        </w:rPr>
        <w:t xml:space="preserve">Involving all Internal and External SOX security audits periodically </w:t>
      </w:r>
    </w:p>
    <w:p w14:paraId="0E496B49" w14:textId="77777777" w:rsidR="00A86B02" w:rsidRPr="00A86B02" w:rsidRDefault="00000000" w:rsidP="00A86B02">
      <w:pPr>
        <w:numPr>
          <w:ilvl w:val="0"/>
          <w:numId w:val="7"/>
        </w:numPr>
        <w:jc w:val="both"/>
        <w:rPr>
          <w:rFonts w:ascii="Cambria" w:hAnsi="Cambria" w:cstheme="minorHAnsi"/>
          <w:sz w:val="20"/>
          <w:szCs w:val="17"/>
          <w:lang w:val="en-US"/>
        </w:rPr>
      </w:pPr>
      <w:r w:rsidRPr="00A86B02">
        <w:rPr>
          <w:rFonts w:ascii="Cambria" w:hAnsi="Cambria" w:cstheme="minorHAnsi"/>
          <w:sz w:val="20"/>
          <w:szCs w:val="17"/>
          <w:lang w:val="en-US"/>
        </w:rPr>
        <w:t xml:space="preserve">Involving BCP/DR Drill activity regularly  </w:t>
      </w:r>
    </w:p>
    <w:p w14:paraId="31A5889E" w14:textId="77777777" w:rsidR="00A86B02" w:rsidRPr="00A86B02" w:rsidRDefault="00000000" w:rsidP="00A86B02">
      <w:pPr>
        <w:numPr>
          <w:ilvl w:val="0"/>
          <w:numId w:val="7"/>
        </w:numPr>
        <w:jc w:val="both"/>
        <w:rPr>
          <w:rFonts w:ascii="Cambria" w:hAnsi="Cambria" w:cstheme="minorHAnsi"/>
          <w:sz w:val="20"/>
          <w:szCs w:val="17"/>
          <w:lang w:val="en-US"/>
        </w:rPr>
      </w:pPr>
      <w:r w:rsidRPr="00A86B02">
        <w:rPr>
          <w:rFonts w:ascii="Cambria" w:hAnsi="Cambria" w:cstheme="minorHAnsi"/>
          <w:sz w:val="20"/>
          <w:szCs w:val="17"/>
          <w:lang w:val="en-US"/>
        </w:rPr>
        <w:t>Participate in the transition of BAU run services from current service providers</w:t>
      </w:r>
    </w:p>
    <w:p w14:paraId="3676D89C" w14:textId="77777777" w:rsidR="00A86B02" w:rsidRPr="00A86B02" w:rsidRDefault="00000000" w:rsidP="00A86B02">
      <w:pPr>
        <w:numPr>
          <w:ilvl w:val="0"/>
          <w:numId w:val="7"/>
        </w:numPr>
        <w:jc w:val="both"/>
        <w:rPr>
          <w:rFonts w:ascii="Cambria" w:hAnsi="Cambria" w:cstheme="minorHAnsi"/>
          <w:sz w:val="20"/>
          <w:szCs w:val="17"/>
          <w:lang w:val="en-US"/>
        </w:rPr>
      </w:pPr>
      <w:r w:rsidRPr="00A86B02">
        <w:rPr>
          <w:rFonts w:ascii="Cambria" w:hAnsi="Cambria" w:cstheme="minorHAnsi"/>
          <w:sz w:val="20"/>
          <w:szCs w:val="17"/>
          <w:lang w:val="en-US"/>
        </w:rPr>
        <w:t>Delivery of Access Management Services against relevant Service Level Agreements (SLAs) and customer satisfaction requirements</w:t>
      </w:r>
    </w:p>
    <w:p w14:paraId="0860AFE4" w14:textId="77777777" w:rsidR="00A86B02" w:rsidRPr="00A86B02" w:rsidRDefault="00000000" w:rsidP="00A86B02">
      <w:pPr>
        <w:numPr>
          <w:ilvl w:val="0"/>
          <w:numId w:val="7"/>
        </w:numPr>
        <w:jc w:val="both"/>
        <w:rPr>
          <w:rFonts w:ascii="Cambria" w:hAnsi="Cambria" w:cstheme="minorHAnsi"/>
          <w:sz w:val="20"/>
          <w:szCs w:val="17"/>
          <w:lang w:val="en-US"/>
        </w:rPr>
      </w:pPr>
      <w:r w:rsidRPr="00A86B02">
        <w:rPr>
          <w:rFonts w:ascii="Cambria" w:hAnsi="Cambria" w:cstheme="minorHAnsi"/>
          <w:sz w:val="20"/>
          <w:szCs w:val="17"/>
          <w:lang w:val="en-US"/>
        </w:rPr>
        <w:t xml:space="preserve">Work collaboratively with Infrastructure &amp; Operations and other IT functions </w:t>
      </w:r>
    </w:p>
    <w:p w14:paraId="004881CB" w14:textId="77777777" w:rsidR="00A86B02" w:rsidRPr="00A86B02" w:rsidRDefault="00000000" w:rsidP="00A86B02">
      <w:pPr>
        <w:numPr>
          <w:ilvl w:val="0"/>
          <w:numId w:val="7"/>
        </w:numPr>
        <w:jc w:val="both"/>
        <w:rPr>
          <w:rFonts w:ascii="Cambria" w:hAnsi="Cambria" w:cstheme="minorHAnsi"/>
          <w:sz w:val="20"/>
          <w:szCs w:val="17"/>
          <w:lang w:val="en-US"/>
        </w:rPr>
      </w:pPr>
      <w:r w:rsidRPr="00A86B02">
        <w:rPr>
          <w:rFonts w:ascii="Cambria" w:hAnsi="Cambria" w:cstheme="minorHAnsi"/>
          <w:sz w:val="20"/>
          <w:szCs w:val="17"/>
          <w:lang w:val="en-US"/>
        </w:rPr>
        <w:t>Communicate clearly and effectively with AstraZeneca’s global customers and suppliers</w:t>
      </w:r>
    </w:p>
    <w:p w14:paraId="78A7F28E" w14:textId="77777777" w:rsidR="00A86B02" w:rsidRPr="00A86B02" w:rsidRDefault="00000000" w:rsidP="00A86B02">
      <w:pPr>
        <w:numPr>
          <w:ilvl w:val="0"/>
          <w:numId w:val="7"/>
        </w:numPr>
        <w:jc w:val="both"/>
        <w:rPr>
          <w:rFonts w:ascii="Cambria" w:hAnsi="Cambria" w:cstheme="minorHAnsi"/>
          <w:sz w:val="20"/>
          <w:szCs w:val="17"/>
          <w:lang w:val="en-US"/>
        </w:rPr>
      </w:pPr>
      <w:r w:rsidRPr="00A86B02">
        <w:rPr>
          <w:rFonts w:ascii="Cambria" w:hAnsi="Cambria" w:cstheme="minorHAnsi"/>
          <w:sz w:val="20"/>
          <w:szCs w:val="17"/>
          <w:lang w:val="en-US"/>
        </w:rPr>
        <w:t>Participate in ongoing review of processes, procedures and SLAs, influencing modifications and enhancements of services</w:t>
      </w:r>
    </w:p>
    <w:p w14:paraId="5E111910" w14:textId="77777777" w:rsidR="00A86B02" w:rsidRPr="00A86B02" w:rsidRDefault="00000000" w:rsidP="00A86B02">
      <w:pPr>
        <w:numPr>
          <w:ilvl w:val="0"/>
          <w:numId w:val="7"/>
        </w:numPr>
        <w:jc w:val="both"/>
        <w:rPr>
          <w:rFonts w:ascii="Cambria" w:hAnsi="Cambria" w:cstheme="minorHAnsi"/>
          <w:sz w:val="20"/>
          <w:szCs w:val="17"/>
          <w:lang w:val="en-US"/>
        </w:rPr>
      </w:pPr>
      <w:r w:rsidRPr="00A86B02">
        <w:rPr>
          <w:rFonts w:ascii="Cambria" w:hAnsi="Cambria" w:cstheme="minorHAnsi"/>
          <w:sz w:val="20"/>
          <w:szCs w:val="17"/>
          <w:lang w:val="en-US"/>
        </w:rPr>
        <w:t>Provide input to design and development of service solutions, technology, processes, information and measurements to meet documented business requirements and outcomes</w:t>
      </w:r>
      <w:r w:rsidRPr="00A86B02">
        <w:rPr>
          <w:rFonts w:ascii="Cambria" w:hAnsi="Cambria" w:cstheme="minorHAnsi"/>
          <w:sz w:val="20"/>
          <w:szCs w:val="17"/>
          <w:lang w:val="en-US"/>
        </w:rPr>
        <w:tab/>
      </w:r>
      <w:r w:rsidRPr="00A86B02">
        <w:rPr>
          <w:rFonts w:ascii="Cambria" w:hAnsi="Cambria" w:cstheme="minorHAnsi"/>
          <w:sz w:val="20"/>
          <w:szCs w:val="17"/>
          <w:lang w:val="en-US"/>
        </w:rPr>
        <w:tab/>
      </w:r>
      <w:r w:rsidRPr="00A86B02">
        <w:rPr>
          <w:rFonts w:ascii="Cambria" w:hAnsi="Cambria" w:cstheme="minorHAnsi"/>
          <w:sz w:val="20"/>
          <w:szCs w:val="17"/>
          <w:lang w:val="en-US"/>
        </w:rPr>
        <w:tab/>
      </w:r>
    </w:p>
    <w:p w14:paraId="50FB5D31" w14:textId="77777777" w:rsidR="00A86B02" w:rsidRPr="00A86B02" w:rsidRDefault="00000000" w:rsidP="00A86B02">
      <w:pPr>
        <w:numPr>
          <w:ilvl w:val="0"/>
          <w:numId w:val="7"/>
        </w:numPr>
        <w:jc w:val="both"/>
        <w:rPr>
          <w:rFonts w:ascii="Cambria" w:hAnsi="Cambria" w:cstheme="minorHAnsi"/>
          <w:sz w:val="20"/>
          <w:szCs w:val="17"/>
          <w:lang w:val="en-US"/>
        </w:rPr>
      </w:pPr>
      <w:r w:rsidRPr="00A86B02">
        <w:rPr>
          <w:rFonts w:ascii="Cambria" w:hAnsi="Cambria" w:cstheme="minorHAnsi"/>
          <w:sz w:val="20"/>
          <w:szCs w:val="17"/>
          <w:lang w:val="en-US"/>
        </w:rPr>
        <w:t>User Administration Process which includes administration of user accounts, including system access rights, across all IT services within the enterprise. It also includes the administration of Non-User Service accounts in conduction with the needs of System Administration</w:t>
      </w:r>
    </w:p>
    <w:p w14:paraId="56330D98" w14:textId="77777777" w:rsidR="00A86B02" w:rsidRPr="00A86B02" w:rsidRDefault="00000000" w:rsidP="00A86B02">
      <w:pPr>
        <w:numPr>
          <w:ilvl w:val="0"/>
          <w:numId w:val="7"/>
        </w:numPr>
        <w:jc w:val="both"/>
        <w:rPr>
          <w:rFonts w:ascii="Cambria" w:hAnsi="Cambria" w:cstheme="minorHAnsi"/>
          <w:sz w:val="20"/>
          <w:szCs w:val="17"/>
          <w:lang w:val="en-US"/>
        </w:rPr>
      </w:pPr>
      <w:r w:rsidRPr="00A86B02">
        <w:rPr>
          <w:rFonts w:ascii="Cambria" w:hAnsi="Cambria" w:cstheme="minorHAnsi"/>
          <w:sz w:val="20"/>
          <w:szCs w:val="17"/>
          <w:lang w:val="en-US"/>
        </w:rPr>
        <w:t>Administration of User Accounts.</w:t>
      </w:r>
    </w:p>
    <w:p w14:paraId="7F9D7687" w14:textId="77777777" w:rsidR="00A86B02" w:rsidRPr="00A86B02" w:rsidRDefault="00000000" w:rsidP="00A86B02">
      <w:pPr>
        <w:numPr>
          <w:ilvl w:val="0"/>
          <w:numId w:val="7"/>
        </w:numPr>
        <w:jc w:val="both"/>
        <w:rPr>
          <w:rFonts w:ascii="Cambria" w:hAnsi="Cambria" w:cstheme="minorHAnsi"/>
          <w:sz w:val="20"/>
          <w:szCs w:val="17"/>
          <w:lang w:val="en-US"/>
        </w:rPr>
      </w:pPr>
      <w:r w:rsidRPr="00A86B02">
        <w:rPr>
          <w:rFonts w:ascii="Cambria" w:hAnsi="Cambria" w:cstheme="minorHAnsi"/>
          <w:sz w:val="20"/>
          <w:szCs w:val="17"/>
          <w:lang w:val="en-US"/>
        </w:rPr>
        <w:t>Granting file and Share access for the users which includes home drive access.</w:t>
      </w:r>
    </w:p>
    <w:p w14:paraId="56D911FA" w14:textId="77777777" w:rsidR="00A86B02" w:rsidRPr="00A86B02" w:rsidRDefault="00000000" w:rsidP="00A86B02">
      <w:pPr>
        <w:numPr>
          <w:ilvl w:val="0"/>
          <w:numId w:val="7"/>
        </w:numPr>
        <w:jc w:val="both"/>
        <w:rPr>
          <w:rFonts w:ascii="Cambria" w:hAnsi="Cambria" w:cstheme="minorHAnsi"/>
          <w:sz w:val="20"/>
          <w:szCs w:val="17"/>
          <w:lang w:val="en-US"/>
        </w:rPr>
      </w:pPr>
      <w:r w:rsidRPr="00A86B02">
        <w:rPr>
          <w:rFonts w:ascii="Cambria" w:hAnsi="Cambria" w:cstheme="minorHAnsi"/>
          <w:sz w:val="20"/>
          <w:szCs w:val="17"/>
          <w:lang w:val="en-US"/>
        </w:rPr>
        <w:t>Granting AZ and Medi server access to AZ users.</w:t>
      </w:r>
    </w:p>
    <w:p w14:paraId="60938440" w14:textId="77777777" w:rsidR="00A86B02" w:rsidRDefault="00000000" w:rsidP="00A86B02">
      <w:pPr>
        <w:numPr>
          <w:ilvl w:val="0"/>
          <w:numId w:val="7"/>
        </w:numPr>
        <w:jc w:val="both"/>
        <w:rPr>
          <w:rFonts w:ascii="Cambria" w:hAnsi="Cambria" w:cstheme="minorHAnsi"/>
          <w:sz w:val="20"/>
          <w:szCs w:val="17"/>
          <w:lang w:val="en-US"/>
        </w:rPr>
      </w:pPr>
      <w:r w:rsidRPr="00A86B02">
        <w:rPr>
          <w:rFonts w:ascii="Cambria" w:hAnsi="Cambria" w:cstheme="minorHAnsi"/>
          <w:sz w:val="20"/>
          <w:szCs w:val="17"/>
          <w:lang w:val="en-US"/>
        </w:rPr>
        <w:t>Actively involved in A</w:t>
      </w:r>
      <w:r w:rsidR="00D81EAD">
        <w:rPr>
          <w:rFonts w:ascii="Cambria" w:hAnsi="Cambria" w:cstheme="minorHAnsi"/>
          <w:sz w:val="20"/>
          <w:szCs w:val="17"/>
          <w:lang w:val="en-US"/>
        </w:rPr>
        <w:t xml:space="preserve">Medimmune to Astrazeneca domain </w:t>
      </w:r>
      <w:r w:rsidRPr="00A86B02">
        <w:rPr>
          <w:rFonts w:ascii="Cambria" w:hAnsi="Cambria" w:cstheme="minorHAnsi"/>
          <w:sz w:val="20"/>
          <w:szCs w:val="17"/>
          <w:lang w:val="en-US"/>
        </w:rPr>
        <w:t>migration.</w:t>
      </w:r>
    </w:p>
    <w:p w14:paraId="164582B0" w14:textId="77777777" w:rsidR="00D81EAD" w:rsidRDefault="00000000" w:rsidP="00A86B02">
      <w:pPr>
        <w:numPr>
          <w:ilvl w:val="0"/>
          <w:numId w:val="7"/>
        </w:numPr>
        <w:jc w:val="both"/>
        <w:rPr>
          <w:rFonts w:ascii="Cambria" w:hAnsi="Cambria" w:cstheme="minorHAnsi"/>
          <w:sz w:val="20"/>
          <w:szCs w:val="17"/>
          <w:lang w:val="en-US"/>
        </w:rPr>
      </w:pPr>
      <w:r>
        <w:rPr>
          <w:rFonts w:ascii="Cambria" w:hAnsi="Cambria" w:cstheme="minorHAnsi"/>
          <w:sz w:val="20"/>
          <w:szCs w:val="17"/>
          <w:lang w:val="en-US"/>
        </w:rPr>
        <w:t>Involved in onboarding the servers to Cyberark</w:t>
      </w:r>
    </w:p>
    <w:p w14:paraId="03B361F3" w14:textId="77777777" w:rsidR="00E825B2" w:rsidRPr="00E825B2" w:rsidRDefault="00000000" w:rsidP="00E825B2">
      <w:pPr>
        <w:numPr>
          <w:ilvl w:val="0"/>
          <w:numId w:val="7"/>
        </w:numPr>
        <w:jc w:val="both"/>
        <w:rPr>
          <w:rFonts w:ascii="Cambria" w:hAnsi="Cambria" w:cstheme="minorHAnsi"/>
          <w:sz w:val="20"/>
          <w:szCs w:val="17"/>
          <w:lang w:val="en-US"/>
        </w:rPr>
      </w:pPr>
      <w:r w:rsidRPr="00E825B2">
        <w:rPr>
          <w:rFonts w:ascii="Cambria" w:hAnsi="Cambria" w:cstheme="minorHAnsi"/>
          <w:sz w:val="20"/>
          <w:szCs w:val="17"/>
          <w:lang w:val="en-US"/>
        </w:rPr>
        <w:t>Responsible for integration projects within AstraZeneca, creation of SOP</w:t>
      </w:r>
    </w:p>
    <w:p w14:paraId="13C149BF" w14:textId="77777777" w:rsidR="00E825B2" w:rsidRPr="00016A20" w:rsidRDefault="00000000" w:rsidP="00E5123D">
      <w:pPr>
        <w:numPr>
          <w:ilvl w:val="0"/>
          <w:numId w:val="7"/>
        </w:numPr>
        <w:jc w:val="both"/>
        <w:rPr>
          <w:rFonts w:ascii="Cambria" w:hAnsi="Cambria" w:cstheme="minorHAnsi"/>
          <w:sz w:val="20"/>
          <w:szCs w:val="17"/>
          <w:lang w:val="en-US"/>
        </w:rPr>
      </w:pPr>
      <w:r w:rsidRPr="00016A20">
        <w:rPr>
          <w:rFonts w:ascii="Cambria" w:hAnsi="Cambria" w:cstheme="minorHAnsi"/>
          <w:sz w:val="20"/>
          <w:szCs w:val="17"/>
          <w:lang w:val="en-US"/>
        </w:rPr>
        <w:t>Audit of CyberArk On-boarded Servers Account Review</w:t>
      </w:r>
    </w:p>
    <w:p w14:paraId="7936ED24" w14:textId="77777777" w:rsidR="00991A0C" w:rsidRDefault="00991A0C" w:rsidP="00991A0C">
      <w:pPr>
        <w:jc w:val="both"/>
        <w:rPr>
          <w:rFonts w:ascii="Cambria" w:hAnsi="Cambria" w:cstheme="minorHAnsi"/>
          <w:sz w:val="20"/>
          <w:szCs w:val="17"/>
          <w:lang w:val="en-US"/>
        </w:rPr>
      </w:pPr>
    </w:p>
    <w:p w14:paraId="4B34663A" w14:textId="77777777" w:rsidR="008279A4" w:rsidRDefault="00000000">
      <w:pPr>
        <w:spacing w:after="60"/>
        <w:rPr>
          <w:rFonts w:asciiTheme="majorHAnsi" w:hAnsiTheme="majorHAnsi"/>
          <w:b/>
          <w:color w:val="000000"/>
          <w:sz w:val="20"/>
          <w:szCs w:val="20"/>
          <w:u w:val="single"/>
        </w:rPr>
      </w:pPr>
      <w:r>
        <w:rPr>
          <w:rFonts w:asciiTheme="majorHAnsi" w:hAnsiTheme="majorHAnsi"/>
          <w:b/>
          <w:bCs/>
          <w:color w:val="000000"/>
          <w:sz w:val="20"/>
          <w:szCs w:val="20"/>
        </w:rPr>
        <w:t>Nov</w:t>
      </w:r>
      <w:r w:rsidR="00A776E2">
        <w:rPr>
          <w:rFonts w:asciiTheme="majorHAnsi" w:hAnsiTheme="majorHAnsi"/>
          <w:b/>
          <w:bCs/>
          <w:color w:val="000000"/>
          <w:sz w:val="20"/>
          <w:szCs w:val="20"/>
        </w:rPr>
        <w:t>’</w:t>
      </w:r>
      <w:r w:rsidR="00C32094">
        <w:rPr>
          <w:rFonts w:asciiTheme="majorHAnsi" w:hAnsiTheme="majorHAnsi"/>
          <w:b/>
          <w:bCs/>
          <w:color w:val="000000"/>
          <w:sz w:val="20"/>
          <w:szCs w:val="20"/>
        </w:rPr>
        <w:t>1</w:t>
      </w:r>
      <w:r>
        <w:rPr>
          <w:rFonts w:asciiTheme="majorHAnsi" w:hAnsiTheme="majorHAnsi"/>
          <w:b/>
          <w:bCs/>
          <w:color w:val="000000"/>
          <w:sz w:val="20"/>
          <w:szCs w:val="20"/>
        </w:rPr>
        <w:t>3</w:t>
      </w:r>
      <w:r w:rsidR="00A776E2">
        <w:rPr>
          <w:rFonts w:asciiTheme="majorHAnsi" w:hAnsiTheme="majorHAnsi"/>
          <w:b/>
          <w:bCs/>
          <w:color w:val="000000"/>
          <w:sz w:val="20"/>
          <w:szCs w:val="20"/>
        </w:rPr>
        <w:t xml:space="preserve"> – </w:t>
      </w:r>
      <w:r w:rsidR="00D7505B">
        <w:rPr>
          <w:rFonts w:asciiTheme="majorHAnsi" w:hAnsiTheme="majorHAnsi"/>
          <w:b/>
          <w:bCs/>
          <w:color w:val="000000"/>
          <w:sz w:val="20"/>
          <w:szCs w:val="20"/>
        </w:rPr>
        <w:t>May</w:t>
      </w:r>
      <w:r w:rsidR="00A776E2">
        <w:rPr>
          <w:rFonts w:asciiTheme="majorHAnsi" w:hAnsiTheme="majorHAnsi"/>
          <w:b/>
          <w:bCs/>
          <w:color w:val="000000"/>
          <w:sz w:val="20"/>
          <w:szCs w:val="20"/>
        </w:rPr>
        <w:t>’1</w:t>
      </w:r>
      <w:r w:rsidR="00D7505B">
        <w:rPr>
          <w:rFonts w:asciiTheme="majorHAnsi" w:hAnsiTheme="majorHAnsi"/>
          <w:b/>
          <w:bCs/>
          <w:color w:val="000000"/>
          <w:sz w:val="20"/>
          <w:szCs w:val="20"/>
        </w:rPr>
        <w:t>5</w:t>
      </w:r>
      <w:r w:rsidR="00CD17C9">
        <w:rPr>
          <w:rFonts w:asciiTheme="majorHAnsi" w:hAnsiTheme="majorHAnsi"/>
          <w:b/>
          <w:bCs/>
          <w:color w:val="000000"/>
          <w:sz w:val="20"/>
          <w:szCs w:val="20"/>
        </w:rPr>
        <w:t xml:space="preserve"> </w:t>
      </w:r>
      <w:r w:rsidR="00CD17C9">
        <w:rPr>
          <w:rFonts w:asciiTheme="majorHAnsi" w:hAnsiTheme="majorHAnsi"/>
          <w:b/>
          <w:bCs/>
          <w:color w:val="000000"/>
          <w:sz w:val="20"/>
          <w:szCs w:val="20"/>
        </w:rPr>
        <w:tab/>
      </w:r>
      <w:r w:rsidR="00CD17C9" w:rsidRPr="00CD17C9">
        <w:rPr>
          <w:rFonts w:asciiTheme="majorHAnsi" w:hAnsiTheme="majorHAnsi"/>
          <w:b/>
          <w:bCs/>
          <w:color w:val="000000"/>
          <w:sz w:val="20"/>
          <w:szCs w:val="20"/>
          <w:lang w:val="en-US"/>
        </w:rPr>
        <w:t>Computer Sciences Corporation India Pvt Ltd</w:t>
      </w:r>
      <w:r w:rsidR="006C5401">
        <w:rPr>
          <w:rFonts w:asciiTheme="majorHAnsi" w:hAnsiTheme="majorHAnsi"/>
          <w:b/>
          <w:bCs/>
          <w:color w:val="000000"/>
          <w:sz w:val="20"/>
          <w:szCs w:val="20"/>
        </w:rPr>
        <w:t xml:space="preserve">, </w:t>
      </w:r>
      <w:r w:rsidR="00A776E2">
        <w:rPr>
          <w:rFonts w:asciiTheme="majorHAnsi" w:hAnsiTheme="majorHAnsi"/>
          <w:b/>
          <w:bCs/>
          <w:color w:val="000000"/>
          <w:sz w:val="20"/>
          <w:szCs w:val="20"/>
        </w:rPr>
        <w:t>Chennai</w:t>
      </w:r>
      <w:r w:rsidR="006C5401">
        <w:rPr>
          <w:rFonts w:asciiTheme="majorHAnsi" w:hAnsiTheme="majorHAnsi"/>
          <w:b/>
          <w:bCs/>
          <w:color w:val="000000"/>
          <w:sz w:val="20"/>
          <w:szCs w:val="20"/>
        </w:rPr>
        <w:t xml:space="preserve">, India as </w:t>
      </w:r>
      <w:r w:rsidR="00113DE0" w:rsidRPr="00113DE0">
        <w:rPr>
          <w:rFonts w:asciiTheme="majorHAnsi" w:hAnsiTheme="majorHAnsi"/>
          <w:b/>
          <w:bCs/>
          <w:color w:val="000000"/>
          <w:sz w:val="20"/>
          <w:szCs w:val="20"/>
          <w:u w:val="single"/>
          <w:lang w:val="en-US"/>
        </w:rPr>
        <w:t>Senior Associate</w:t>
      </w:r>
    </w:p>
    <w:p w14:paraId="3442AB7E" w14:textId="77777777" w:rsidR="00B53B36" w:rsidRPr="00B53B36" w:rsidRDefault="00000000" w:rsidP="00B53B36">
      <w:pPr>
        <w:numPr>
          <w:ilvl w:val="0"/>
          <w:numId w:val="7"/>
        </w:numPr>
        <w:jc w:val="both"/>
        <w:rPr>
          <w:rFonts w:ascii="Cambria" w:hAnsi="Cambria" w:cstheme="minorHAnsi"/>
          <w:sz w:val="20"/>
          <w:szCs w:val="17"/>
          <w:lang w:val="en-US"/>
        </w:rPr>
      </w:pPr>
      <w:r w:rsidRPr="00B53B36">
        <w:rPr>
          <w:rFonts w:ascii="Cambria" w:hAnsi="Cambria" w:cstheme="minorHAnsi"/>
          <w:sz w:val="20"/>
          <w:szCs w:val="17"/>
          <w:lang w:val="en-US"/>
        </w:rPr>
        <w:t>Administers and maintains user accounts across Bombardier  systems by implementing processes, monitoring and resolving issues to ensure integrity of user ids on Bombardier systems</w:t>
      </w:r>
    </w:p>
    <w:p w14:paraId="7CB9D43D" w14:textId="77777777" w:rsidR="00B53B36" w:rsidRPr="00B53B36" w:rsidRDefault="00000000" w:rsidP="00B53B36">
      <w:pPr>
        <w:numPr>
          <w:ilvl w:val="0"/>
          <w:numId w:val="7"/>
        </w:numPr>
        <w:jc w:val="both"/>
        <w:rPr>
          <w:rFonts w:ascii="Cambria" w:hAnsi="Cambria" w:cstheme="minorHAnsi"/>
          <w:sz w:val="20"/>
          <w:szCs w:val="17"/>
          <w:lang w:val="en-US"/>
        </w:rPr>
      </w:pPr>
      <w:r w:rsidRPr="00B53B36">
        <w:rPr>
          <w:rFonts w:ascii="Cambria" w:hAnsi="Cambria" w:cstheme="minorHAnsi"/>
          <w:sz w:val="20"/>
          <w:szCs w:val="17"/>
          <w:lang w:val="en-US"/>
        </w:rPr>
        <w:t>Act as an escalation point for the team and assist with responding to Information Security Incidents</w:t>
      </w:r>
    </w:p>
    <w:p w14:paraId="001035B4" w14:textId="77777777" w:rsidR="00B53B36" w:rsidRPr="00B53B36" w:rsidRDefault="00000000" w:rsidP="00B53B36">
      <w:pPr>
        <w:numPr>
          <w:ilvl w:val="0"/>
          <w:numId w:val="7"/>
        </w:numPr>
        <w:jc w:val="both"/>
        <w:rPr>
          <w:rFonts w:ascii="Cambria" w:hAnsi="Cambria" w:cstheme="minorHAnsi"/>
          <w:sz w:val="20"/>
          <w:szCs w:val="17"/>
          <w:lang w:val="en-US"/>
        </w:rPr>
      </w:pPr>
      <w:r w:rsidRPr="00B53B36">
        <w:rPr>
          <w:rFonts w:ascii="Cambria" w:hAnsi="Cambria" w:cstheme="minorHAnsi"/>
          <w:sz w:val="20"/>
          <w:szCs w:val="17"/>
          <w:lang w:val="en-US"/>
        </w:rPr>
        <w:t>Maintaining the team SLA and 100% compliance</w:t>
      </w:r>
    </w:p>
    <w:p w14:paraId="08E8F284" w14:textId="77777777" w:rsidR="00B53B36" w:rsidRPr="00B53B36" w:rsidRDefault="00000000" w:rsidP="00B53B36">
      <w:pPr>
        <w:numPr>
          <w:ilvl w:val="0"/>
          <w:numId w:val="7"/>
        </w:numPr>
        <w:jc w:val="both"/>
        <w:rPr>
          <w:rFonts w:ascii="Cambria" w:hAnsi="Cambria" w:cstheme="minorHAnsi"/>
          <w:sz w:val="20"/>
          <w:szCs w:val="17"/>
          <w:lang w:val="en-US"/>
        </w:rPr>
      </w:pPr>
      <w:r w:rsidRPr="00B53B36">
        <w:rPr>
          <w:rFonts w:ascii="Cambria" w:hAnsi="Cambria" w:cstheme="minorHAnsi"/>
          <w:sz w:val="20"/>
          <w:szCs w:val="17"/>
          <w:lang w:val="en-US"/>
        </w:rPr>
        <w:t>Administer access to Client systems by creating, maintaining and deleting user id’s on various platforms and applications.</w:t>
      </w:r>
    </w:p>
    <w:p w14:paraId="6BAC674D" w14:textId="77777777" w:rsidR="00B53B36" w:rsidRPr="00B53B36" w:rsidRDefault="00000000" w:rsidP="00B53B36">
      <w:pPr>
        <w:numPr>
          <w:ilvl w:val="0"/>
          <w:numId w:val="7"/>
        </w:numPr>
        <w:jc w:val="both"/>
        <w:rPr>
          <w:rFonts w:ascii="Cambria" w:hAnsi="Cambria" w:cstheme="minorHAnsi"/>
          <w:sz w:val="20"/>
          <w:szCs w:val="17"/>
          <w:lang w:val="en-US"/>
        </w:rPr>
      </w:pPr>
      <w:r w:rsidRPr="00B53B36">
        <w:rPr>
          <w:rFonts w:ascii="Cambria" w:hAnsi="Cambria" w:cstheme="minorHAnsi"/>
          <w:sz w:val="20"/>
          <w:szCs w:val="17"/>
          <w:lang w:val="en-US"/>
        </w:rPr>
        <w:t>Implementation of processes and performance of administrative activities in line with documented procedures to ensure consistency in quality of service</w:t>
      </w:r>
    </w:p>
    <w:p w14:paraId="5003E90E" w14:textId="77777777" w:rsidR="00B53B36" w:rsidRPr="00B53B36" w:rsidRDefault="00000000" w:rsidP="00B53B36">
      <w:pPr>
        <w:numPr>
          <w:ilvl w:val="0"/>
          <w:numId w:val="7"/>
        </w:numPr>
        <w:jc w:val="both"/>
        <w:rPr>
          <w:rFonts w:ascii="Cambria" w:hAnsi="Cambria" w:cstheme="minorHAnsi"/>
          <w:sz w:val="20"/>
          <w:szCs w:val="17"/>
          <w:lang w:val="en-US"/>
        </w:rPr>
      </w:pPr>
      <w:r w:rsidRPr="00B53B36">
        <w:rPr>
          <w:rFonts w:ascii="Cambria" w:hAnsi="Cambria" w:cstheme="minorHAnsi"/>
          <w:sz w:val="20"/>
          <w:szCs w:val="17"/>
          <w:lang w:val="en-US"/>
        </w:rPr>
        <w:t xml:space="preserve">Identify security improvements for user access </w:t>
      </w:r>
      <w:r w:rsidR="0043531C">
        <w:rPr>
          <w:rFonts w:ascii="Cambria" w:hAnsi="Cambria" w:cstheme="minorHAnsi"/>
          <w:sz w:val="20"/>
          <w:szCs w:val="17"/>
          <w:lang w:val="en-US"/>
        </w:rPr>
        <w:tab/>
      </w:r>
      <w:r w:rsidRPr="00B53B36">
        <w:rPr>
          <w:rFonts w:ascii="Cambria" w:hAnsi="Cambria" w:cstheme="minorHAnsi"/>
          <w:sz w:val="20"/>
          <w:szCs w:val="17"/>
          <w:lang w:val="en-US"/>
        </w:rPr>
        <w:t>by liaising with customers, business unit risk managers, platform owners, application owners and Information Security Managers</w:t>
      </w:r>
    </w:p>
    <w:p w14:paraId="41109E12" w14:textId="77777777" w:rsidR="00B53B36" w:rsidRPr="00B53B36" w:rsidRDefault="00000000" w:rsidP="00B53B36">
      <w:pPr>
        <w:numPr>
          <w:ilvl w:val="0"/>
          <w:numId w:val="7"/>
        </w:numPr>
        <w:jc w:val="both"/>
        <w:rPr>
          <w:rFonts w:ascii="Cambria" w:hAnsi="Cambria" w:cstheme="minorHAnsi"/>
          <w:sz w:val="20"/>
          <w:szCs w:val="17"/>
          <w:lang w:val="en-US"/>
        </w:rPr>
      </w:pPr>
      <w:r w:rsidRPr="00B53B36">
        <w:rPr>
          <w:rFonts w:ascii="Cambria" w:hAnsi="Cambria" w:cstheme="minorHAnsi"/>
          <w:sz w:val="20"/>
          <w:szCs w:val="17"/>
          <w:lang w:val="en-US"/>
        </w:rPr>
        <w:lastRenderedPageBreak/>
        <w:t>Improve customer focus in the manner in which queries are handled and responded resulting in improved customer feedback.</w:t>
      </w:r>
    </w:p>
    <w:p w14:paraId="358CE62A" w14:textId="77777777" w:rsidR="00B53B36" w:rsidRPr="00B53B36" w:rsidRDefault="00000000" w:rsidP="00B53B36">
      <w:pPr>
        <w:numPr>
          <w:ilvl w:val="0"/>
          <w:numId w:val="7"/>
        </w:numPr>
        <w:jc w:val="both"/>
        <w:rPr>
          <w:rFonts w:ascii="Cambria" w:hAnsi="Cambria" w:cstheme="minorHAnsi"/>
          <w:sz w:val="20"/>
          <w:szCs w:val="17"/>
          <w:lang w:val="en-US"/>
        </w:rPr>
      </w:pPr>
      <w:r w:rsidRPr="00B53B36">
        <w:rPr>
          <w:rFonts w:ascii="Cambria" w:hAnsi="Cambria" w:cstheme="minorHAnsi"/>
          <w:sz w:val="20"/>
          <w:szCs w:val="17"/>
          <w:lang w:val="en-US"/>
        </w:rPr>
        <w:t>Conduct employee reviews, interviewing, and hiring for the Information Security Team.</w:t>
      </w:r>
    </w:p>
    <w:p w14:paraId="7966B9FD" w14:textId="77777777" w:rsidR="00D60052" w:rsidRDefault="00D60052">
      <w:pPr>
        <w:spacing w:before="120"/>
        <w:jc w:val="both"/>
        <w:rPr>
          <w:rFonts w:ascii="Cambria" w:hAnsi="Cambria" w:cstheme="minorHAnsi"/>
          <w:sz w:val="20"/>
          <w:szCs w:val="17"/>
        </w:rPr>
      </w:pPr>
    </w:p>
    <w:p w14:paraId="74FA0BDA" w14:textId="77777777" w:rsidR="008279A4" w:rsidRDefault="00000000">
      <w:pPr>
        <w:spacing w:after="60"/>
        <w:rPr>
          <w:rFonts w:asciiTheme="majorHAnsi" w:hAnsiTheme="majorHAnsi"/>
          <w:b/>
          <w:bCs/>
          <w:color w:val="000000"/>
          <w:sz w:val="20"/>
          <w:szCs w:val="20"/>
        </w:rPr>
      </w:pPr>
      <w:r>
        <w:rPr>
          <w:rFonts w:asciiTheme="majorHAnsi" w:hAnsiTheme="majorHAnsi"/>
          <w:b/>
          <w:bCs/>
          <w:color w:val="000000"/>
          <w:sz w:val="20"/>
          <w:szCs w:val="20"/>
        </w:rPr>
        <w:t>Feb</w:t>
      </w:r>
      <w:r w:rsidR="00B6298B">
        <w:rPr>
          <w:rFonts w:asciiTheme="majorHAnsi" w:hAnsiTheme="majorHAnsi"/>
          <w:b/>
          <w:bCs/>
          <w:color w:val="000000"/>
          <w:sz w:val="20"/>
          <w:szCs w:val="20"/>
        </w:rPr>
        <w:t>’</w:t>
      </w:r>
      <w:r w:rsidR="00D7401B">
        <w:rPr>
          <w:rFonts w:asciiTheme="majorHAnsi" w:hAnsiTheme="majorHAnsi"/>
          <w:b/>
          <w:bCs/>
          <w:color w:val="000000"/>
          <w:sz w:val="20"/>
          <w:szCs w:val="20"/>
        </w:rPr>
        <w:t>11</w:t>
      </w:r>
      <w:r w:rsidR="00B6298B">
        <w:rPr>
          <w:rFonts w:asciiTheme="majorHAnsi" w:hAnsiTheme="majorHAnsi"/>
          <w:b/>
          <w:bCs/>
          <w:color w:val="000000"/>
          <w:sz w:val="20"/>
          <w:szCs w:val="20"/>
        </w:rPr>
        <w:t xml:space="preserve"> – </w:t>
      </w:r>
      <w:r w:rsidR="00F336BD">
        <w:rPr>
          <w:rFonts w:asciiTheme="majorHAnsi" w:hAnsiTheme="majorHAnsi"/>
          <w:b/>
          <w:bCs/>
          <w:color w:val="000000"/>
          <w:sz w:val="20"/>
          <w:szCs w:val="20"/>
        </w:rPr>
        <w:t>Nov</w:t>
      </w:r>
      <w:r w:rsidR="006C5401">
        <w:rPr>
          <w:rFonts w:asciiTheme="majorHAnsi" w:hAnsiTheme="majorHAnsi"/>
          <w:b/>
          <w:bCs/>
          <w:color w:val="000000"/>
          <w:sz w:val="20"/>
          <w:szCs w:val="20"/>
        </w:rPr>
        <w:t>’1</w:t>
      </w:r>
      <w:r w:rsidR="00F571E1">
        <w:rPr>
          <w:rFonts w:asciiTheme="majorHAnsi" w:hAnsiTheme="majorHAnsi"/>
          <w:b/>
          <w:bCs/>
          <w:color w:val="000000"/>
          <w:sz w:val="20"/>
          <w:szCs w:val="20"/>
        </w:rPr>
        <w:t>3</w:t>
      </w:r>
      <w:r w:rsidR="006C5401">
        <w:rPr>
          <w:rFonts w:asciiTheme="majorHAnsi" w:hAnsiTheme="majorHAnsi"/>
          <w:b/>
          <w:bCs/>
          <w:color w:val="000000"/>
          <w:sz w:val="20"/>
          <w:szCs w:val="20"/>
        </w:rPr>
        <w:t xml:space="preserve"> </w:t>
      </w:r>
      <w:r w:rsidR="006C5401">
        <w:rPr>
          <w:rFonts w:asciiTheme="majorHAnsi" w:hAnsiTheme="majorHAnsi"/>
          <w:b/>
          <w:bCs/>
          <w:color w:val="000000"/>
          <w:sz w:val="20"/>
          <w:szCs w:val="20"/>
        </w:rPr>
        <w:tab/>
      </w:r>
      <w:r w:rsidR="00CF507D" w:rsidRPr="00CF507D">
        <w:rPr>
          <w:rFonts w:asciiTheme="majorHAnsi" w:hAnsiTheme="majorHAnsi"/>
          <w:b/>
          <w:bCs/>
          <w:color w:val="000000"/>
          <w:sz w:val="20"/>
          <w:szCs w:val="20"/>
          <w:lang w:val="en-US"/>
        </w:rPr>
        <w:t>3i Infotech Ltd</w:t>
      </w:r>
      <w:r w:rsidR="006C5401">
        <w:rPr>
          <w:rFonts w:asciiTheme="majorHAnsi" w:hAnsiTheme="majorHAnsi"/>
          <w:b/>
          <w:bCs/>
          <w:color w:val="000000"/>
          <w:sz w:val="20"/>
          <w:szCs w:val="20"/>
        </w:rPr>
        <w:t xml:space="preserve">, </w:t>
      </w:r>
      <w:r w:rsidR="006C5401" w:rsidRPr="00E85FE2">
        <w:rPr>
          <w:rFonts w:asciiTheme="majorHAnsi" w:hAnsiTheme="majorHAnsi"/>
          <w:b/>
          <w:bCs/>
          <w:color w:val="000000"/>
          <w:sz w:val="20"/>
          <w:szCs w:val="20"/>
        </w:rPr>
        <w:t>Chennai</w:t>
      </w:r>
      <w:r w:rsidR="006C5401">
        <w:rPr>
          <w:rFonts w:asciiTheme="majorHAnsi" w:hAnsiTheme="majorHAnsi"/>
          <w:b/>
          <w:bCs/>
          <w:color w:val="000000"/>
          <w:sz w:val="20"/>
          <w:szCs w:val="20"/>
        </w:rPr>
        <w:t xml:space="preserve">, India as </w:t>
      </w:r>
      <w:r w:rsidR="00781126" w:rsidRPr="00781126">
        <w:rPr>
          <w:rFonts w:asciiTheme="majorHAnsi" w:hAnsiTheme="majorHAnsi"/>
          <w:b/>
          <w:bCs/>
          <w:color w:val="000000"/>
          <w:sz w:val="20"/>
          <w:szCs w:val="20"/>
          <w:u w:val="single"/>
          <w:lang w:val="en-US"/>
        </w:rPr>
        <w:t xml:space="preserve">Senior </w:t>
      </w:r>
      <w:r w:rsidR="00991A0C">
        <w:rPr>
          <w:rFonts w:asciiTheme="majorHAnsi" w:hAnsiTheme="majorHAnsi"/>
          <w:b/>
          <w:bCs/>
          <w:color w:val="000000"/>
          <w:sz w:val="20"/>
          <w:szCs w:val="20"/>
          <w:u w:val="single"/>
          <w:lang w:val="en-US"/>
        </w:rPr>
        <w:t>Info.</w:t>
      </w:r>
      <w:r w:rsidR="00781126" w:rsidRPr="00781126">
        <w:rPr>
          <w:rFonts w:asciiTheme="majorHAnsi" w:hAnsiTheme="majorHAnsi"/>
          <w:b/>
          <w:bCs/>
          <w:color w:val="000000"/>
          <w:sz w:val="20"/>
          <w:szCs w:val="20"/>
          <w:u w:val="single"/>
          <w:lang w:val="en-US"/>
        </w:rPr>
        <w:t xml:space="preserve"> Security Analyst</w:t>
      </w:r>
    </w:p>
    <w:p w14:paraId="37A5AE98" w14:textId="77777777" w:rsidR="008279A4" w:rsidRDefault="00000000">
      <w:pPr>
        <w:spacing w:before="120"/>
        <w:jc w:val="both"/>
        <w:rPr>
          <w:b/>
          <w:color w:val="000000"/>
          <w:sz w:val="20"/>
          <w:szCs w:val="20"/>
        </w:rPr>
      </w:pPr>
      <w:r>
        <w:rPr>
          <w:rFonts w:asciiTheme="majorHAnsi" w:hAnsiTheme="majorHAnsi"/>
          <w:b/>
          <w:color w:val="000000"/>
          <w:sz w:val="20"/>
          <w:szCs w:val="20"/>
          <w:u w:val="single"/>
        </w:rPr>
        <w:t xml:space="preserve">Project : </w:t>
      </w:r>
      <w:r w:rsidR="00846013">
        <w:rPr>
          <w:rFonts w:ascii="Arial" w:hAnsi="Arial" w:cs="Arial"/>
          <w:b/>
          <w:sz w:val="20"/>
          <w:szCs w:val="20"/>
        </w:rPr>
        <w:t>CIT</w:t>
      </w:r>
      <w:r w:rsidR="00A1480A">
        <w:rPr>
          <w:rFonts w:ascii="Arial" w:hAnsi="Arial" w:cs="Arial"/>
          <w:b/>
          <w:sz w:val="20"/>
          <w:szCs w:val="20"/>
        </w:rPr>
        <w:t xml:space="preserve"> Bank </w:t>
      </w:r>
    </w:p>
    <w:p w14:paraId="6A27D58F" w14:textId="77777777" w:rsidR="00217BB1" w:rsidRPr="00217BB1" w:rsidRDefault="00000000" w:rsidP="00217BB1">
      <w:pPr>
        <w:numPr>
          <w:ilvl w:val="0"/>
          <w:numId w:val="7"/>
        </w:numPr>
        <w:tabs>
          <w:tab w:val="num" w:pos="180"/>
        </w:tabs>
        <w:jc w:val="both"/>
        <w:rPr>
          <w:rFonts w:ascii="Cambria" w:hAnsi="Cambria" w:cstheme="minorHAnsi"/>
          <w:sz w:val="20"/>
          <w:szCs w:val="17"/>
          <w:lang w:val="en-US"/>
        </w:rPr>
      </w:pPr>
      <w:r w:rsidRPr="00217BB1">
        <w:rPr>
          <w:rFonts w:ascii="Cambria" w:hAnsi="Cambria" w:cstheme="minorHAnsi"/>
          <w:sz w:val="20"/>
          <w:szCs w:val="17"/>
          <w:lang w:val="en-US"/>
        </w:rPr>
        <w:t xml:space="preserve">Responsible for conducting internal audits and reviewing the information security policy </w:t>
      </w:r>
    </w:p>
    <w:p w14:paraId="1538AEB6" w14:textId="77777777" w:rsidR="00217BB1" w:rsidRPr="00217BB1" w:rsidRDefault="00000000" w:rsidP="00217BB1">
      <w:pPr>
        <w:numPr>
          <w:ilvl w:val="0"/>
          <w:numId w:val="7"/>
        </w:numPr>
        <w:tabs>
          <w:tab w:val="num" w:pos="180"/>
        </w:tabs>
        <w:jc w:val="both"/>
        <w:rPr>
          <w:rFonts w:ascii="Cambria" w:hAnsi="Cambria" w:cstheme="minorHAnsi"/>
          <w:sz w:val="20"/>
          <w:szCs w:val="17"/>
          <w:lang w:val="en-US"/>
        </w:rPr>
      </w:pPr>
      <w:r w:rsidRPr="00217BB1">
        <w:rPr>
          <w:rFonts w:ascii="Cambria" w:hAnsi="Cambria" w:cstheme="minorHAnsi"/>
          <w:sz w:val="20"/>
          <w:szCs w:val="17"/>
          <w:lang w:val="en-US"/>
        </w:rPr>
        <w:t>Marinating the team SLA and 100% compliance</w:t>
      </w:r>
    </w:p>
    <w:p w14:paraId="3A9334D7" w14:textId="77777777" w:rsidR="00217BB1" w:rsidRPr="00217BB1" w:rsidRDefault="00000000" w:rsidP="00217BB1">
      <w:pPr>
        <w:numPr>
          <w:ilvl w:val="0"/>
          <w:numId w:val="7"/>
        </w:numPr>
        <w:tabs>
          <w:tab w:val="num" w:pos="180"/>
        </w:tabs>
        <w:jc w:val="both"/>
        <w:rPr>
          <w:rFonts w:ascii="Cambria" w:hAnsi="Cambria" w:cstheme="minorHAnsi"/>
          <w:sz w:val="20"/>
          <w:szCs w:val="17"/>
          <w:lang w:val="en-US"/>
        </w:rPr>
      </w:pPr>
      <w:r w:rsidRPr="00217BB1">
        <w:rPr>
          <w:rFonts w:ascii="Cambria" w:hAnsi="Cambria" w:cstheme="minorHAnsi"/>
          <w:sz w:val="20"/>
          <w:szCs w:val="17"/>
          <w:lang w:val="en-US"/>
        </w:rPr>
        <w:t xml:space="preserve">Daily Security Log Monitoring for  Unauthorized access on Windows Servers, UNIX and Mainframe </w:t>
      </w:r>
    </w:p>
    <w:p w14:paraId="3C5EE2D7" w14:textId="77777777" w:rsidR="00217BB1" w:rsidRPr="00217BB1" w:rsidRDefault="00000000" w:rsidP="00217BB1">
      <w:pPr>
        <w:numPr>
          <w:ilvl w:val="0"/>
          <w:numId w:val="7"/>
        </w:numPr>
        <w:tabs>
          <w:tab w:val="num" w:pos="180"/>
        </w:tabs>
        <w:jc w:val="both"/>
        <w:rPr>
          <w:rFonts w:ascii="Cambria" w:hAnsi="Cambria" w:cstheme="minorHAnsi"/>
          <w:sz w:val="20"/>
          <w:szCs w:val="17"/>
          <w:lang w:val="en-US"/>
        </w:rPr>
      </w:pPr>
      <w:r w:rsidRPr="00217BB1">
        <w:rPr>
          <w:rFonts w:ascii="Cambria" w:hAnsi="Cambria" w:cstheme="minorHAnsi"/>
          <w:sz w:val="20"/>
          <w:szCs w:val="17"/>
          <w:lang w:val="en-US"/>
        </w:rPr>
        <w:t>Real Time Events monitoring using Cisco-MARS(Protego) part of SIEM system</w:t>
      </w:r>
    </w:p>
    <w:p w14:paraId="1F311791" w14:textId="77777777" w:rsidR="00217BB1" w:rsidRPr="00217BB1" w:rsidRDefault="00000000" w:rsidP="00217BB1">
      <w:pPr>
        <w:numPr>
          <w:ilvl w:val="0"/>
          <w:numId w:val="7"/>
        </w:numPr>
        <w:tabs>
          <w:tab w:val="num" w:pos="180"/>
        </w:tabs>
        <w:jc w:val="both"/>
        <w:rPr>
          <w:rFonts w:ascii="Cambria" w:hAnsi="Cambria" w:cstheme="minorHAnsi"/>
          <w:sz w:val="20"/>
          <w:szCs w:val="17"/>
          <w:lang w:val="en-US"/>
        </w:rPr>
      </w:pPr>
      <w:r w:rsidRPr="00217BB1">
        <w:rPr>
          <w:rFonts w:ascii="Cambria" w:hAnsi="Cambria" w:cstheme="minorHAnsi"/>
          <w:sz w:val="20"/>
          <w:szCs w:val="17"/>
          <w:lang w:val="en-US"/>
        </w:rPr>
        <w:t>Defining the approvals and Authorization strategy for the critical access.</w:t>
      </w:r>
    </w:p>
    <w:p w14:paraId="3961D7C3" w14:textId="77777777" w:rsidR="00217BB1" w:rsidRPr="00217BB1" w:rsidRDefault="00000000" w:rsidP="00217BB1">
      <w:pPr>
        <w:numPr>
          <w:ilvl w:val="0"/>
          <w:numId w:val="7"/>
        </w:numPr>
        <w:tabs>
          <w:tab w:val="num" w:pos="180"/>
        </w:tabs>
        <w:jc w:val="both"/>
        <w:rPr>
          <w:rFonts w:ascii="Cambria" w:hAnsi="Cambria" w:cstheme="minorHAnsi"/>
          <w:sz w:val="20"/>
          <w:szCs w:val="17"/>
          <w:lang w:val="en-US"/>
        </w:rPr>
      </w:pPr>
      <w:r w:rsidRPr="00217BB1">
        <w:rPr>
          <w:rFonts w:ascii="Cambria" w:hAnsi="Cambria" w:cstheme="minorHAnsi"/>
          <w:sz w:val="20"/>
          <w:szCs w:val="17"/>
          <w:lang w:val="en-US"/>
        </w:rPr>
        <w:t>Identify and highlighting trends and re-occurring problems.</w:t>
      </w:r>
    </w:p>
    <w:p w14:paraId="799F359E" w14:textId="77777777" w:rsidR="00217BB1" w:rsidRPr="00217BB1" w:rsidRDefault="00000000" w:rsidP="00217BB1">
      <w:pPr>
        <w:numPr>
          <w:ilvl w:val="0"/>
          <w:numId w:val="7"/>
        </w:numPr>
        <w:tabs>
          <w:tab w:val="num" w:pos="180"/>
        </w:tabs>
        <w:jc w:val="both"/>
        <w:rPr>
          <w:rFonts w:ascii="Cambria" w:hAnsi="Cambria" w:cstheme="minorHAnsi"/>
          <w:sz w:val="20"/>
          <w:szCs w:val="17"/>
          <w:lang w:val="en-US"/>
        </w:rPr>
      </w:pPr>
      <w:r w:rsidRPr="00217BB1">
        <w:rPr>
          <w:rFonts w:ascii="Cambria" w:hAnsi="Cambria" w:cstheme="minorHAnsi"/>
          <w:sz w:val="20"/>
          <w:szCs w:val="17"/>
          <w:lang w:val="en-US"/>
        </w:rPr>
        <w:t xml:space="preserve">Managing domain access for all employees by reviewing various reports based on AD Script periodically </w:t>
      </w:r>
    </w:p>
    <w:p w14:paraId="6BD8F02C" w14:textId="77777777" w:rsidR="00217BB1" w:rsidRPr="00217BB1" w:rsidRDefault="00000000" w:rsidP="00217BB1">
      <w:pPr>
        <w:numPr>
          <w:ilvl w:val="0"/>
          <w:numId w:val="7"/>
        </w:numPr>
        <w:tabs>
          <w:tab w:val="num" w:pos="180"/>
        </w:tabs>
        <w:jc w:val="both"/>
        <w:rPr>
          <w:rFonts w:ascii="Cambria" w:hAnsi="Cambria" w:cstheme="minorHAnsi"/>
          <w:sz w:val="20"/>
          <w:szCs w:val="17"/>
          <w:lang w:val="en-US"/>
        </w:rPr>
      </w:pPr>
      <w:r w:rsidRPr="00217BB1">
        <w:rPr>
          <w:rFonts w:ascii="Cambria" w:hAnsi="Cambria" w:cstheme="minorHAnsi"/>
          <w:sz w:val="20"/>
          <w:szCs w:val="17"/>
          <w:lang w:val="en-US"/>
        </w:rPr>
        <w:t>Responsible to authorize the end user access based on role</w:t>
      </w:r>
    </w:p>
    <w:p w14:paraId="7C82B8E6" w14:textId="77777777" w:rsidR="00217BB1" w:rsidRPr="00217BB1" w:rsidRDefault="00000000" w:rsidP="00217BB1">
      <w:pPr>
        <w:numPr>
          <w:ilvl w:val="0"/>
          <w:numId w:val="7"/>
        </w:numPr>
        <w:tabs>
          <w:tab w:val="num" w:pos="180"/>
        </w:tabs>
        <w:jc w:val="both"/>
        <w:rPr>
          <w:rFonts w:ascii="Cambria" w:hAnsi="Cambria" w:cstheme="minorHAnsi"/>
          <w:sz w:val="20"/>
          <w:szCs w:val="17"/>
          <w:lang w:val="en-US"/>
        </w:rPr>
      </w:pPr>
      <w:r w:rsidRPr="00217BB1">
        <w:rPr>
          <w:rFonts w:ascii="Cambria" w:hAnsi="Cambria" w:cstheme="minorHAnsi"/>
          <w:sz w:val="20"/>
          <w:szCs w:val="17"/>
          <w:lang w:val="en-US"/>
        </w:rPr>
        <w:t>Responsible for all enterprise user access part of Identity and Access Management</w:t>
      </w:r>
    </w:p>
    <w:p w14:paraId="3DFC4591" w14:textId="77777777" w:rsidR="00217BB1" w:rsidRPr="00217BB1" w:rsidRDefault="00000000" w:rsidP="00217BB1">
      <w:pPr>
        <w:numPr>
          <w:ilvl w:val="0"/>
          <w:numId w:val="7"/>
        </w:numPr>
        <w:tabs>
          <w:tab w:val="num" w:pos="180"/>
        </w:tabs>
        <w:jc w:val="both"/>
        <w:rPr>
          <w:rFonts w:ascii="Cambria" w:hAnsi="Cambria" w:cstheme="minorHAnsi"/>
          <w:sz w:val="20"/>
          <w:szCs w:val="17"/>
          <w:lang w:val="en-US"/>
        </w:rPr>
      </w:pPr>
      <w:r w:rsidRPr="00217BB1">
        <w:rPr>
          <w:rFonts w:ascii="Cambria" w:hAnsi="Cambria" w:cstheme="minorHAnsi"/>
          <w:sz w:val="20"/>
          <w:szCs w:val="17"/>
          <w:lang w:val="en-US"/>
        </w:rPr>
        <w:t>Reviewing all privileged user access on various domain for recertification</w:t>
      </w:r>
    </w:p>
    <w:p w14:paraId="1205A8D1" w14:textId="77777777" w:rsidR="00217BB1" w:rsidRPr="00217BB1" w:rsidRDefault="00000000" w:rsidP="00217BB1">
      <w:pPr>
        <w:numPr>
          <w:ilvl w:val="0"/>
          <w:numId w:val="7"/>
        </w:numPr>
        <w:tabs>
          <w:tab w:val="num" w:pos="180"/>
        </w:tabs>
        <w:jc w:val="both"/>
        <w:rPr>
          <w:rFonts w:ascii="Cambria" w:hAnsi="Cambria" w:cstheme="minorHAnsi"/>
          <w:sz w:val="20"/>
          <w:szCs w:val="17"/>
          <w:lang w:val="en-US"/>
        </w:rPr>
      </w:pPr>
      <w:r w:rsidRPr="00217BB1">
        <w:rPr>
          <w:rFonts w:ascii="Cambria" w:hAnsi="Cambria" w:cstheme="minorHAnsi"/>
          <w:sz w:val="20"/>
          <w:szCs w:val="17"/>
          <w:lang w:val="en-US"/>
        </w:rPr>
        <w:t xml:space="preserve">Responsible for vulnerability assessment and patch management </w:t>
      </w:r>
    </w:p>
    <w:p w14:paraId="7E2A04EE" w14:textId="77777777" w:rsidR="00217BB1" w:rsidRPr="00217BB1" w:rsidRDefault="00000000" w:rsidP="00217BB1">
      <w:pPr>
        <w:numPr>
          <w:ilvl w:val="0"/>
          <w:numId w:val="7"/>
        </w:numPr>
        <w:tabs>
          <w:tab w:val="num" w:pos="180"/>
        </w:tabs>
        <w:jc w:val="both"/>
        <w:rPr>
          <w:rFonts w:ascii="Cambria" w:hAnsi="Cambria" w:cstheme="minorHAnsi"/>
          <w:sz w:val="20"/>
          <w:szCs w:val="17"/>
          <w:lang w:val="en-US"/>
        </w:rPr>
      </w:pPr>
      <w:r w:rsidRPr="00217BB1">
        <w:rPr>
          <w:rFonts w:ascii="Cambria" w:hAnsi="Cambria" w:cstheme="minorHAnsi"/>
          <w:sz w:val="20"/>
          <w:szCs w:val="17"/>
          <w:lang w:val="en-US"/>
        </w:rPr>
        <w:t xml:space="preserve">Preparing weekly and monthly reports to validate user access </w:t>
      </w:r>
    </w:p>
    <w:p w14:paraId="2D0C28B5" w14:textId="77777777" w:rsidR="00217BB1" w:rsidRPr="00217BB1" w:rsidRDefault="00000000" w:rsidP="00217BB1">
      <w:pPr>
        <w:numPr>
          <w:ilvl w:val="0"/>
          <w:numId w:val="7"/>
        </w:numPr>
        <w:tabs>
          <w:tab w:val="num" w:pos="180"/>
        </w:tabs>
        <w:jc w:val="both"/>
        <w:rPr>
          <w:rFonts w:ascii="Cambria" w:hAnsi="Cambria" w:cstheme="minorHAnsi"/>
          <w:sz w:val="20"/>
          <w:szCs w:val="17"/>
          <w:lang w:val="en-US"/>
        </w:rPr>
      </w:pPr>
      <w:r w:rsidRPr="00217BB1">
        <w:rPr>
          <w:rFonts w:ascii="Cambria" w:hAnsi="Cambria" w:cstheme="minorHAnsi"/>
          <w:sz w:val="20"/>
          <w:szCs w:val="17"/>
          <w:lang w:val="en-US"/>
        </w:rPr>
        <w:t xml:space="preserve">Involving all Internal and External SOX security audits periodically </w:t>
      </w:r>
    </w:p>
    <w:p w14:paraId="4682602D" w14:textId="77777777" w:rsidR="00217BB1" w:rsidRPr="00217BB1" w:rsidRDefault="00000000" w:rsidP="00217BB1">
      <w:pPr>
        <w:numPr>
          <w:ilvl w:val="0"/>
          <w:numId w:val="7"/>
        </w:numPr>
        <w:tabs>
          <w:tab w:val="num" w:pos="180"/>
        </w:tabs>
        <w:jc w:val="both"/>
        <w:rPr>
          <w:rFonts w:ascii="Cambria" w:hAnsi="Cambria" w:cstheme="minorHAnsi"/>
          <w:sz w:val="20"/>
          <w:szCs w:val="17"/>
          <w:lang w:val="en-US"/>
        </w:rPr>
      </w:pPr>
      <w:r w:rsidRPr="00217BB1">
        <w:rPr>
          <w:rFonts w:ascii="Cambria" w:hAnsi="Cambria" w:cstheme="minorHAnsi"/>
          <w:sz w:val="20"/>
          <w:szCs w:val="17"/>
          <w:lang w:val="en-US"/>
        </w:rPr>
        <w:t xml:space="preserve">Involving BCP/DR Drill activity regularly  </w:t>
      </w:r>
    </w:p>
    <w:p w14:paraId="12B06F93" w14:textId="77777777" w:rsidR="00217BB1" w:rsidRPr="00217BB1" w:rsidRDefault="00000000" w:rsidP="00217BB1">
      <w:pPr>
        <w:numPr>
          <w:ilvl w:val="0"/>
          <w:numId w:val="7"/>
        </w:numPr>
        <w:tabs>
          <w:tab w:val="num" w:pos="180"/>
        </w:tabs>
        <w:jc w:val="both"/>
        <w:rPr>
          <w:rFonts w:ascii="Cambria" w:hAnsi="Cambria" w:cstheme="minorHAnsi"/>
          <w:sz w:val="20"/>
          <w:szCs w:val="17"/>
          <w:lang w:val="en-US"/>
        </w:rPr>
      </w:pPr>
      <w:r w:rsidRPr="00217BB1">
        <w:rPr>
          <w:rFonts w:ascii="Cambria" w:hAnsi="Cambria" w:cstheme="minorHAnsi"/>
          <w:sz w:val="20"/>
          <w:szCs w:val="17"/>
          <w:lang w:val="en-US"/>
        </w:rPr>
        <w:t xml:space="preserve">Implementing security awareness program in the organization </w:t>
      </w:r>
    </w:p>
    <w:p w14:paraId="15B509FC" w14:textId="77777777" w:rsidR="00217BB1" w:rsidRPr="00217BB1" w:rsidRDefault="00000000" w:rsidP="00217BB1">
      <w:pPr>
        <w:numPr>
          <w:ilvl w:val="0"/>
          <w:numId w:val="7"/>
        </w:numPr>
        <w:tabs>
          <w:tab w:val="num" w:pos="180"/>
        </w:tabs>
        <w:jc w:val="both"/>
        <w:rPr>
          <w:rFonts w:ascii="Cambria" w:hAnsi="Cambria" w:cstheme="minorHAnsi"/>
          <w:sz w:val="20"/>
          <w:szCs w:val="17"/>
          <w:lang w:val="en-US"/>
        </w:rPr>
      </w:pPr>
      <w:r w:rsidRPr="00217BB1">
        <w:rPr>
          <w:rFonts w:ascii="Cambria" w:hAnsi="Cambria" w:cstheme="minorHAnsi"/>
          <w:sz w:val="20"/>
          <w:szCs w:val="17"/>
          <w:lang w:val="en-US"/>
        </w:rPr>
        <w:t>E-mail Filtering using Mimesweeper</w:t>
      </w:r>
    </w:p>
    <w:p w14:paraId="5D4CC922" w14:textId="77777777" w:rsidR="00217BB1" w:rsidRPr="00217BB1" w:rsidRDefault="00000000" w:rsidP="00217BB1">
      <w:pPr>
        <w:numPr>
          <w:ilvl w:val="0"/>
          <w:numId w:val="7"/>
        </w:numPr>
        <w:tabs>
          <w:tab w:val="num" w:pos="180"/>
        </w:tabs>
        <w:jc w:val="both"/>
        <w:rPr>
          <w:rFonts w:ascii="Cambria" w:hAnsi="Cambria" w:cstheme="minorHAnsi"/>
          <w:sz w:val="20"/>
          <w:szCs w:val="17"/>
          <w:lang w:val="en-US"/>
        </w:rPr>
      </w:pPr>
      <w:r w:rsidRPr="00217BB1">
        <w:rPr>
          <w:rFonts w:ascii="Cambria" w:hAnsi="Cambria" w:cstheme="minorHAnsi"/>
          <w:sz w:val="20"/>
          <w:szCs w:val="17"/>
          <w:lang w:val="en-US"/>
        </w:rPr>
        <w:t>Defining rule to allow websites for business requirement using Bluecoat Proxy</w:t>
      </w:r>
    </w:p>
    <w:p w14:paraId="65CD0D38" w14:textId="77777777" w:rsidR="008279A4" w:rsidRDefault="008279A4">
      <w:pPr>
        <w:spacing w:before="120"/>
        <w:jc w:val="both"/>
        <w:rPr>
          <w:rFonts w:asciiTheme="majorHAnsi" w:hAnsiTheme="majorHAnsi" w:cstheme="minorHAnsi"/>
          <w:sz w:val="20"/>
          <w:szCs w:val="17"/>
        </w:rPr>
      </w:pPr>
    </w:p>
    <w:p w14:paraId="0680FE74" w14:textId="77777777" w:rsidR="00070DE3" w:rsidRPr="00991A0C" w:rsidRDefault="00000000">
      <w:pPr>
        <w:rPr>
          <w:rFonts w:asciiTheme="majorHAnsi" w:hAnsiTheme="majorHAnsi"/>
          <w:b/>
          <w:bCs/>
          <w:color w:val="000000"/>
          <w:sz w:val="20"/>
          <w:szCs w:val="20"/>
          <w:lang w:val="en-US"/>
        </w:rPr>
      </w:pPr>
      <w:r>
        <w:rPr>
          <w:rFonts w:asciiTheme="majorHAnsi" w:hAnsiTheme="majorHAnsi"/>
          <w:b/>
          <w:bCs/>
          <w:color w:val="000000"/>
          <w:sz w:val="20"/>
          <w:szCs w:val="20"/>
        </w:rPr>
        <w:t>Sep’07</w:t>
      </w:r>
      <w:r w:rsidR="006C5401">
        <w:rPr>
          <w:rFonts w:asciiTheme="majorHAnsi" w:hAnsiTheme="majorHAnsi"/>
          <w:b/>
          <w:bCs/>
          <w:color w:val="000000"/>
          <w:sz w:val="20"/>
          <w:szCs w:val="20"/>
        </w:rPr>
        <w:t xml:space="preserve"> – </w:t>
      </w:r>
      <w:r w:rsidR="00B6298B">
        <w:rPr>
          <w:rFonts w:asciiTheme="majorHAnsi" w:hAnsiTheme="majorHAnsi"/>
          <w:b/>
          <w:bCs/>
          <w:color w:val="000000"/>
          <w:sz w:val="20"/>
          <w:szCs w:val="20"/>
        </w:rPr>
        <w:t>D</w:t>
      </w:r>
      <w:r>
        <w:rPr>
          <w:rFonts w:asciiTheme="majorHAnsi" w:hAnsiTheme="majorHAnsi"/>
          <w:b/>
          <w:bCs/>
          <w:color w:val="000000"/>
          <w:sz w:val="20"/>
          <w:szCs w:val="20"/>
        </w:rPr>
        <w:t>Feb’11</w:t>
      </w:r>
      <w:r w:rsidR="00991A0C">
        <w:rPr>
          <w:rFonts w:asciiTheme="majorHAnsi" w:hAnsiTheme="majorHAnsi"/>
          <w:b/>
          <w:bCs/>
          <w:color w:val="000000"/>
          <w:sz w:val="20"/>
          <w:szCs w:val="20"/>
        </w:rPr>
        <w:t xml:space="preserve">           </w:t>
      </w:r>
      <w:r w:rsidR="00E46C0F">
        <w:rPr>
          <w:rFonts w:asciiTheme="majorHAnsi" w:hAnsiTheme="majorHAnsi"/>
          <w:b/>
          <w:bCs/>
          <w:color w:val="000000"/>
          <w:sz w:val="20"/>
          <w:szCs w:val="20"/>
          <w:lang w:val="en-US"/>
        </w:rPr>
        <w:t>Standard Chartered Bank,</w:t>
      </w:r>
      <w:r w:rsidR="006C5401" w:rsidRPr="00991A0C">
        <w:rPr>
          <w:rFonts w:asciiTheme="majorHAnsi" w:hAnsiTheme="majorHAnsi"/>
          <w:b/>
          <w:bCs/>
          <w:color w:val="000000"/>
          <w:sz w:val="20"/>
          <w:szCs w:val="20"/>
          <w:lang w:val="en-US"/>
        </w:rPr>
        <w:t xml:space="preserve"> Chennai, as </w:t>
      </w:r>
      <w:r w:rsidR="00777600" w:rsidRPr="00991A0C">
        <w:rPr>
          <w:rFonts w:asciiTheme="majorHAnsi" w:hAnsiTheme="majorHAnsi"/>
          <w:b/>
          <w:bCs/>
          <w:i/>
          <w:iCs/>
          <w:color w:val="000000"/>
          <w:sz w:val="20"/>
          <w:szCs w:val="20"/>
          <w:u w:val="single"/>
          <w:lang w:val="en-US"/>
        </w:rPr>
        <w:t xml:space="preserve">Senior Executive -  </w:t>
      </w:r>
      <w:r w:rsidR="00991A0C" w:rsidRPr="00991A0C">
        <w:rPr>
          <w:rFonts w:asciiTheme="majorHAnsi" w:hAnsiTheme="majorHAnsi"/>
          <w:b/>
          <w:bCs/>
          <w:i/>
          <w:iCs/>
          <w:color w:val="000000"/>
          <w:sz w:val="20"/>
          <w:szCs w:val="20"/>
          <w:u w:val="single"/>
          <w:lang w:val="en-US"/>
        </w:rPr>
        <w:t>Info. S</w:t>
      </w:r>
      <w:r w:rsidR="00777600" w:rsidRPr="00991A0C">
        <w:rPr>
          <w:rFonts w:asciiTheme="majorHAnsi" w:hAnsiTheme="majorHAnsi"/>
          <w:b/>
          <w:bCs/>
          <w:i/>
          <w:iCs/>
          <w:color w:val="000000"/>
          <w:sz w:val="20"/>
          <w:szCs w:val="20"/>
          <w:u w:val="single"/>
          <w:lang w:val="en-US"/>
        </w:rPr>
        <w:t>ecurity</w:t>
      </w:r>
    </w:p>
    <w:p w14:paraId="1DAE6B34" w14:textId="77777777" w:rsidR="008279A4" w:rsidRPr="00881880" w:rsidRDefault="00000000">
      <w:pPr>
        <w:pStyle w:val="ResumeList"/>
        <w:jc w:val="both"/>
        <w:rPr>
          <w:rFonts w:ascii="Cambria" w:hAnsi="Cambria" w:cstheme="minorHAnsi"/>
          <w:szCs w:val="17"/>
          <w:lang w:eastAsia="en-GB"/>
        </w:rPr>
      </w:pPr>
      <w:r w:rsidRPr="00F86DDF">
        <w:rPr>
          <w:b/>
          <w:color w:val="000000"/>
          <w:u w:val="single"/>
          <w:lang w:val="en-GB" w:eastAsia="en-GB"/>
        </w:rPr>
        <w:t>Role:</w:t>
      </w:r>
      <w:r w:rsidR="00E80FF2" w:rsidRPr="00B857C0">
        <w:rPr>
          <w:rFonts w:ascii="Cambria" w:hAnsi="Cambria" w:cstheme="minorHAnsi"/>
          <w:szCs w:val="17"/>
          <w:lang w:eastAsia="en-GB"/>
        </w:rPr>
        <w:t>, Managing incidents and prob</w:t>
      </w:r>
      <w:r w:rsidR="0042431C" w:rsidRPr="00B857C0">
        <w:rPr>
          <w:rFonts w:ascii="Cambria" w:hAnsi="Cambria" w:cstheme="minorHAnsi"/>
          <w:szCs w:val="17"/>
          <w:lang w:eastAsia="en-GB"/>
        </w:rPr>
        <w:t>lem for day to day service deli</w:t>
      </w:r>
      <w:r w:rsidR="00E80FF2" w:rsidRPr="00B857C0">
        <w:rPr>
          <w:rFonts w:ascii="Cambria" w:hAnsi="Cambria" w:cstheme="minorHAnsi"/>
          <w:szCs w:val="17"/>
          <w:lang w:eastAsia="en-GB"/>
        </w:rPr>
        <w:t>very, Act as liaison for higher levels of technical support and manage technical escalation</w:t>
      </w:r>
      <w:r w:rsidR="003C7129">
        <w:rPr>
          <w:rFonts w:ascii="Cambria" w:hAnsi="Cambria" w:cstheme="minorHAnsi"/>
          <w:szCs w:val="17"/>
          <w:lang w:eastAsia="en-GB"/>
        </w:rPr>
        <w:t xml:space="preserve">. </w:t>
      </w:r>
      <w:r w:rsidR="003C7129" w:rsidRPr="00881880">
        <w:rPr>
          <w:rFonts w:ascii="Cambria" w:hAnsi="Cambria" w:cstheme="minorHAnsi"/>
          <w:szCs w:val="17"/>
          <w:lang w:eastAsia="en-GB"/>
        </w:rPr>
        <w:t>BCP / DR capability for the critical services</w:t>
      </w:r>
      <w:r w:rsidR="004367CF" w:rsidRPr="00881880">
        <w:rPr>
          <w:rFonts w:ascii="Cambria" w:hAnsi="Cambria" w:cstheme="minorHAnsi"/>
          <w:szCs w:val="17"/>
          <w:lang w:eastAsia="en-GB"/>
        </w:rPr>
        <w:t xml:space="preserve">. </w:t>
      </w:r>
      <w:r w:rsidR="00881880">
        <w:rPr>
          <w:rFonts w:ascii="Cambria" w:hAnsi="Cambria" w:cstheme="minorHAnsi"/>
          <w:szCs w:val="17"/>
          <w:lang w:eastAsia="en-GB"/>
        </w:rPr>
        <w:t>Hands-on</w:t>
      </w:r>
      <w:r w:rsidR="004367CF" w:rsidRPr="00881880">
        <w:rPr>
          <w:rFonts w:ascii="Cambria" w:hAnsi="Cambria" w:cstheme="minorHAnsi"/>
          <w:szCs w:val="17"/>
          <w:lang w:eastAsia="en-GB"/>
        </w:rPr>
        <w:t xml:space="preserve"> Experience in using tools like Dameware, Citrix, Novell, Remedy, RSA, Outside View and Nortel Networks etc</w:t>
      </w:r>
    </w:p>
    <w:p w14:paraId="4753732C" w14:textId="77777777" w:rsidR="008279A4" w:rsidRDefault="008279A4">
      <w:pPr>
        <w:pStyle w:val="ResumeList"/>
        <w:jc w:val="both"/>
        <w:rPr>
          <w:rFonts w:ascii="Cambria" w:hAnsi="Cambria" w:cstheme="minorHAnsi"/>
          <w:sz w:val="4"/>
          <w:szCs w:val="17"/>
        </w:rPr>
      </w:pPr>
    </w:p>
    <w:p w14:paraId="67762B2F" w14:textId="77777777" w:rsidR="008279A4" w:rsidRDefault="008279A4">
      <w:pPr>
        <w:spacing w:line="276" w:lineRule="auto"/>
        <w:rPr>
          <w:rFonts w:ascii="Cambria" w:hAnsi="Cambria" w:cs="Arial"/>
          <w:b/>
          <w:bCs/>
          <w:sz w:val="6"/>
          <w:szCs w:val="17"/>
          <w:lang w:val="en-US"/>
        </w:rPr>
      </w:pPr>
    </w:p>
    <w:p w14:paraId="3B639FDD" w14:textId="77777777" w:rsidR="008279A4" w:rsidRDefault="00000000">
      <w:pPr>
        <w:shd w:val="clear" w:color="auto" w:fill="232324"/>
        <w:jc w:val="center"/>
        <w:rPr>
          <w:rFonts w:ascii="Cambria" w:hAnsi="Cambria" w:cs="Arial"/>
          <w:b/>
          <w:sz w:val="20"/>
          <w:szCs w:val="17"/>
        </w:rPr>
      </w:pPr>
      <w:r>
        <w:rPr>
          <w:rFonts w:ascii="Cambria" w:hAnsi="Cambria" w:cs="Arial"/>
          <w:b/>
          <w:sz w:val="20"/>
          <w:szCs w:val="17"/>
        </w:rPr>
        <w:t>TECHNICAL SKILLS</w:t>
      </w:r>
    </w:p>
    <w:tbl>
      <w:tblPr>
        <w:tblW w:w="10980" w:type="dxa"/>
        <w:tblInd w:w="108" w:type="dxa"/>
        <w:tblBorders>
          <w:insideV w:val="dotted" w:sz="4" w:space="0" w:color="808080"/>
        </w:tblBorders>
        <w:tblLook w:val="01E0" w:firstRow="1" w:lastRow="1" w:firstColumn="1" w:lastColumn="1" w:noHBand="0" w:noVBand="0"/>
      </w:tblPr>
      <w:tblGrid>
        <w:gridCol w:w="2070"/>
        <w:gridCol w:w="8910"/>
      </w:tblGrid>
      <w:tr w:rsidR="00B531E9" w14:paraId="016F82FF" w14:textId="77777777">
        <w:tc>
          <w:tcPr>
            <w:tcW w:w="2070" w:type="dxa"/>
          </w:tcPr>
          <w:p w14:paraId="77F8A970" w14:textId="77777777" w:rsidR="008279A4" w:rsidRDefault="00000000">
            <w:pPr>
              <w:spacing w:before="60"/>
              <w:jc w:val="both"/>
              <w:rPr>
                <w:rFonts w:asciiTheme="majorHAnsi" w:hAnsiTheme="majorHAnsi" w:cstheme="minorHAnsi"/>
                <w:i/>
                <w:sz w:val="20"/>
              </w:rPr>
            </w:pPr>
            <w:r>
              <w:rPr>
                <w:rFonts w:asciiTheme="majorHAnsi" w:hAnsiTheme="majorHAnsi" w:cstheme="minorHAnsi"/>
                <w:b/>
                <w:i/>
                <w:sz w:val="20"/>
              </w:rPr>
              <w:t>Operating Systems</w:t>
            </w:r>
            <w:r>
              <w:rPr>
                <w:rFonts w:asciiTheme="majorHAnsi" w:hAnsiTheme="majorHAnsi" w:cstheme="minorHAnsi"/>
                <w:i/>
                <w:sz w:val="20"/>
              </w:rPr>
              <w:t>:</w:t>
            </w:r>
          </w:p>
          <w:p w14:paraId="19892AD2" w14:textId="77777777" w:rsidR="008279A4" w:rsidRDefault="00000000">
            <w:pPr>
              <w:spacing w:before="60"/>
              <w:jc w:val="both"/>
              <w:rPr>
                <w:rFonts w:asciiTheme="majorHAnsi" w:hAnsiTheme="majorHAnsi" w:cstheme="minorHAnsi"/>
                <w:b/>
                <w:i/>
                <w:sz w:val="20"/>
              </w:rPr>
            </w:pPr>
            <w:r>
              <w:rPr>
                <w:rFonts w:asciiTheme="majorHAnsi" w:hAnsiTheme="majorHAnsi" w:cstheme="minorHAnsi"/>
                <w:b/>
                <w:i/>
                <w:sz w:val="20"/>
              </w:rPr>
              <w:t>Tools:</w:t>
            </w:r>
          </w:p>
          <w:p w14:paraId="3E3C7AF4" w14:textId="77777777" w:rsidR="008279A4" w:rsidRDefault="008279A4">
            <w:pPr>
              <w:spacing w:before="60"/>
              <w:jc w:val="both"/>
              <w:rPr>
                <w:rFonts w:asciiTheme="majorHAnsi" w:hAnsiTheme="majorHAnsi" w:cstheme="minorHAnsi"/>
                <w:b/>
                <w:i/>
                <w:sz w:val="20"/>
              </w:rPr>
            </w:pPr>
          </w:p>
          <w:p w14:paraId="3145B31D" w14:textId="77777777" w:rsidR="0093332D" w:rsidRDefault="0093332D">
            <w:pPr>
              <w:spacing w:before="60"/>
              <w:jc w:val="both"/>
              <w:rPr>
                <w:rFonts w:asciiTheme="majorHAnsi" w:hAnsiTheme="majorHAnsi" w:cstheme="minorHAnsi"/>
                <w:b/>
                <w:i/>
                <w:sz w:val="20"/>
              </w:rPr>
            </w:pPr>
          </w:p>
          <w:p w14:paraId="59F53C85" w14:textId="77777777" w:rsidR="008279A4" w:rsidRDefault="008279A4">
            <w:pPr>
              <w:spacing w:before="60"/>
              <w:jc w:val="both"/>
              <w:rPr>
                <w:rFonts w:asciiTheme="majorHAnsi" w:hAnsiTheme="majorHAnsi" w:cstheme="minorHAnsi"/>
                <w:b/>
                <w:i/>
                <w:sz w:val="20"/>
              </w:rPr>
            </w:pPr>
          </w:p>
        </w:tc>
        <w:tc>
          <w:tcPr>
            <w:tcW w:w="8910" w:type="dxa"/>
          </w:tcPr>
          <w:p w14:paraId="301FA41E" w14:textId="77777777" w:rsidR="008279A4" w:rsidRDefault="00000000">
            <w:pPr>
              <w:spacing w:before="60"/>
              <w:jc w:val="both"/>
              <w:rPr>
                <w:rFonts w:asciiTheme="majorHAnsi" w:hAnsiTheme="majorHAnsi" w:cstheme="minorHAnsi"/>
                <w:i/>
                <w:sz w:val="20"/>
              </w:rPr>
            </w:pPr>
            <w:r>
              <w:rPr>
                <w:rFonts w:asciiTheme="majorHAnsi" w:hAnsiTheme="majorHAnsi" w:cstheme="minorHAnsi"/>
                <w:i/>
                <w:sz w:val="20"/>
              </w:rPr>
              <w:t xml:space="preserve">Windows </w:t>
            </w:r>
            <w:r w:rsidR="005905BC">
              <w:rPr>
                <w:rFonts w:asciiTheme="majorHAnsi" w:hAnsiTheme="majorHAnsi" w:cstheme="minorHAnsi"/>
                <w:i/>
                <w:sz w:val="20"/>
              </w:rPr>
              <w:t>NT, 2000, 2003,</w:t>
            </w:r>
            <w:r>
              <w:rPr>
                <w:rFonts w:asciiTheme="majorHAnsi" w:hAnsiTheme="majorHAnsi" w:cstheme="minorHAnsi"/>
                <w:i/>
                <w:sz w:val="20"/>
              </w:rPr>
              <w:t xml:space="preserve"> 2008,2012,2016 Servers</w:t>
            </w:r>
            <w:r w:rsidR="005905BC">
              <w:rPr>
                <w:rFonts w:asciiTheme="majorHAnsi" w:hAnsiTheme="majorHAnsi" w:cstheme="minorHAnsi"/>
                <w:i/>
                <w:sz w:val="20"/>
              </w:rPr>
              <w:t xml:space="preserve"> </w:t>
            </w:r>
          </w:p>
          <w:p w14:paraId="48E7D8A8" w14:textId="77777777" w:rsidR="008279A4" w:rsidRDefault="00000000" w:rsidP="0043531C">
            <w:pPr>
              <w:spacing w:before="60"/>
              <w:ind w:right="432"/>
              <w:jc w:val="both"/>
              <w:rPr>
                <w:rFonts w:asciiTheme="majorHAnsi" w:hAnsiTheme="majorHAnsi" w:cstheme="minorHAnsi"/>
                <w:i/>
                <w:sz w:val="20"/>
              </w:rPr>
            </w:pPr>
            <w:r>
              <w:rPr>
                <w:rFonts w:asciiTheme="majorHAnsi" w:hAnsiTheme="majorHAnsi" w:cstheme="minorHAnsi"/>
                <w:i/>
                <w:sz w:val="20"/>
              </w:rPr>
              <w:t>Windows 2003, 2008, 2012 server - Active Directory, Microsoft Exchange 2010 &amp; 2013, Quest Migration Manger, DFS Namespace, Print manage</w:t>
            </w:r>
            <w:r w:rsidR="0093332D">
              <w:rPr>
                <w:rFonts w:asciiTheme="majorHAnsi" w:hAnsiTheme="majorHAnsi" w:cstheme="minorHAnsi"/>
                <w:i/>
                <w:sz w:val="20"/>
              </w:rPr>
              <w:t xml:space="preserve">ment console ,ADFS,MS Azure,AWS, ADMS, </w:t>
            </w:r>
            <w:r w:rsidR="003B1E1C">
              <w:rPr>
                <w:rFonts w:asciiTheme="majorHAnsi" w:hAnsiTheme="majorHAnsi" w:cstheme="minorHAnsi"/>
                <w:i/>
                <w:sz w:val="20"/>
              </w:rPr>
              <w:t xml:space="preserve">ADS,DNS,DHCP, </w:t>
            </w:r>
            <w:r w:rsidR="001B3DCD">
              <w:rPr>
                <w:rFonts w:asciiTheme="majorHAnsi" w:hAnsiTheme="majorHAnsi" w:cstheme="minorHAnsi"/>
                <w:i/>
                <w:sz w:val="20"/>
              </w:rPr>
              <w:t>RAID,</w:t>
            </w:r>
            <w:r w:rsidR="0093332D">
              <w:rPr>
                <w:rFonts w:asciiTheme="majorHAnsi" w:hAnsiTheme="majorHAnsi" w:cstheme="minorHAnsi"/>
                <w:i/>
                <w:sz w:val="20"/>
              </w:rPr>
              <w:t xml:space="preserve">Password Station, Pharos, </w:t>
            </w:r>
            <w:r w:rsidR="00035864">
              <w:rPr>
                <w:rFonts w:asciiTheme="majorHAnsi" w:hAnsiTheme="majorHAnsi" w:cstheme="minorHAnsi"/>
                <w:i/>
                <w:sz w:val="20"/>
              </w:rPr>
              <w:t xml:space="preserve">AD, </w:t>
            </w:r>
            <w:r w:rsidR="0093332D">
              <w:rPr>
                <w:rFonts w:asciiTheme="majorHAnsi" w:hAnsiTheme="majorHAnsi" w:cstheme="minorHAnsi"/>
                <w:i/>
                <w:sz w:val="20"/>
              </w:rPr>
              <w:t xml:space="preserve">CA IDM, </w:t>
            </w:r>
            <w:r w:rsidR="001E1D60" w:rsidRPr="001E1D60">
              <w:rPr>
                <w:rFonts w:asciiTheme="majorHAnsi" w:hAnsiTheme="majorHAnsi" w:cstheme="minorHAnsi"/>
                <w:i/>
                <w:sz w:val="20"/>
                <w:lang w:val="en-US"/>
              </w:rPr>
              <w:t xml:space="preserve">Dameware, Citrix, Novell, Remedy, RSA, Outside View </w:t>
            </w:r>
            <w:r w:rsidR="0043531C">
              <w:rPr>
                <w:rFonts w:asciiTheme="majorHAnsi" w:hAnsiTheme="majorHAnsi" w:cstheme="minorHAnsi"/>
                <w:i/>
                <w:sz w:val="20"/>
                <w:lang w:val="en-US"/>
              </w:rPr>
              <w:t>,Nortel Network and,PingID.</w:t>
            </w:r>
          </w:p>
        </w:tc>
      </w:tr>
    </w:tbl>
    <w:p w14:paraId="2E011B92" w14:textId="77777777" w:rsidR="008279A4" w:rsidRDefault="008279A4">
      <w:pPr>
        <w:tabs>
          <w:tab w:val="left" w:pos="2775"/>
        </w:tabs>
        <w:spacing w:line="276" w:lineRule="auto"/>
        <w:rPr>
          <w:rFonts w:ascii="Cambria" w:hAnsi="Cambria" w:cs="Arial"/>
          <w:b/>
          <w:bCs/>
          <w:sz w:val="8"/>
          <w:szCs w:val="17"/>
          <w:lang w:val="en-US"/>
        </w:rPr>
      </w:pPr>
    </w:p>
    <w:p w14:paraId="7B8B8CF3" w14:textId="77777777" w:rsidR="008279A4" w:rsidRDefault="00000000">
      <w:pPr>
        <w:shd w:val="clear" w:color="auto" w:fill="232324"/>
        <w:jc w:val="center"/>
        <w:rPr>
          <w:rFonts w:ascii="Cambria" w:hAnsi="Cambria" w:cs="Arial"/>
          <w:b/>
          <w:sz w:val="20"/>
          <w:szCs w:val="17"/>
        </w:rPr>
      </w:pPr>
      <w:r>
        <w:rPr>
          <w:rFonts w:ascii="Cambria" w:hAnsi="Cambria" w:cs="Arial"/>
          <w:b/>
          <w:sz w:val="20"/>
          <w:szCs w:val="17"/>
        </w:rPr>
        <w:t>SCHOLASTICS PORTFOLIO</w:t>
      </w:r>
    </w:p>
    <w:p w14:paraId="33AB349C" w14:textId="77777777" w:rsidR="008279A4" w:rsidRDefault="008279A4">
      <w:pPr>
        <w:jc w:val="both"/>
        <w:rPr>
          <w:rFonts w:ascii="Verdana" w:hAnsi="Verdana" w:cs="Arial"/>
          <w:sz w:val="14"/>
          <w:szCs w:val="17"/>
        </w:rPr>
      </w:pPr>
    </w:p>
    <w:p w14:paraId="4A0E1D50" w14:textId="77777777" w:rsidR="00397E60" w:rsidRDefault="00000000" w:rsidP="00397E60">
      <w:pPr>
        <w:jc w:val="center"/>
        <w:rPr>
          <w:rFonts w:ascii="Cambria" w:hAnsi="Cambria" w:cs="Arial"/>
          <w:b/>
          <w:i/>
          <w:sz w:val="20"/>
          <w:szCs w:val="17"/>
        </w:rPr>
      </w:pPr>
      <w:r>
        <w:rPr>
          <w:rFonts w:ascii="Cambria" w:hAnsi="Cambria" w:cs="Arial"/>
          <w:b/>
          <w:i/>
          <w:sz w:val="20"/>
          <w:szCs w:val="17"/>
        </w:rPr>
        <w:t>MCA (</w:t>
      </w:r>
      <w:r w:rsidRPr="005E02F5">
        <w:rPr>
          <w:rFonts w:ascii="Cambria" w:hAnsi="Cambria" w:cs="Arial"/>
          <w:b/>
          <w:i/>
          <w:sz w:val="20"/>
          <w:szCs w:val="17"/>
          <w:lang w:val="en-US"/>
        </w:rPr>
        <w:t>Master of Computer Applications</w:t>
      </w:r>
      <w:r w:rsidR="0043531C">
        <w:rPr>
          <w:rFonts w:ascii="Cambria" w:hAnsi="Cambria" w:cs="Arial"/>
          <w:b/>
          <w:i/>
          <w:sz w:val="20"/>
          <w:szCs w:val="17"/>
        </w:rPr>
        <w:t>)</w:t>
      </w:r>
    </w:p>
    <w:p w14:paraId="1A875B55" w14:textId="77777777" w:rsidR="00397E60" w:rsidRDefault="00000000" w:rsidP="00397E60">
      <w:pPr>
        <w:jc w:val="center"/>
        <w:rPr>
          <w:rFonts w:ascii="Cambria" w:hAnsi="Cambria" w:cs="Arial"/>
          <w:i/>
          <w:sz w:val="20"/>
          <w:szCs w:val="17"/>
        </w:rPr>
      </w:pPr>
      <w:r>
        <w:rPr>
          <w:rFonts w:ascii="Cambria" w:hAnsi="Cambria" w:cs="Arial"/>
          <w:i/>
          <w:sz w:val="20"/>
          <w:szCs w:val="17"/>
        </w:rPr>
        <w:t>Madurai Kamaraj University, Madurai,  Tamil Nadu, India</w:t>
      </w:r>
    </w:p>
    <w:p w14:paraId="55C79A7A" w14:textId="77777777" w:rsidR="00397E60" w:rsidRDefault="00397E60">
      <w:pPr>
        <w:jc w:val="center"/>
        <w:rPr>
          <w:rFonts w:ascii="Cambria" w:hAnsi="Cambria" w:cs="Arial"/>
          <w:b/>
          <w:i/>
          <w:sz w:val="20"/>
          <w:szCs w:val="17"/>
        </w:rPr>
      </w:pPr>
    </w:p>
    <w:p w14:paraId="657E28EA" w14:textId="77777777" w:rsidR="008279A4" w:rsidRDefault="00000000">
      <w:pPr>
        <w:jc w:val="center"/>
        <w:rPr>
          <w:rFonts w:ascii="Cambria" w:hAnsi="Cambria" w:cs="Arial"/>
          <w:b/>
          <w:i/>
          <w:sz w:val="20"/>
          <w:szCs w:val="17"/>
        </w:rPr>
      </w:pPr>
      <w:r>
        <w:rPr>
          <w:rFonts w:ascii="Cambria" w:hAnsi="Cambria" w:cs="Arial"/>
          <w:b/>
          <w:i/>
          <w:sz w:val="20"/>
          <w:szCs w:val="17"/>
        </w:rPr>
        <w:t>B.Sc</w:t>
      </w:r>
      <w:r w:rsidR="006C5401">
        <w:rPr>
          <w:rFonts w:ascii="Cambria" w:hAnsi="Cambria" w:cs="Arial"/>
          <w:b/>
          <w:i/>
          <w:sz w:val="20"/>
          <w:szCs w:val="17"/>
        </w:rPr>
        <w:t xml:space="preserve"> (</w:t>
      </w:r>
      <w:r w:rsidR="0043531C">
        <w:rPr>
          <w:rFonts w:ascii="Cambria" w:hAnsi="Cambria" w:cs="Arial"/>
          <w:b/>
          <w:i/>
          <w:sz w:val="20"/>
          <w:szCs w:val="17"/>
          <w:lang w:val="en-US"/>
        </w:rPr>
        <w:t>Biochemistry)</w:t>
      </w:r>
    </w:p>
    <w:p w14:paraId="33F476BF" w14:textId="77777777" w:rsidR="0043531C" w:rsidRDefault="00000000">
      <w:pPr>
        <w:jc w:val="center"/>
        <w:rPr>
          <w:rFonts w:ascii="Cambria" w:hAnsi="Cambria" w:cs="Arial"/>
          <w:i/>
          <w:sz w:val="20"/>
          <w:szCs w:val="17"/>
        </w:rPr>
      </w:pPr>
      <w:r>
        <w:rPr>
          <w:rFonts w:ascii="Cambria" w:hAnsi="Cambria" w:cs="Arial"/>
          <w:i/>
          <w:sz w:val="20"/>
          <w:szCs w:val="17"/>
        </w:rPr>
        <w:t>The New College, Chennai, Tamil Nadu, India</w:t>
      </w:r>
    </w:p>
    <w:p w14:paraId="447C39C7" w14:textId="77777777" w:rsidR="008279A4" w:rsidRDefault="00000000">
      <w:pPr>
        <w:jc w:val="center"/>
        <w:rPr>
          <w:rFonts w:ascii="Cambria" w:hAnsi="Cambria" w:cs="Arial"/>
          <w:i/>
          <w:sz w:val="20"/>
          <w:szCs w:val="17"/>
        </w:rPr>
      </w:pPr>
      <w:r>
        <w:rPr>
          <w:rFonts w:ascii="Cambria" w:hAnsi="Cambria" w:cs="Arial"/>
          <w:i/>
          <w:sz w:val="20"/>
          <w:szCs w:val="17"/>
        </w:rPr>
        <w:t>.</w:t>
      </w:r>
    </w:p>
    <w:p w14:paraId="6CC17091" w14:textId="77777777" w:rsidR="008279A4" w:rsidRDefault="00000000">
      <w:pPr>
        <w:shd w:val="clear" w:color="auto" w:fill="232324"/>
        <w:jc w:val="center"/>
        <w:rPr>
          <w:rFonts w:ascii="Cambria" w:hAnsi="Cambria" w:cs="Arial"/>
          <w:b/>
          <w:sz w:val="20"/>
          <w:szCs w:val="17"/>
        </w:rPr>
      </w:pPr>
      <w:r>
        <w:rPr>
          <w:rFonts w:ascii="Cambria" w:hAnsi="Cambria" w:cs="Arial"/>
          <w:b/>
          <w:sz w:val="20"/>
          <w:szCs w:val="17"/>
        </w:rPr>
        <w:t>PERSONAL PORTFOLIO</w:t>
      </w:r>
    </w:p>
    <w:tbl>
      <w:tblPr>
        <w:tblW w:w="10651" w:type="dxa"/>
        <w:shd w:val="clear" w:color="auto" w:fill="FFFFFF"/>
        <w:tblLook w:val="0000" w:firstRow="0" w:lastRow="0" w:firstColumn="0" w:lastColumn="0" w:noHBand="0" w:noVBand="0"/>
      </w:tblPr>
      <w:tblGrid>
        <w:gridCol w:w="1460"/>
        <w:gridCol w:w="4596"/>
        <w:gridCol w:w="2072"/>
        <w:gridCol w:w="2523"/>
      </w:tblGrid>
      <w:tr w:rsidR="00B531E9" w14:paraId="5C63C96D" w14:textId="77777777" w:rsidTr="006E2198">
        <w:trPr>
          <w:trHeight w:val="200"/>
        </w:trPr>
        <w:tc>
          <w:tcPr>
            <w:tcW w:w="1460" w:type="dxa"/>
            <w:shd w:val="clear" w:color="auto" w:fill="FFFFFF"/>
          </w:tcPr>
          <w:p w14:paraId="54084C62" w14:textId="77777777" w:rsidR="008279A4" w:rsidRDefault="00000000">
            <w:pPr>
              <w:pStyle w:val="bigtext"/>
              <w:spacing w:before="120" w:beforeAutospacing="0" w:after="40" w:afterAutospacing="0"/>
              <w:jc w:val="both"/>
              <w:rPr>
                <w:rFonts w:ascii="Cambria" w:hAnsi="Cambria" w:cstheme="minorHAnsi"/>
                <w:sz w:val="20"/>
                <w:szCs w:val="21"/>
              </w:rPr>
            </w:pPr>
            <w:r>
              <w:rPr>
                <w:rFonts w:ascii="Cambria" w:hAnsi="Cambria" w:cstheme="minorHAnsi"/>
                <w:sz w:val="20"/>
                <w:szCs w:val="21"/>
              </w:rPr>
              <w:t xml:space="preserve">Address:                      </w:t>
            </w:r>
          </w:p>
        </w:tc>
        <w:tc>
          <w:tcPr>
            <w:tcW w:w="4596" w:type="dxa"/>
            <w:shd w:val="clear" w:color="auto" w:fill="FFFFFF"/>
          </w:tcPr>
          <w:p w14:paraId="5D67200B" w14:textId="77777777" w:rsidR="008279A4" w:rsidRDefault="00000000">
            <w:pPr>
              <w:pStyle w:val="bigtext"/>
              <w:spacing w:before="120" w:beforeAutospacing="0" w:after="40" w:afterAutospacing="0"/>
              <w:rPr>
                <w:rFonts w:ascii="Cambria" w:hAnsi="Cambria" w:cstheme="minorHAnsi"/>
                <w:sz w:val="20"/>
                <w:szCs w:val="21"/>
              </w:rPr>
            </w:pPr>
            <w:r>
              <w:rPr>
                <w:rFonts w:ascii="Cambria" w:hAnsi="Cambria" w:cstheme="minorHAnsi"/>
                <w:sz w:val="20"/>
                <w:szCs w:val="21"/>
              </w:rPr>
              <w:t>Anna Nagar WestE</w:t>
            </w:r>
            <w:r w:rsidR="00A71001">
              <w:rPr>
                <w:rFonts w:ascii="Cambria" w:hAnsi="Cambria" w:cstheme="minorHAnsi"/>
                <w:sz w:val="20"/>
                <w:szCs w:val="21"/>
              </w:rPr>
              <w:t>xtension</w:t>
            </w:r>
            <w:r>
              <w:rPr>
                <w:rFonts w:ascii="Cambria" w:hAnsi="Cambria" w:cstheme="minorHAnsi"/>
                <w:sz w:val="20"/>
                <w:szCs w:val="21"/>
              </w:rPr>
              <w:t>,</w:t>
            </w:r>
          </w:p>
          <w:p w14:paraId="58453B08" w14:textId="77777777" w:rsidR="00E81E97" w:rsidRDefault="00000000">
            <w:pPr>
              <w:pStyle w:val="bigtext"/>
              <w:spacing w:before="120" w:beforeAutospacing="0" w:after="40" w:afterAutospacing="0"/>
              <w:rPr>
                <w:rFonts w:ascii="Cambria" w:hAnsi="Cambria" w:cstheme="minorHAnsi"/>
                <w:sz w:val="20"/>
                <w:szCs w:val="21"/>
              </w:rPr>
            </w:pPr>
            <w:r>
              <w:rPr>
                <w:rFonts w:ascii="Cambria" w:hAnsi="Cambria" w:cstheme="minorHAnsi"/>
                <w:sz w:val="20"/>
                <w:szCs w:val="21"/>
              </w:rPr>
              <w:t>Chennai – 600101</w:t>
            </w:r>
          </w:p>
        </w:tc>
        <w:tc>
          <w:tcPr>
            <w:tcW w:w="2072" w:type="dxa"/>
            <w:shd w:val="clear" w:color="auto" w:fill="FFFFFF"/>
          </w:tcPr>
          <w:p w14:paraId="72F69777" w14:textId="77777777" w:rsidR="008279A4" w:rsidRDefault="00000000">
            <w:pPr>
              <w:pStyle w:val="bigtext"/>
              <w:spacing w:before="120" w:beforeAutospacing="0" w:after="40" w:afterAutospacing="0"/>
              <w:jc w:val="both"/>
              <w:rPr>
                <w:rFonts w:ascii="Cambria" w:hAnsi="Cambria" w:cstheme="minorHAnsi"/>
                <w:sz w:val="20"/>
                <w:szCs w:val="21"/>
              </w:rPr>
            </w:pPr>
            <w:r>
              <w:rPr>
                <w:rFonts w:ascii="Cambria" w:hAnsi="Cambria" w:cstheme="minorHAnsi"/>
                <w:sz w:val="20"/>
                <w:szCs w:val="21"/>
              </w:rPr>
              <w:t>Nationality</w:t>
            </w:r>
            <w:r w:rsidR="006C5401">
              <w:rPr>
                <w:rFonts w:ascii="Cambria" w:hAnsi="Cambria" w:cstheme="minorHAnsi"/>
                <w:sz w:val="20"/>
                <w:szCs w:val="21"/>
              </w:rPr>
              <w:t>:</w:t>
            </w:r>
            <w:r>
              <w:rPr>
                <w:rFonts w:ascii="Cambria" w:hAnsi="Cambria" w:cstheme="minorHAnsi"/>
                <w:sz w:val="20"/>
                <w:szCs w:val="21"/>
              </w:rPr>
              <w:t xml:space="preserve"> Indian</w:t>
            </w:r>
          </w:p>
          <w:p w14:paraId="791DB034" w14:textId="77777777" w:rsidR="006E2198" w:rsidRDefault="00000000">
            <w:pPr>
              <w:pStyle w:val="bigtext"/>
              <w:spacing w:before="120" w:beforeAutospacing="0" w:after="40" w:afterAutospacing="0"/>
              <w:jc w:val="both"/>
              <w:rPr>
                <w:rFonts w:ascii="Cambria" w:hAnsi="Cambria" w:cstheme="minorHAnsi"/>
                <w:sz w:val="20"/>
                <w:szCs w:val="21"/>
              </w:rPr>
            </w:pPr>
            <w:r>
              <w:rPr>
                <w:rFonts w:ascii="Cambria" w:hAnsi="Cambria" w:cstheme="minorHAnsi"/>
                <w:sz w:val="20"/>
                <w:szCs w:val="21"/>
              </w:rPr>
              <w:t>Civil Status : Married</w:t>
            </w:r>
          </w:p>
        </w:tc>
        <w:tc>
          <w:tcPr>
            <w:tcW w:w="2523" w:type="dxa"/>
            <w:shd w:val="clear" w:color="auto" w:fill="FFFFFF"/>
          </w:tcPr>
          <w:p w14:paraId="02FDC463" w14:textId="77777777" w:rsidR="008279A4" w:rsidRDefault="008279A4">
            <w:pPr>
              <w:pStyle w:val="bigtext"/>
              <w:spacing w:before="120" w:beforeAutospacing="0" w:after="40" w:afterAutospacing="0"/>
              <w:jc w:val="both"/>
              <w:rPr>
                <w:rFonts w:ascii="Cambria" w:hAnsi="Cambria" w:cstheme="minorHAnsi"/>
                <w:sz w:val="20"/>
                <w:szCs w:val="21"/>
              </w:rPr>
            </w:pPr>
          </w:p>
        </w:tc>
      </w:tr>
      <w:tr w:rsidR="00B531E9" w14:paraId="4D1031C5" w14:textId="77777777" w:rsidTr="006E2198">
        <w:trPr>
          <w:trHeight w:val="200"/>
        </w:trPr>
        <w:tc>
          <w:tcPr>
            <w:tcW w:w="1460" w:type="dxa"/>
            <w:shd w:val="clear" w:color="auto" w:fill="FFFFFF"/>
          </w:tcPr>
          <w:p w14:paraId="7B335508" w14:textId="77777777" w:rsidR="008279A4" w:rsidRDefault="008279A4">
            <w:pPr>
              <w:pStyle w:val="bigtext"/>
              <w:spacing w:before="0" w:beforeAutospacing="0" w:after="40" w:afterAutospacing="0"/>
              <w:jc w:val="both"/>
              <w:rPr>
                <w:rFonts w:ascii="Cambria" w:hAnsi="Cambria" w:cstheme="minorHAnsi"/>
                <w:sz w:val="20"/>
                <w:szCs w:val="21"/>
              </w:rPr>
            </w:pPr>
          </w:p>
        </w:tc>
        <w:tc>
          <w:tcPr>
            <w:tcW w:w="4596" w:type="dxa"/>
            <w:shd w:val="clear" w:color="auto" w:fill="FFFFFF"/>
          </w:tcPr>
          <w:p w14:paraId="7B51FD1A" w14:textId="77777777" w:rsidR="008279A4" w:rsidRDefault="008279A4" w:rsidP="00077412">
            <w:pPr>
              <w:pStyle w:val="bigtext"/>
              <w:spacing w:before="0" w:beforeAutospacing="0" w:after="40" w:afterAutospacing="0"/>
              <w:jc w:val="both"/>
              <w:rPr>
                <w:rFonts w:ascii="Cambria" w:hAnsi="Cambria" w:cstheme="minorHAnsi"/>
                <w:sz w:val="20"/>
                <w:szCs w:val="21"/>
              </w:rPr>
            </w:pPr>
          </w:p>
        </w:tc>
        <w:tc>
          <w:tcPr>
            <w:tcW w:w="2072" w:type="dxa"/>
            <w:shd w:val="clear" w:color="auto" w:fill="FFFFFF"/>
          </w:tcPr>
          <w:p w14:paraId="1367CF8D" w14:textId="77777777" w:rsidR="008279A4" w:rsidRDefault="00000000">
            <w:pPr>
              <w:pStyle w:val="bigtext"/>
              <w:spacing w:before="0" w:beforeAutospacing="0" w:after="40" w:afterAutospacing="0"/>
              <w:jc w:val="both"/>
              <w:rPr>
                <w:rFonts w:ascii="Cambria" w:hAnsi="Cambria" w:cstheme="minorHAnsi"/>
                <w:sz w:val="20"/>
                <w:szCs w:val="21"/>
              </w:rPr>
            </w:pPr>
            <w:r>
              <w:rPr>
                <w:rFonts w:ascii="Cambria" w:hAnsi="Cambria" w:cstheme="minorHAnsi"/>
                <w:sz w:val="20"/>
                <w:szCs w:val="21"/>
              </w:rPr>
              <w:t xml:space="preserve">Location Opportunity </w:t>
            </w:r>
          </w:p>
        </w:tc>
        <w:tc>
          <w:tcPr>
            <w:tcW w:w="2523" w:type="dxa"/>
            <w:shd w:val="clear" w:color="auto" w:fill="FFFFFF"/>
          </w:tcPr>
          <w:p w14:paraId="10920681" w14:textId="77777777" w:rsidR="0043531C" w:rsidRDefault="00000000" w:rsidP="001B01BB">
            <w:pPr>
              <w:pStyle w:val="bigtext"/>
              <w:spacing w:before="0" w:beforeAutospacing="0" w:after="40" w:afterAutospacing="0"/>
              <w:jc w:val="both"/>
              <w:rPr>
                <w:rFonts w:ascii="Cambria" w:hAnsi="Cambria" w:cstheme="minorHAnsi"/>
                <w:sz w:val="20"/>
                <w:szCs w:val="21"/>
              </w:rPr>
            </w:pPr>
            <w:r>
              <w:rPr>
                <w:rFonts w:ascii="Cambria" w:hAnsi="Cambria" w:cstheme="minorHAnsi"/>
                <w:sz w:val="20"/>
                <w:szCs w:val="21"/>
              </w:rPr>
              <w:t>Chennai</w:t>
            </w:r>
            <w:r w:rsidR="00E609F1">
              <w:rPr>
                <w:rFonts w:ascii="Cambria" w:hAnsi="Cambria" w:cstheme="minorHAnsi"/>
                <w:sz w:val="20"/>
                <w:szCs w:val="21"/>
              </w:rPr>
              <w:t>, Bangalore</w:t>
            </w:r>
          </w:p>
        </w:tc>
      </w:tr>
    </w:tbl>
    <w:p w14:paraId="0152212C" w14:textId="77777777" w:rsidR="008279A4" w:rsidRDefault="00000000">
      <w:pPr>
        <w:jc w:val="center"/>
        <w:rPr>
          <w:rFonts w:ascii="Cambria" w:hAnsi="Cambria" w:cs="Arial"/>
          <w:i/>
          <w:sz w:val="20"/>
          <w:szCs w:val="17"/>
        </w:rPr>
      </w:pPr>
      <w:r>
        <w:rPr>
          <w:rFonts w:ascii="Cambria" w:hAnsi="Cambria"/>
          <w:noProof/>
          <w:sz w:val="21"/>
          <w:lang w:val="en-IN" w:eastAsia="en-IN"/>
        </w:rPr>
        <w:drawing>
          <wp:inline distT="0" distB="0" distL="0" distR="0" wp14:anchorId="3FF7683E" wp14:editId="1166D61D">
            <wp:extent cx="6715125" cy="99733"/>
            <wp:effectExtent l="0" t="0" r="0" b="0"/>
            <wp:docPr id="103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078096" name="Imag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15125" cy="99733"/>
                    </a:xfrm>
                    <a:prstGeom prst="rect">
                      <a:avLst/>
                    </a:prstGeom>
                  </pic:spPr>
                </pic:pic>
              </a:graphicData>
            </a:graphic>
          </wp:inline>
        </w:drawing>
      </w:r>
    </w:p>
    <w:p w14:paraId="46CF36DA" w14:textId="77777777" w:rsidR="00690EF8" w:rsidRDefault="00000000">
      <w:pPr>
        <w:jc w:val="center"/>
        <w:rPr>
          <w:rFonts w:ascii="Cambria" w:hAnsi="Cambria" w:cs="Arial"/>
          <w:i/>
          <w:sz w:val="20"/>
          <w:szCs w:val="17"/>
        </w:rPr>
      </w:pPr>
      <w:r>
        <w:rPr>
          <w:rFonts w:ascii="Cambria" w:hAnsi="Cambria" w:cs="Arial"/>
          <w:i/>
          <w:sz w:val="20"/>
          <w:szCs w:val="17"/>
        </w:rPr>
        <w:t>Notice Period – Immediate joiner</w:t>
      </w:r>
    </w:p>
    <w:p w14:paraId="167826EF" w14:textId="77777777" w:rsidR="00F9465C" w:rsidRDefault="00F9465C" w:rsidP="00F9465C">
      <w:pPr>
        <w:rPr>
          <w:rFonts w:ascii="Cambria" w:hAnsi="Cambria" w:cs="Arial"/>
          <w:i/>
          <w:sz w:val="20"/>
          <w:szCs w:val="17"/>
        </w:rPr>
      </w:pPr>
    </w:p>
    <w:p w14:paraId="1A7A66AF" w14:textId="77777777" w:rsidR="00F9465C" w:rsidRDefault="00000000" w:rsidP="00675794">
      <w:pPr>
        <w:rPr>
          <w:rFonts w:ascii="Cambria" w:hAnsi="Cambria" w:cs="Arial"/>
          <w:i/>
          <w:sz w:val="20"/>
          <w:szCs w:val="17"/>
        </w:rPr>
      </w:pPr>
      <w:r>
        <w:rPr>
          <w:rFonts w:ascii="Cambria" w:hAnsi="Cambria" w:cs="Arial"/>
          <w:i/>
          <w:sz w:val="20"/>
          <w:szCs w:val="17"/>
        </w:rPr>
        <w:t xml:space="preserve">Linked </w:t>
      </w:r>
      <w:r w:rsidR="002C1C1C">
        <w:rPr>
          <w:rFonts w:ascii="Cambria" w:hAnsi="Cambria" w:cs="Arial"/>
          <w:i/>
          <w:sz w:val="20"/>
          <w:szCs w:val="17"/>
        </w:rPr>
        <w:t>In Profile</w:t>
      </w:r>
      <w:r w:rsidR="003E072A">
        <w:rPr>
          <w:rFonts w:ascii="Cambria" w:hAnsi="Cambria" w:cs="Arial"/>
          <w:i/>
          <w:sz w:val="20"/>
          <w:szCs w:val="17"/>
        </w:rPr>
        <w:t xml:space="preserve">: </w:t>
      </w:r>
      <w:r w:rsidR="003E072A" w:rsidRPr="003E072A">
        <w:rPr>
          <w:rFonts w:ascii="Cambria" w:hAnsi="Cambria" w:cs="Arial"/>
          <w:i/>
          <w:sz w:val="20"/>
          <w:szCs w:val="17"/>
        </w:rPr>
        <w:t>www.linkedin.com/in/sudhakar-jothiramalingam-05694a16</w:t>
      </w:r>
      <w:r w:rsidR="003C4FF0">
        <w:pict w14:anchorId="3130C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1pt;height:1pt;z-index:251659264;mso-wrap-edited:f;mso-width-percent:0;mso-height-percent:0;mso-position-horizontal-relative:text;mso-position-vertical-relative:text;mso-width-percent:0;mso-height-percent:0">
            <v:imagedata r:id="rId10"/>
          </v:shape>
        </w:pict>
      </w:r>
    </w:p>
    <w:sectPr w:rsidR="00F9465C" w:rsidSect="00E609F1">
      <w:headerReference w:type="default" r:id="rId11"/>
      <w:footerReference w:type="default" r:id="rId12"/>
      <w:headerReference w:type="first" r:id="rId13"/>
      <w:footerReference w:type="first" r:id="rId14"/>
      <w:type w:val="continuous"/>
      <w:pgSz w:w="11909" w:h="16834" w:code="9"/>
      <w:pgMar w:top="540" w:right="720" w:bottom="18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27D4B" w14:textId="77777777" w:rsidR="003C4FF0" w:rsidRDefault="003C4FF0">
      <w:r>
        <w:separator/>
      </w:r>
    </w:p>
  </w:endnote>
  <w:endnote w:type="continuationSeparator" w:id="0">
    <w:p w14:paraId="1D1C2EBD" w14:textId="77777777" w:rsidR="003C4FF0" w:rsidRDefault="003C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4D"/>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venir 45">
    <w:altName w:val="Courier New"/>
    <w:panose1 w:val="020B0503020203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057C" w14:textId="77777777" w:rsidR="008279A4" w:rsidRDefault="003C4FF0">
    <w:pPr>
      <w:pStyle w:val="Footer"/>
    </w:pPr>
    <w:r>
      <w:rPr>
        <w:noProof/>
        <w:lang w:val="en-IN" w:eastAsia="en-IN"/>
      </w:rPr>
      <w:pict w14:anchorId="1B9CBB54">
        <v:shapetype id="_x0000_t202" coordsize="21600,21600" o:spt="202" path="m,l,21600r21600,l21600,xe">
          <v:stroke joinstyle="miter"/>
          <v:path gradientshapeok="t" o:connecttype="rect"/>
        </v:shapetype>
        <v:shape id="4098" o:spid="_x0000_s1026" type="#_x0000_t202" alt="{&quot;HashCode&quot;:-1477458873,&quot;Height&quot;:841.0,&quot;Width&quot;:595.0,&quot;Placement&quot;:&quot;Footer&quot;,&quot;Index&quot;:&quot;Primary&quot;,&quot;Section&quot;:1,&quot;Top&quot;:0.0,&quot;Left&quot;:0.0}" style="position:absolute;margin-left:0;margin-top:806.8pt;width:595.45pt;height:19.85pt;z-index:251658240;visibility:visible;mso-wrap-style:square;mso-wrap-edited:f;mso-width-percent:0;mso-height-percent:0;mso-wrap-distance-left:0;mso-wrap-distance-right:0;mso-position-horizontal-relative:page;mso-position-vertical-relative:page;mso-width-percent:0;mso-height-percent:0;mso-width-relative:page;mso-height-relative:page;v-text-anchor:bottom" o:allowincell="f" filled="f" stroked="f" strokeweight=".5pt">
          <v:textbox inset=",0,,0">
            <w:txbxContent>
              <w:p w14:paraId="5817B260" w14:textId="77777777" w:rsidR="008279A4" w:rsidRDefault="008279A4">
                <w:pPr>
                  <w:jc w:val="center"/>
                  <w:rPr>
                    <w:rFonts w:ascii="Arial" w:hAnsi="Arial" w:cs="Arial"/>
                    <w:color w:val="000000"/>
                    <w:sz w:val="14"/>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6A7F" w14:textId="77777777" w:rsidR="008279A4" w:rsidRDefault="003C4FF0">
    <w:pPr>
      <w:pStyle w:val="Footer"/>
    </w:pPr>
    <w:r>
      <w:rPr>
        <w:noProof/>
        <w:lang w:val="en-IN" w:eastAsia="en-IN"/>
      </w:rPr>
      <w:pict w14:anchorId="0E6AC059">
        <v:shapetype id="_x0000_t202" coordsize="21600,21600" o:spt="202" path="m,l,21600r21600,l21600,xe">
          <v:stroke joinstyle="miter"/>
          <v:path gradientshapeok="t" o:connecttype="rect"/>
        </v:shapetype>
        <v:shape id="4103" o:spid="_x0000_s1025" type="#_x0000_t202" alt="{&quot;HashCode&quot;:-1477458873,&quot;Height&quot;:841.0,&quot;Width&quot;:595.0,&quot;Placement&quot;:&quot;Footer&quot;,&quot;Index&quot;:&quot;FirstPage&quot;,&quot;Section&quot;:1,&quot;Top&quot;:0.0,&quot;Left&quot;:0.0}" style="position:absolute;margin-left:0;margin-top:806.8pt;width:595.45pt;height:19.85pt;z-index:251659264;visibility:visible;mso-wrap-style:square;mso-wrap-edited:f;mso-width-percent:0;mso-height-percent:0;mso-wrap-distance-left:0;mso-wrap-distance-right:0;mso-position-horizontal-relative:page;mso-position-vertical-relative:page;mso-width-percent:0;mso-height-percent:0;mso-width-relative:page;mso-height-relative:page;v-text-anchor:bottom" o:allowincell="f" filled="f" stroked="f" strokeweight=".5pt">
          <v:textbox inset=",0,,0">
            <w:txbxContent>
              <w:p w14:paraId="79E21F25" w14:textId="77777777" w:rsidR="008279A4" w:rsidRDefault="008279A4">
                <w:pPr>
                  <w:jc w:val="center"/>
                  <w:rPr>
                    <w:rFonts w:ascii="Arial" w:hAnsi="Arial" w:cs="Arial"/>
                    <w:color w:val="000000"/>
                    <w:sz w:val="1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A1FE" w14:textId="77777777" w:rsidR="003C4FF0" w:rsidRDefault="003C4FF0">
      <w:r>
        <w:separator/>
      </w:r>
    </w:p>
  </w:footnote>
  <w:footnote w:type="continuationSeparator" w:id="0">
    <w:p w14:paraId="2548FC33" w14:textId="77777777" w:rsidR="003C4FF0" w:rsidRDefault="003C4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3FC8" w14:textId="77777777" w:rsidR="008279A4" w:rsidRDefault="008279A4">
    <w:pPr>
      <w:spacing w:after="40"/>
      <w:rPr>
        <w:rFonts w:asciiTheme="majorHAnsi" w:hAnsiTheme="majorHAnsi"/>
        <w:sz w:val="2"/>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9C3D" w14:textId="77777777" w:rsidR="008279A4" w:rsidRDefault="00000000">
    <w:pPr>
      <w:pStyle w:val="EnterYourName"/>
      <w:spacing w:before="0"/>
      <w:jc w:val="left"/>
      <w:rPr>
        <w:rFonts w:ascii="Avenir 45" w:hAnsi="Avenir 45"/>
        <w:i w:val="0"/>
        <w:noProof/>
        <w:sz w:val="20"/>
        <w:szCs w:val="20"/>
      </w:rPr>
    </w:pPr>
    <w:r>
      <w:rPr>
        <w:rFonts w:ascii="Avenir 45" w:hAnsi="Avenir 45"/>
        <w:i w:val="0"/>
        <w:noProof/>
        <w:sz w:val="40"/>
        <w:szCs w:val="40"/>
      </w:rPr>
      <w:t xml:space="preserve">   </w:t>
    </w:r>
    <w:r w:rsidR="001B01BB">
      <w:rPr>
        <w:rFonts w:ascii="Avenir 45" w:hAnsi="Avenir 45"/>
        <w:i w:val="0"/>
        <w:noProof/>
        <w:sz w:val="40"/>
        <w:szCs w:val="40"/>
      </w:rPr>
      <w:t xml:space="preserve"> </w:t>
    </w:r>
    <w:r>
      <w:rPr>
        <w:rFonts w:ascii="Avenir 45" w:hAnsi="Avenir 45"/>
        <w:i w:val="0"/>
        <w:noProof/>
        <w:sz w:val="40"/>
        <w:szCs w:val="40"/>
      </w:rPr>
      <w:t xml:space="preserve">  </w:t>
    </w:r>
    <w:r w:rsidR="001B01BB">
      <w:rPr>
        <w:rFonts w:ascii="Avenir 45" w:hAnsi="Avenir 45"/>
        <w:i w:val="0"/>
        <w:noProof/>
        <w:sz w:val="40"/>
        <w:szCs w:val="40"/>
      </w:rPr>
      <w:t xml:space="preserve">  </w:t>
    </w:r>
    <w:r w:rsidR="00DF5761">
      <w:rPr>
        <w:rFonts w:ascii="Avenir 45" w:hAnsi="Avenir 45"/>
        <w:i w:val="0"/>
        <w:noProof/>
        <w:sz w:val="40"/>
        <w:szCs w:val="40"/>
      </w:rPr>
      <w:tab/>
    </w:r>
    <w:r>
      <w:rPr>
        <w:rFonts w:ascii="Avenir 45" w:hAnsi="Avenir 45"/>
        <w:i w:val="0"/>
        <w:noProof/>
        <w:sz w:val="20"/>
        <w:szCs w:val="20"/>
      </w:rPr>
      <w:t xml:space="preserve">  </w:t>
    </w:r>
    <w:r w:rsidR="001B01BB">
      <w:rPr>
        <w:rFonts w:ascii="Avenir 45" w:hAnsi="Avenir 45"/>
        <w:i w:val="0"/>
        <w:noProof/>
        <w:sz w:val="20"/>
        <w:szCs w:val="20"/>
      </w:rPr>
      <w:t xml:space="preserve"> </w:t>
    </w:r>
    <w:r w:rsidR="00A67EE0">
      <w:rPr>
        <w:noProof/>
        <w:lang w:val="en-IN" w:eastAsia="en-IN"/>
      </w:rPr>
      <w:drawing>
        <wp:inline distT="0" distB="0" distL="0" distR="0" wp14:anchorId="1CD7BFA3" wp14:editId="1BDF9F1E">
          <wp:extent cx="1059180" cy="614146"/>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63539" cy="616673"/>
                  </a:xfrm>
                  <a:prstGeom prst="rect">
                    <a:avLst/>
                  </a:prstGeom>
                </pic:spPr>
              </pic:pic>
            </a:graphicData>
          </a:graphic>
        </wp:inline>
      </w:drawing>
    </w:r>
    <w:r w:rsidR="001B01BB">
      <w:rPr>
        <w:rFonts w:ascii="Avenir 45" w:hAnsi="Avenir 45"/>
        <w:i w:val="0"/>
        <w:noProof/>
        <w:sz w:val="20"/>
        <w:szCs w:val="20"/>
      </w:rPr>
      <w:t xml:space="preserve"> </w:t>
    </w:r>
    <w:r>
      <w:rPr>
        <w:rFonts w:ascii="Avenir 45" w:hAnsi="Avenir 45"/>
        <w:i w:val="0"/>
        <w:noProof/>
        <w:sz w:val="20"/>
        <w:szCs w:val="20"/>
      </w:rPr>
      <w:t xml:space="preserve">  </w:t>
    </w:r>
    <w:r w:rsidR="00A67EE0">
      <w:rPr>
        <w:noProof/>
        <w:lang w:val="en-IN" w:eastAsia="en-IN"/>
      </w:rPr>
      <w:drawing>
        <wp:inline distT="0" distB="0" distL="0" distR="0" wp14:anchorId="6CE7FFA3" wp14:editId="1B4703D5">
          <wp:extent cx="769620" cy="702431"/>
          <wp:effectExtent l="0" t="0" r="0" b="2540"/>
          <wp:docPr id="1508868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845119" name="Picture 2"/>
                  <pic:cNvPicPr>
                    <a:picLocks noChangeAspect="1" noChangeArrowheads="1"/>
                  </pic:cNvPicPr>
                </pic:nvPicPr>
                <pic:blipFill>
                  <a:blip r:embed="rId2" r:link="rId3">
                    <a:extLst>
                      <a:ext uri="{28A0092B-C50C-407E-A947-70E740481C1C}">
                        <a14:useLocalDpi xmlns:a14="http://schemas.microsoft.com/office/drawing/2010/main" val="0"/>
                      </a:ext>
                    </a:extLst>
                  </a:blip>
                  <a:stretch>
                    <a:fillRect/>
                  </a:stretch>
                </pic:blipFill>
                <pic:spPr bwMode="auto">
                  <a:xfrm>
                    <a:off x="0" y="0"/>
                    <a:ext cx="775736" cy="708013"/>
                  </a:xfrm>
                  <a:prstGeom prst="rect">
                    <a:avLst/>
                  </a:prstGeom>
                  <a:noFill/>
                  <a:ln>
                    <a:noFill/>
                  </a:ln>
                </pic:spPr>
              </pic:pic>
            </a:graphicData>
          </a:graphic>
        </wp:inline>
      </w:drawing>
    </w:r>
    <w:r>
      <w:rPr>
        <w:rFonts w:ascii="Avenir 45" w:hAnsi="Avenir 45"/>
        <w:i w:val="0"/>
        <w:noProof/>
        <w:sz w:val="20"/>
        <w:szCs w:val="20"/>
      </w:rPr>
      <w:t xml:space="preserve">                                               </w:t>
    </w:r>
    <w:r>
      <w:rPr>
        <w:rFonts w:ascii="Avenir 45" w:hAnsi="Avenir 45"/>
        <w:i w:val="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360" w:hanging="360"/>
      </w:pPr>
      <w:rPr>
        <w:rFonts w:ascii="Wingdings" w:hAnsi="Wingdings" w:cs="Arial"/>
        <w:sz w:val="22"/>
        <w:szCs w:val="22"/>
      </w:rPr>
    </w:lvl>
  </w:abstractNum>
  <w:abstractNum w:abstractNumId="1" w15:restartNumberingAfterBreak="0">
    <w:nsid w:val="00000005"/>
    <w:multiLevelType w:val="singleLevel"/>
    <w:tmpl w:val="00000005"/>
    <w:name w:val="WW8Num5"/>
    <w:lvl w:ilvl="0">
      <w:start w:val="1"/>
      <w:numFmt w:val="bullet"/>
      <w:lvlText w:val=""/>
      <w:lvlJc w:val="left"/>
      <w:pPr>
        <w:tabs>
          <w:tab w:val="num" w:pos="65"/>
        </w:tabs>
        <w:ind w:left="785" w:hanging="360"/>
      </w:pPr>
      <w:rPr>
        <w:rFonts w:ascii="Wingdings" w:hAnsi="Wingdings" w:cs="Symbol" w:hint="default"/>
        <w:sz w:val="22"/>
        <w:szCs w:val="22"/>
      </w:rPr>
    </w:lvl>
  </w:abstractNum>
  <w:abstractNum w:abstractNumId="2"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B"/>
    <w:multiLevelType w:val="hybridMultilevel"/>
    <w:tmpl w:val="80689090"/>
    <w:lvl w:ilvl="0" w:tplc="272ADAD6">
      <w:start w:val="7"/>
      <w:numFmt w:val="bullet"/>
      <w:lvlText w:val="—"/>
      <w:lvlJc w:val="left"/>
      <w:pPr>
        <w:ind w:left="720" w:hanging="360"/>
      </w:pPr>
      <w:rPr>
        <w:rFonts w:ascii="Cambria" w:eastAsia="Times New Roman" w:hAnsi="Cambria" w:cs="Lucida Sans" w:hint="default"/>
        <w:b/>
        <w:sz w:val="20"/>
      </w:rPr>
    </w:lvl>
    <w:lvl w:ilvl="1" w:tplc="E1A2A9B6" w:tentative="1">
      <w:start w:val="1"/>
      <w:numFmt w:val="bullet"/>
      <w:lvlText w:val="o"/>
      <w:lvlJc w:val="left"/>
      <w:pPr>
        <w:ind w:left="1440" w:hanging="360"/>
      </w:pPr>
      <w:rPr>
        <w:rFonts w:ascii="Courier New" w:hAnsi="Courier New" w:cs="Courier New" w:hint="default"/>
      </w:rPr>
    </w:lvl>
    <w:lvl w:ilvl="2" w:tplc="5464D5D2" w:tentative="1">
      <w:start w:val="1"/>
      <w:numFmt w:val="bullet"/>
      <w:lvlText w:val=""/>
      <w:lvlJc w:val="left"/>
      <w:pPr>
        <w:ind w:left="2160" w:hanging="360"/>
      </w:pPr>
      <w:rPr>
        <w:rFonts w:ascii="Wingdings" w:hAnsi="Wingdings" w:hint="default"/>
      </w:rPr>
    </w:lvl>
    <w:lvl w:ilvl="3" w:tplc="850C9036" w:tentative="1">
      <w:start w:val="1"/>
      <w:numFmt w:val="bullet"/>
      <w:lvlText w:val=""/>
      <w:lvlJc w:val="left"/>
      <w:pPr>
        <w:ind w:left="2880" w:hanging="360"/>
      </w:pPr>
      <w:rPr>
        <w:rFonts w:ascii="Symbol" w:hAnsi="Symbol" w:hint="default"/>
      </w:rPr>
    </w:lvl>
    <w:lvl w:ilvl="4" w:tplc="D7CA0704" w:tentative="1">
      <w:start w:val="1"/>
      <w:numFmt w:val="bullet"/>
      <w:lvlText w:val="o"/>
      <w:lvlJc w:val="left"/>
      <w:pPr>
        <w:ind w:left="3600" w:hanging="360"/>
      </w:pPr>
      <w:rPr>
        <w:rFonts w:ascii="Courier New" w:hAnsi="Courier New" w:cs="Courier New" w:hint="default"/>
      </w:rPr>
    </w:lvl>
    <w:lvl w:ilvl="5" w:tplc="9E4EA102" w:tentative="1">
      <w:start w:val="1"/>
      <w:numFmt w:val="bullet"/>
      <w:lvlText w:val=""/>
      <w:lvlJc w:val="left"/>
      <w:pPr>
        <w:ind w:left="4320" w:hanging="360"/>
      </w:pPr>
      <w:rPr>
        <w:rFonts w:ascii="Wingdings" w:hAnsi="Wingdings" w:hint="default"/>
      </w:rPr>
    </w:lvl>
    <w:lvl w:ilvl="6" w:tplc="7CCAE97A" w:tentative="1">
      <w:start w:val="1"/>
      <w:numFmt w:val="bullet"/>
      <w:lvlText w:val=""/>
      <w:lvlJc w:val="left"/>
      <w:pPr>
        <w:ind w:left="5040" w:hanging="360"/>
      </w:pPr>
      <w:rPr>
        <w:rFonts w:ascii="Symbol" w:hAnsi="Symbol" w:hint="default"/>
      </w:rPr>
    </w:lvl>
    <w:lvl w:ilvl="7" w:tplc="9F30677A" w:tentative="1">
      <w:start w:val="1"/>
      <w:numFmt w:val="bullet"/>
      <w:lvlText w:val="o"/>
      <w:lvlJc w:val="left"/>
      <w:pPr>
        <w:ind w:left="5760" w:hanging="360"/>
      </w:pPr>
      <w:rPr>
        <w:rFonts w:ascii="Courier New" w:hAnsi="Courier New" w:cs="Courier New" w:hint="default"/>
      </w:rPr>
    </w:lvl>
    <w:lvl w:ilvl="8" w:tplc="4B3211F2" w:tentative="1">
      <w:start w:val="1"/>
      <w:numFmt w:val="bullet"/>
      <w:lvlText w:val=""/>
      <w:lvlJc w:val="left"/>
      <w:pPr>
        <w:ind w:left="6480" w:hanging="360"/>
      </w:pPr>
      <w:rPr>
        <w:rFonts w:ascii="Wingdings" w:hAnsi="Wingdings" w:hint="default"/>
      </w:rPr>
    </w:lvl>
  </w:abstractNum>
  <w:abstractNum w:abstractNumId="4" w15:restartNumberingAfterBreak="0">
    <w:nsid w:val="00000017"/>
    <w:multiLevelType w:val="multilevel"/>
    <w:tmpl w:val="C8CE2CCC"/>
    <w:lvl w:ilvl="0">
      <w:start w:val="1"/>
      <w:numFmt w:val="bullet"/>
      <w:lvlText w:val=""/>
      <w:lvlJc w:val="left"/>
      <w:pPr>
        <w:tabs>
          <w:tab w:val="left" w:pos="0"/>
        </w:tabs>
        <w:ind w:left="720" w:hanging="360"/>
      </w:pPr>
      <w:rPr>
        <w:rFonts w:ascii="Symbol" w:hAnsi="Symbol" w:cs="Symbol" w:hint="default"/>
        <w:color w:val="auto"/>
        <w:sz w:val="18"/>
      </w:rPr>
    </w:lvl>
    <w:lvl w:ilvl="1">
      <w:start w:val="1"/>
      <w:numFmt w:val="bullet"/>
      <w:pStyle w:val="ResumeProject"/>
      <w:lvlText w:val=""/>
      <w:lvlJc w:val="left"/>
      <w:pPr>
        <w:tabs>
          <w:tab w:val="left" w:pos="0"/>
        </w:tabs>
        <w:ind w:left="1080" w:hanging="360"/>
      </w:pPr>
      <w:rPr>
        <w:rFonts w:ascii="Symbol" w:hAnsi="Symbol" w:cs="Symbol" w:hint="default"/>
        <w:color w:val="auto"/>
      </w:rPr>
    </w:lvl>
    <w:lvl w:ilvl="2">
      <w:start w:val="1"/>
      <w:numFmt w:val="bullet"/>
      <w:lvlText w:val=""/>
      <w:lvlJc w:val="left"/>
      <w:pPr>
        <w:tabs>
          <w:tab w:val="left" w:pos="0"/>
        </w:tabs>
        <w:ind w:left="1440" w:hanging="360"/>
      </w:pPr>
      <w:rPr>
        <w:rFonts w:ascii="Wingdings" w:hAnsi="Wingdings" w:cs="Wingdings" w:hint="default"/>
        <w:sz w:val="12"/>
      </w:rPr>
    </w:lvl>
    <w:lvl w:ilvl="3">
      <w:start w:val="1"/>
      <w:numFmt w:val="bullet"/>
      <w:lvlText w:val=""/>
      <w:lvlJc w:val="left"/>
      <w:pPr>
        <w:tabs>
          <w:tab w:val="left" w:pos="0"/>
        </w:tabs>
        <w:ind w:left="1800" w:hanging="360"/>
      </w:pPr>
      <w:rPr>
        <w:rFonts w:ascii="Symbol" w:hAnsi="Symbol" w:cs="Symbol" w:hint="default"/>
      </w:rPr>
    </w:lvl>
    <w:lvl w:ilvl="4">
      <w:start w:val="1"/>
      <w:numFmt w:val="bullet"/>
      <w:lvlText w:val=""/>
      <w:lvlJc w:val="left"/>
      <w:pPr>
        <w:tabs>
          <w:tab w:val="left" w:pos="0"/>
        </w:tabs>
        <w:ind w:left="2160" w:hanging="360"/>
      </w:pPr>
      <w:rPr>
        <w:rFonts w:ascii="Symbol" w:hAnsi="Symbol" w:cs="Symbol" w:hint="default"/>
      </w:rPr>
    </w:lvl>
    <w:lvl w:ilvl="5">
      <w:start w:val="1"/>
      <w:numFmt w:val="bullet"/>
      <w:lvlText w:val=""/>
      <w:lvlJc w:val="left"/>
      <w:pPr>
        <w:tabs>
          <w:tab w:val="left" w:pos="0"/>
        </w:tabs>
        <w:ind w:left="2520" w:hanging="360"/>
      </w:pPr>
      <w:rPr>
        <w:rFonts w:ascii="Wingdings" w:hAnsi="Wingdings" w:cs="Wingdings" w:hint="default"/>
      </w:rPr>
    </w:lvl>
    <w:lvl w:ilvl="6">
      <w:start w:val="1"/>
      <w:numFmt w:val="bullet"/>
      <w:lvlText w:val=""/>
      <w:lvlJc w:val="left"/>
      <w:pPr>
        <w:tabs>
          <w:tab w:val="left" w:pos="0"/>
        </w:tabs>
        <w:ind w:left="2880" w:hanging="360"/>
      </w:pPr>
      <w:rPr>
        <w:rFonts w:ascii="Wingdings" w:hAnsi="Wingdings" w:cs="Wingdings" w:hint="default"/>
      </w:rPr>
    </w:lvl>
    <w:lvl w:ilvl="7">
      <w:start w:val="1"/>
      <w:numFmt w:val="bullet"/>
      <w:lvlText w:val=""/>
      <w:lvlJc w:val="left"/>
      <w:pPr>
        <w:tabs>
          <w:tab w:val="left" w:pos="0"/>
        </w:tabs>
        <w:ind w:left="3240" w:hanging="360"/>
      </w:pPr>
      <w:rPr>
        <w:rFonts w:ascii="Symbol" w:hAnsi="Symbol" w:cs="Symbol" w:hint="default"/>
      </w:rPr>
    </w:lvl>
    <w:lvl w:ilvl="8">
      <w:start w:val="1"/>
      <w:numFmt w:val="bullet"/>
      <w:lvlText w:val=""/>
      <w:lvlJc w:val="left"/>
      <w:pPr>
        <w:tabs>
          <w:tab w:val="left" w:pos="0"/>
        </w:tabs>
        <w:ind w:left="3600" w:hanging="360"/>
      </w:pPr>
      <w:rPr>
        <w:rFonts w:ascii="Symbol" w:hAnsi="Symbol" w:cs="Symbol" w:hint="default"/>
      </w:rPr>
    </w:lvl>
  </w:abstractNum>
  <w:abstractNum w:abstractNumId="5" w15:restartNumberingAfterBreak="0">
    <w:nsid w:val="00000021"/>
    <w:multiLevelType w:val="hybridMultilevel"/>
    <w:tmpl w:val="CDA012E4"/>
    <w:lvl w:ilvl="0" w:tplc="1C123C08">
      <w:start w:val="5"/>
      <w:numFmt w:val="bullet"/>
      <w:lvlText w:val=""/>
      <w:lvlJc w:val="left"/>
      <w:pPr>
        <w:ind w:left="720" w:hanging="360"/>
      </w:pPr>
      <w:rPr>
        <w:rFonts w:ascii="Wingdings" w:eastAsia="Times New Roman" w:hAnsi="Wingdings" w:cs="Times New Roman" w:hint="default"/>
      </w:rPr>
    </w:lvl>
    <w:lvl w:ilvl="1" w:tplc="6D7A3DB6" w:tentative="1">
      <w:start w:val="1"/>
      <w:numFmt w:val="lowerLetter"/>
      <w:lvlText w:val="%2."/>
      <w:lvlJc w:val="left"/>
      <w:pPr>
        <w:ind w:left="1440" w:hanging="360"/>
      </w:pPr>
    </w:lvl>
    <w:lvl w:ilvl="2" w:tplc="F27E59D2" w:tentative="1">
      <w:start w:val="1"/>
      <w:numFmt w:val="lowerRoman"/>
      <w:lvlText w:val="%3."/>
      <w:lvlJc w:val="right"/>
      <w:pPr>
        <w:ind w:left="2160" w:hanging="180"/>
      </w:pPr>
    </w:lvl>
    <w:lvl w:ilvl="3" w:tplc="6840DD7A" w:tentative="1">
      <w:start w:val="1"/>
      <w:numFmt w:val="decimal"/>
      <w:lvlText w:val="%4."/>
      <w:lvlJc w:val="left"/>
      <w:pPr>
        <w:ind w:left="2880" w:hanging="360"/>
      </w:pPr>
    </w:lvl>
    <w:lvl w:ilvl="4" w:tplc="321E0170" w:tentative="1">
      <w:start w:val="1"/>
      <w:numFmt w:val="lowerLetter"/>
      <w:lvlText w:val="%5."/>
      <w:lvlJc w:val="left"/>
      <w:pPr>
        <w:ind w:left="3600" w:hanging="360"/>
      </w:pPr>
    </w:lvl>
    <w:lvl w:ilvl="5" w:tplc="8F36B538" w:tentative="1">
      <w:start w:val="1"/>
      <w:numFmt w:val="lowerRoman"/>
      <w:lvlText w:val="%6."/>
      <w:lvlJc w:val="right"/>
      <w:pPr>
        <w:ind w:left="4320" w:hanging="180"/>
      </w:pPr>
    </w:lvl>
    <w:lvl w:ilvl="6" w:tplc="C43A7BB4" w:tentative="1">
      <w:start w:val="1"/>
      <w:numFmt w:val="decimal"/>
      <w:lvlText w:val="%7."/>
      <w:lvlJc w:val="left"/>
      <w:pPr>
        <w:ind w:left="5040" w:hanging="360"/>
      </w:pPr>
    </w:lvl>
    <w:lvl w:ilvl="7" w:tplc="22EE77F2" w:tentative="1">
      <w:start w:val="1"/>
      <w:numFmt w:val="lowerLetter"/>
      <w:lvlText w:val="%8."/>
      <w:lvlJc w:val="left"/>
      <w:pPr>
        <w:ind w:left="5760" w:hanging="360"/>
      </w:pPr>
    </w:lvl>
    <w:lvl w:ilvl="8" w:tplc="EF8C52AA" w:tentative="1">
      <w:start w:val="1"/>
      <w:numFmt w:val="lowerRoman"/>
      <w:lvlText w:val="%9."/>
      <w:lvlJc w:val="right"/>
      <w:pPr>
        <w:ind w:left="6480" w:hanging="180"/>
      </w:pPr>
    </w:lvl>
  </w:abstractNum>
  <w:abstractNum w:abstractNumId="6" w15:restartNumberingAfterBreak="0">
    <w:nsid w:val="00000022"/>
    <w:multiLevelType w:val="multilevel"/>
    <w:tmpl w:val="F3E08DAC"/>
    <w:lvl w:ilvl="0">
      <w:start w:val="1"/>
      <w:numFmt w:val="bullet"/>
      <w:pStyle w:val="ResumeBullet"/>
      <w:lvlText w:val=""/>
      <w:lvlJc w:val="left"/>
      <w:pPr>
        <w:tabs>
          <w:tab w:val="left" w:pos="360"/>
        </w:tabs>
        <w:ind w:left="360" w:hanging="360"/>
      </w:pPr>
      <w:rPr>
        <w:rFonts w:ascii="Symbol" w:hAnsi="Symbol" w:hint="default"/>
      </w:rPr>
    </w:lvl>
    <w:lvl w:ilvl="1">
      <w:start w:val="1"/>
      <w:numFmt w:val="bullet"/>
      <w:pStyle w:val="ResumeBullet2"/>
      <w:lvlText w:val=""/>
      <w:lvlJc w:val="left"/>
      <w:pPr>
        <w:tabs>
          <w:tab w:val="left" w:pos="720"/>
        </w:tabs>
        <w:ind w:left="720" w:hanging="360"/>
      </w:pPr>
      <w:rPr>
        <w:rFonts w:ascii="Symbol" w:hAnsi="Symbol" w:hint="default"/>
        <w:color w:val="auto"/>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none"/>
      <w:lvlText w:val=""/>
      <w:lvlJc w:val="left"/>
      <w:pPr>
        <w:tabs>
          <w:tab w:val="left" w:pos="360"/>
        </w:tabs>
      </w:pPr>
    </w:lvl>
  </w:abstractNum>
  <w:abstractNum w:abstractNumId="7" w15:restartNumberingAfterBreak="0">
    <w:nsid w:val="00000026"/>
    <w:multiLevelType w:val="hybridMultilevel"/>
    <w:tmpl w:val="7A72E816"/>
    <w:lvl w:ilvl="0" w:tplc="E91EC0A0">
      <w:start w:val="1"/>
      <w:numFmt w:val="bullet"/>
      <w:lvlText w:val=""/>
      <w:lvlJc w:val="left"/>
      <w:pPr>
        <w:tabs>
          <w:tab w:val="left" w:pos="0"/>
        </w:tabs>
        <w:ind w:left="360" w:hanging="360"/>
      </w:pPr>
      <w:rPr>
        <w:rFonts w:ascii="Wingdings" w:hAnsi="Wingdings" w:hint="default"/>
        <w:color w:val="auto"/>
        <w:sz w:val="18"/>
      </w:rPr>
    </w:lvl>
    <w:lvl w:ilvl="1" w:tplc="5852AF4C">
      <w:start w:val="1"/>
      <w:numFmt w:val="bullet"/>
      <w:lvlText w:val="o"/>
      <w:lvlJc w:val="left"/>
      <w:pPr>
        <w:tabs>
          <w:tab w:val="left" w:pos="0"/>
        </w:tabs>
        <w:ind w:left="1440" w:hanging="360"/>
      </w:pPr>
      <w:rPr>
        <w:rFonts w:ascii="Courier New" w:hAnsi="Courier New" w:cs="Courier New" w:hint="default"/>
      </w:rPr>
    </w:lvl>
    <w:lvl w:ilvl="2" w:tplc="89227ED8">
      <w:start w:val="1"/>
      <w:numFmt w:val="bullet"/>
      <w:lvlText w:val=""/>
      <w:lvlJc w:val="left"/>
      <w:pPr>
        <w:tabs>
          <w:tab w:val="left" w:pos="0"/>
        </w:tabs>
        <w:ind w:left="2160" w:hanging="360"/>
      </w:pPr>
      <w:rPr>
        <w:rFonts w:ascii="Wingdings" w:hAnsi="Wingdings" w:cs="Wingdings" w:hint="default"/>
      </w:rPr>
    </w:lvl>
    <w:lvl w:ilvl="3" w:tplc="C7B02DE0">
      <w:start w:val="1"/>
      <w:numFmt w:val="bullet"/>
      <w:lvlText w:val=""/>
      <w:lvlJc w:val="left"/>
      <w:pPr>
        <w:tabs>
          <w:tab w:val="left" w:pos="0"/>
        </w:tabs>
        <w:ind w:left="2880" w:hanging="360"/>
      </w:pPr>
      <w:rPr>
        <w:rFonts w:ascii="Symbol" w:hAnsi="Symbol" w:cs="Symbol" w:hint="default"/>
      </w:rPr>
    </w:lvl>
    <w:lvl w:ilvl="4" w:tplc="3FC26E56">
      <w:start w:val="1"/>
      <w:numFmt w:val="bullet"/>
      <w:lvlText w:val="o"/>
      <w:lvlJc w:val="left"/>
      <w:pPr>
        <w:tabs>
          <w:tab w:val="left" w:pos="0"/>
        </w:tabs>
        <w:ind w:left="3600" w:hanging="360"/>
      </w:pPr>
      <w:rPr>
        <w:rFonts w:ascii="Courier New" w:hAnsi="Courier New" w:cs="Courier New" w:hint="default"/>
      </w:rPr>
    </w:lvl>
    <w:lvl w:ilvl="5" w:tplc="33D86B1A">
      <w:start w:val="1"/>
      <w:numFmt w:val="bullet"/>
      <w:lvlText w:val=""/>
      <w:lvlJc w:val="left"/>
      <w:pPr>
        <w:tabs>
          <w:tab w:val="left" w:pos="0"/>
        </w:tabs>
        <w:ind w:left="4320" w:hanging="360"/>
      </w:pPr>
      <w:rPr>
        <w:rFonts w:ascii="Wingdings" w:hAnsi="Wingdings" w:cs="Wingdings" w:hint="default"/>
      </w:rPr>
    </w:lvl>
    <w:lvl w:ilvl="6" w:tplc="453C8BE2">
      <w:start w:val="1"/>
      <w:numFmt w:val="bullet"/>
      <w:lvlText w:val=""/>
      <w:lvlJc w:val="left"/>
      <w:pPr>
        <w:tabs>
          <w:tab w:val="left" w:pos="0"/>
        </w:tabs>
        <w:ind w:left="5040" w:hanging="360"/>
      </w:pPr>
      <w:rPr>
        <w:rFonts w:ascii="Symbol" w:hAnsi="Symbol" w:cs="Symbol" w:hint="default"/>
      </w:rPr>
    </w:lvl>
    <w:lvl w:ilvl="7" w:tplc="F3269D12">
      <w:start w:val="1"/>
      <w:numFmt w:val="bullet"/>
      <w:lvlText w:val="o"/>
      <w:lvlJc w:val="left"/>
      <w:pPr>
        <w:tabs>
          <w:tab w:val="left" w:pos="0"/>
        </w:tabs>
        <w:ind w:left="5760" w:hanging="360"/>
      </w:pPr>
      <w:rPr>
        <w:rFonts w:ascii="Courier New" w:hAnsi="Courier New" w:cs="Courier New" w:hint="default"/>
      </w:rPr>
    </w:lvl>
    <w:lvl w:ilvl="8" w:tplc="2648E4D4">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05BE0B57"/>
    <w:multiLevelType w:val="multilevel"/>
    <w:tmpl w:val="4F68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770DD8"/>
    <w:multiLevelType w:val="hybridMultilevel"/>
    <w:tmpl w:val="A9243BB8"/>
    <w:lvl w:ilvl="0" w:tplc="23327CB0">
      <w:start w:val="1"/>
      <w:numFmt w:val="bullet"/>
      <w:lvlText w:val=""/>
      <w:lvlJc w:val="left"/>
      <w:pPr>
        <w:ind w:left="720" w:hanging="360"/>
      </w:pPr>
      <w:rPr>
        <w:rFonts w:ascii="Symbol" w:hAnsi="Symbol" w:hint="default"/>
      </w:rPr>
    </w:lvl>
    <w:lvl w:ilvl="1" w:tplc="EA7E9790">
      <w:start w:val="1"/>
      <w:numFmt w:val="bullet"/>
      <w:lvlText w:val="o"/>
      <w:lvlJc w:val="left"/>
      <w:pPr>
        <w:ind w:left="1440" w:hanging="360"/>
      </w:pPr>
      <w:rPr>
        <w:rFonts w:ascii="Courier New" w:hAnsi="Courier New" w:cs="Courier New" w:hint="default"/>
      </w:rPr>
    </w:lvl>
    <w:lvl w:ilvl="2" w:tplc="D7A68194">
      <w:start w:val="1"/>
      <w:numFmt w:val="bullet"/>
      <w:lvlText w:val=""/>
      <w:lvlJc w:val="left"/>
      <w:pPr>
        <w:ind w:left="2160" w:hanging="360"/>
      </w:pPr>
      <w:rPr>
        <w:rFonts w:ascii="Wingdings" w:hAnsi="Wingdings" w:hint="default"/>
      </w:rPr>
    </w:lvl>
    <w:lvl w:ilvl="3" w:tplc="99CE22AC">
      <w:start w:val="1"/>
      <w:numFmt w:val="bullet"/>
      <w:lvlText w:val=""/>
      <w:lvlJc w:val="left"/>
      <w:pPr>
        <w:ind w:left="2880" w:hanging="360"/>
      </w:pPr>
      <w:rPr>
        <w:rFonts w:ascii="Symbol" w:hAnsi="Symbol" w:hint="default"/>
      </w:rPr>
    </w:lvl>
    <w:lvl w:ilvl="4" w:tplc="63563084">
      <w:start w:val="1"/>
      <w:numFmt w:val="bullet"/>
      <w:lvlText w:val="o"/>
      <w:lvlJc w:val="left"/>
      <w:pPr>
        <w:ind w:left="3600" w:hanging="360"/>
      </w:pPr>
      <w:rPr>
        <w:rFonts w:ascii="Courier New" w:hAnsi="Courier New" w:cs="Courier New" w:hint="default"/>
      </w:rPr>
    </w:lvl>
    <w:lvl w:ilvl="5" w:tplc="AC8E4146">
      <w:start w:val="1"/>
      <w:numFmt w:val="bullet"/>
      <w:lvlText w:val=""/>
      <w:lvlJc w:val="left"/>
      <w:pPr>
        <w:ind w:left="4320" w:hanging="360"/>
      </w:pPr>
      <w:rPr>
        <w:rFonts w:ascii="Wingdings" w:hAnsi="Wingdings" w:hint="default"/>
      </w:rPr>
    </w:lvl>
    <w:lvl w:ilvl="6" w:tplc="79F4E2EE">
      <w:start w:val="1"/>
      <w:numFmt w:val="bullet"/>
      <w:lvlText w:val=""/>
      <w:lvlJc w:val="left"/>
      <w:pPr>
        <w:ind w:left="5040" w:hanging="360"/>
      </w:pPr>
      <w:rPr>
        <w:rFonts w:ascii="Symbol" w:hAnsi="Symbol" w:hint="default"/>
      </w:rPr>
    </w:lvl>
    <w:lvl w:ilvl="7" w:tplc="81202156">
      <w:start w:val="1"/>
      <w:numFmt w:val="bullet"/>
      <w:lvlText w:val="o"/>
      <w:lvlJc w:val="left"/>
      <w:pPr>
        <w:ind w:left="5760" w:hanging="360"/>
      </w:pPr>
      <w:rPr>
        <w:rFonts w:ascii="Courier New" w:hAnsi="Courier New" w:cs="Courier New" w:hint="default"/>
      </w:rPr>
    </w:lvl>
    <w:lvl w:ilvl="8" w:tplc="422E2B1C">
      <w:start w:val="1"/>
      <w:numFmt w:val="bullet"/>
      <w:lvlText w:val=""/>
      <w:lvlJc w:val="left"/>
      <w:pPr>
        <w:ind w:left="6480" w:hanging="360"/>
      </w:pPr>
      <w:rPr>
        <w:rFonts w:ascii="Wingdings" w:hAnsi="Wingdings" w:hint="default"/>
      </w:rPr>
    </w:lvl>
  </w:abstractNum>
  <w:abstractNum w:abstractNumId="10" w15:restartNumberingAfterBreak="0">
    <w:nsid w:val="0D2D17D2"/>
    <w:multiLevelType w:val="hybridMultilevel"/>
    <w:tmpl w:val="4544A724"/>
    <w:lvl w:ilvl="0" w:tplc="8E861364">
      <w:start w:val="1"/>
      <w:numFmt w:val="bullet"/>
      <w:lvlText w:val=""/>
      <w:lvlJc w:val="left"/>
      <w:pPr>
        <w:ind w:left="720" w:hanging="360"/>
      </w:pPr>
      <w:rPr>
        <w:rFonts w:ascii="Symbol" w:hAnsi="Symbol" w:hint="default"/>
      </w:rPr>
    </w:lvl>
    <w:lvl w:ilvl="1" w:tplc="3A40FC42" w:tentative="1">
      <w:start w:val="1"/>
      <w:numFmt w:val="bullet"/>
      <w:lvlText w:val="o"/>
      <w:lvlJc w:val="left"/>
      <w:pPr>
        <w:ind w:left="1440" w:hanging="360"/>
      </w:pPr>
      <w:rPr>
        <w:rFonts w:ascii="Courier New" w:hAnsi="Courier New" w:cs="Courier New" w:hint="default"/>
      </w:rPr>
    </w:lvl>
    <w:lvl w:ilvl="2" w:tplc="00B213FE" w:tentative="1">
      <w:start w:val="1"/>
      <w:numFmt w:val="bullet"/>
      <w:lvlText w:val=""/>
      <w:lvlJc w:val="left"/>
      <w:pPr>
        <w:ind w:left="2160" w:hanging="360"/>
      </w:pPr>
      <w:rPr>
        <w:rFonts w:ascii="Wingdings" w:hAnsi="Wingdings" w:hint="default"/>
      </w:rPr>
    </w:lvl>
    <w:lvl w:ilvl="3" w:tplc="5864828C" w:tentative="1">
      <w:start w:val="1"/>
      <w:numFmt w:val="bullet"/>
      <w:lvlText w:val=""/>
      <w:lvlJc w:val="left"/>
      <w:pPr>
        <w:ind w:left="2880" w:hanging="360"/>
      </w:pPr>
      <w:rPr>
        <w:rFonts w:ascii="Symbol" w:hAnsi="Symbol" w:hint="default"/>
      </w:rPr>
    </w:lvl>
    <w:lvl w:ilvl="4" w:tplc="B6427618" w:tentative="1">
      <w:start w:val="1"/>
      <w:numFmt w:val="bullet"/>
      <w:lvlText w:val="o"/>
      <w:lvlJc w:val="left"/>
      <w:pPr>
        <w:ind w:left="3600" w:hanging="360"/>
      </w:pPr>
      <w:rPr>
        <w:rFonts w:ascii="Courier New" w:hAnsi="Courier New" w:cs="Courier New" w:hint="default"/>
      </w:rPr>
    </w:lvl>
    <w:lvl w:ilvl="5" w:tplc="1744DFE8" w:tentative="1">
      <w:start w:val="1"/>
      <w:numFmt w:val="bullet"/>
      <w:lvlText w:val=""/>
      <w:lvlJc w:val="left"/>
      <w:pPr>
        <w:ind w:left="4320" w:hanging="360"/>
      </w:pPr>
      <w:rPr>
        <w:rFonts w:ascii="Wingdings" w:hAnsi="Wingdings" w:hint="default"/>
      </w:rPr>
    </w:lvl>
    <w:lvl w:ilvl="6" w:tplc="706AF9B6" w:tentative="1">
      <w:start w:val="1"/>
      <w:numFmt w:val="bullet"/>
      <w:lvlText w:val=""/>
      <w:lvlJc w:val="left"/>
      <w:pPr>
        <w:ind w:left="5040" w:hanging="360"/>
      </w:pPr>
      <w:rPr>
        <w:rFonts w:ascii="Symbol" w:hAnsi="Symbol" w:hint="default"/>
      </w:rPr>
    </w:lvl>
    <w:lvl w:ilvl="7" w:tplc="8714826C" w:tentative="1">
      <w:start w:val="1"/>
      <w:numFmt w:val="bullet"/>
      <w:lvlText w:val="o"/>
      <w:lvlJc w:val="left"/>
      <w:pPr>
        <w:ind w:left="5760" w:hanging="360"/>
      </w:pPr>
      <w:rPr>
        <w:rFonts w:ascii="Courier New" w:hAnsi="Courier New" w:cs="Courier New" w:hint="default"/>
      </w:rPr>
    </w:lvl>
    <w:lvl w:ilvl="8" w:tplc="FC2E0578" w:tentative="1">
      <w:start w:val="1"/>
      <w:numFmt w:val="bullet"/>
      <w:lvlText w:val=""/>
      <w:lvlJc w:val="left"/>
      <w:pPr>
        <w:ind w:left="6480" w:hanging="360"/>
      </w:pPr>
      <w:rPr>
        <w:rFonts w:ascii="Wingdings" w:hAnsi="Wingdings" w:hint="default"/>
      </w:rPr>
    </w:lvl>
  </w:abstractNum>
  <w:abstractNum w:abstractNumId="11" w15:restartNumberingAfterBreak="0">
    <w:nsid w:val="0E545707"/>
    <w:multiLevelType w:val="hybridMultilevel"/>
    <w:tmpl w:val="646A8E22"/>
    <w:lvl w:ilvl="0" w:tplc="AF168EDE">
      <w:start w:val="10"/>
      <w:numFmt w:val="bullet"/>
      <w:lvlText w:val="-"/>
      <w:lvlJc w:val="left"/>
      <w:pPr>
        <w:ind w:left="717" w:hanging="360"/>
      </w:pPr>
      <w:rPr>
        <w:rFonts w:ascii="Cambria" w:eastAsia="Times New Roman" w:hAnsi="Cambria" w:cstheme="minorHAnsi" w:hint="default"/>
      </w:rPr>
    </w:lvl>
    <w:lvl w:ilvl="1" w:tplc="58A29428" w:tentative="1">
      <w:start w:val="1"/>
      <w:numFmt w:val="bullet"/>
      <w:lvlText w:val="o"/>
      <w:lvlJc w:val="left"/>
      <w:pPr>
        <w:ind w:left="1437" w:hanging="360"/>
      </w:pPr>
      <w:rPr>
        <w:rFonts w:ascii="Courier New" w:hAnsi="Courier New" w:cs="Courier New" w:hint="default"/>
      </w:rPr>
    </w:lvl>
    <w:lvl w:ilvl="2" w:tplc="5114021A" w:tentative="1">
      <w:start w:val="1"/>
      <w:numFmt w:val="bullet"/>
      <w:lvlText w:val=""/>
      <w:lvlJc w:val="left"/>
      <w:pPr>
        <w:ind w:left="2157" w:hanging="360"/>
      </w:pPr>
      <w:rPr>
        <w:rFonts w:ascii="Wingdings" w:hAnsi="Wingdings" w:hint="default"/>
      </w:rPr>
    </w:lvl>
    <w:lvl w:ilvl="3" w:tplc="EFB81CA2" w:tentative="1">
      <w:start w:val="1"/>
      <w:numFmt w:val="bullet"/>
      <w:lvlText w:val=""/>
      <w:lvlJc w:val="left"/>
      <w:pPr>
        <w:ind w:left="2877" w:hanging="360"/>
      </w:pPr>
      <w:rPr>
        <w:rFonts w:ascii="Symbol" w:hAnsi="Symbol" w:hint="default"/>
      </w:rPr>
    </w:lvl>
    <w:lvl w:ilvl="4" w:tplc="BCCA305C" w:tentative="1">
      <w:start w:val="1"/>
      <w:numFmt w:val="bullet"/>
      <w:lvlText w:val="o"/>
      <w:lvlJc w:val="left"/>
      <w:pPr>
        <w:ind w:left="3597" w:hanging="360"/>
      </w:pPr>
      <w:rPr>
        <w:rFonts w:ascii="Courier New" w:hAnsi="Courier New" w:cs="Courier New" w:hint="default"/>
      </w:rPr>
    </w:lvl>
    <w:lvl w:ilvl="5" w:tplc="B8841616" w:tentative="1">
      <w:start w:val="1"/>
      <w:numFmt w:val="bullet"/>
      <w:lvlText w:val=""/>
      <w:lvlJc w:val="left"/>
      <w:pPr>
        <w:ind w:left="4317" w:hanging="360"/>
      </w:pPr>
      <w:rPr>
        <w:rFonts w:ascii="Wingdings" w:hAnsi="Wingdings" w:hint="default"/>
      </w:rPr>
    </w:lvl>
    <w:lvl w:ilvl="6" w:tplc="C8D4F70A" w:tentative="1">
      <w:start w:val="1"/>
      <w:numFmt w:val="bullet"/>
      <w:lvlText w:val=""/>
      <w:lvlJc w:val="left"/>
      <w:pPr>
        <w:ind w:left="5037" w:hanging="360"/>
      </w:pPr>
      <w:rPr>
        <w:rFonts w:ascii="Symbol" w:hAnsi="Symbol" w:hint="default"/>
      </w:rPr>
    </w:lvl>
    <w:lvl w:ilvl="7" w:tplc="CD72120A" w:tentative="1">
      <w:start w:val="1"/>
      <w:numFmt w:val="bullet"/>
      <w:lvlText w:val="o"/>
      <w:lvlJc w:val="left"/>
      <w:pPr>
        <w:ind w:left="5757" w:hanging="360"/>
      </w:pPr>
      <w:rPr>
        <w:rFonts w:ascii="Courier New" w:hAnsi="Courier New" w:cs="Courier New" w:hint="default"/>
      </w:rPr>
    </w:lvl>
    <w:lvl w:ilvl="8" w:tplc="77F20552" w:tentative="1">
      <w:start w:val="1"/>
      <w:numFmt w:val="bullet"/>
      <w:lvlText w:val=""/>
      <w:lvlJc w:val="left"/>
      <w:pPr>
        <w:ind w:left="6477" w:hanging="360"/>
      </w:pPr>
      <w:rPr>
        <w:rFonts w:ascii="Wingdings" w:hAnsi="Wingdings" w:hint="default"/>
      </w:rPr>
    </w:lvl>
  </w:abstractNum>
  <w:abstractNum w:abstractNumId="12" w15:restartNumberingAfterBreak="0">
    <w:nsid w:val="14BB0984"/>
    <w:multiLevelType w:val="hybridMultilevel"/>
    <w:tmpl w:val="73946894"/>
    <w:lvl w:ilvl="0" w:tplc="0D5CF890">
      <w:start w:val="1"/>
      <w:numFmt w:val="bullet"/>
      <w:lvlText w:val=""/>
      <w:lvlJc w:val="left"/>
      <w:pPr>
        <w:ind w:left="720" w:hanging="360"/>
      </w:pPr>
      <w:rPr>
        <w:rFonts w:ascii="Symbol" w:hAnsi="Symbol" w:hint="default"/>
      </w:rPr>
    </w:lvl>
    <w:lvl w:ilvl="1" w:tplc="499C6CEC" w:tentative="1">
      <w:start w:val="1"/>
      <w:numFmt w:val="bullet"/>
      <w:lvlText w:val="o"/>
      <w:lvlJc w:val="left"/>
      <w:pPr>
        <w:ind w:left="1440" w:hanging="360"/>
      </w:pPr>
      <w:rPr>
        <w:rFonts w:ascii="Courier New" w:hAnsi="Courier New" w:cs="Courier New" w:hint="default"/>
      </w:rPr>
    </w:lvl>
    <w:lvl w:ilvl="2" w:tplc="F57067A0" w:tentative="1">
      <w:start w:val="1"/>
      <w:numFmt w:val="bullet"/>
      <w:lvlText w:val=""/>
      <w:lvlJc w:val="left"/>
      <w:pPr>
        <w:ind w:left="2160" w:hanging="360"/>
      </w:pPr>
      <w:rPr>
        <w:rFonts w:ascii="Wingdings" w:hAnsi="Wingdings" w:hint="default"/>
      </w:rPr>
    </w:lvl>
    <w:lvl w:ilvl="3" w:tplc="F63E5A48" w:tentative="1">
      <w:start w:val="1"/>
      <w:numFmt w:val="bullet"/>
      <w:lvlText w:val=""/>
      <w:lvlJc w:val="left"/>
      <w:pPr>
        <w:ind w:left="2880" w:hanging="360"/>
      </w:pPr>
      <w:rPr>
        <w:rFonts w:ascii="Symbol" w:hAnsi="Symbol" w:hint="default"/>
      </w:rPr>
    </w:lvl>
    <w:lvl w:ilvl="4" w:tplc="EAB017BC" w:tentative="1">
      <w:start w:val="1"/>
      <w:numFmt w:val="bullet"/>
      <w:lvlText w:val="o"/>
      <w:lvlJc w:val="left"/>
      <w:pPr>
        <w:ind w:left="3600" w:hanging="360"/>
      </w:pPr>
      <w:rPr>
        <w:rFonts w:ascii="Courier New" w:hAnsi="Courier New" w:cs="Courier New" w:hint="default"/>
      </w:rPr>
    </w:lvl>
    <w:lvl w:ilvl="5" w:tplc="DA3E34BE" w:tentative="1">
      <w:start w:val="1"/>
      <w:numFmt w:val="bullet"/>
      <w:lvlText w:val=""/>
      <w:lvlJc w:val="left"/>
      <w:pPr>
        <w:ind w:left="4320" w:hanging="360"/>
      </w:pPr>
      <w:rPr>
        <w:rFonts w:ascii="Wingdings" w:hAnsi="Wingdings" w:hint="default"/>
      </w:rPr>
    </w:lvl>
    <w:lvl w:ilvl="6" w:tplc="AAFC1B84" w:tentative="1">
      <w:start w:val="1"/>
      <w:numFmt w:val="bullet"/>
      <w:lvlText w:val=""/>
      <w:lvlJc w:val="left"/>
      <w:pPr>
        <w:ind w:left="5040" w:hanging="360"/>
      </w:pPr>
      <w:rPr>
        <w:rFonts w:ascii="Symbol" w:hAnsi="Symbol" w:hint="default"/>
      </w:rPr>
    </w:lvl>
    <w:lvl w:ilvl="7" w:tplc="07DCF0C0" w:tentative="1">
      <w:start w:val="1"/>
      <w:numFmt w:val="bullet"/>
      <w:lvlText w:val="o"/>
      <w:lvlJc w:val="left"/>
      <w:pPr>
        <w:ind w:left="5760" w:hanging="360"/>
      </w:pPr>
      <w:rPr>
        <w:rFonts w:ascii="Courier New" w:hAnsi="Courier New" w:cs="Courier New" w:hint="default"/>
      </w:rPr>
    </w:lvl>
    <w:lvl w:ilvl="8" w:tplc="7BD2B6B4" w:tentative="1">
      <w:start w:val="1"/>
      <w:numFmt w:val="bullet"/>
      <w:lvlText w:val=""/>
      <w:lvlJc w:val="left"/>
      <w:pPr>
        <w:ind w:left="6480" w:hanging="360"/>
      </w:pPr>
      <w:rPr>
        <w:rFonts w:ascii="Wingdings" w:hAnsi="Wingdings" w:hint="default"/>
      </w:rPr>
    </w:lvl>
  </w:abstractNum>
  <w:abstractNum w:abstractNumId="13" w15:restartNumberingAfterBreak="0">
    <w:nsid w:val="156D20D9"/>
    <w:multiLevelType w:val="hybridMultilevel"/>
    <w:tmpl w:val="9F26DF60"/>
    <w:lvl w:ilvl="0" w:tplc="DD70B670">
      <w:numFmt w:val="bullet"/>
      <w:lvlText w:val="-"/>
      <w:lvlJc w:val="left"/>
      <w:pPr>
        <w:ind w:left="1080" w:hanging="360"/>
      </w:pPr>
      <w:rPr>
        <w:rFonts w:ascii="Calibri" w:eastAsiaTheme="minorHAnsi" w:hAnsi="Calibri" w:cs="Calibri" w:hint="default"/>
      </w:rPr>
    </w:lvl>
    <w:lvl w:ilvl="1" w:tplc="63E230F6" w:tentative="1">
      <w:start w:val="1"/>
      <w:numFmt w:val="bullet"/>
      <w:lvlText w:val="o"/>
      <w:lvlJc w:val="left"/>
      <w:pPr>
        <w:ind w:left="1800" w:hanging="360"/>
      </w:pPr>
      <w:rPr>
        <w:rFonts w:ascii="Courier New" w:hAnsi="Courier New" w:cs="Courier New" w:hint="default"/>
      </w:rPr>
    </w:lvl>
    <w:lvl w:ilvl="2" w:tplc="A674304E" w:tentative="1">
      <w:start w:val="1"/>
      <w:numFmt w:val="bullet"/>
      <w:lvlText w:val=""/>
      <w:lvlJc w:val="left"/>
      <w:pPr>
        <w:ind w:left="2520" w:hanging="360"/>
      </w:pPr>
      <w:rPr>
        <w:rFonts w:ascii="Wingdings" w:hAnsi="Wingdings" w:hint="default"/>
      </w:rPr>
    </w:lvl>
    <w:lvl w:ilvl="3" w:tplc="9E860B5A" w:tentative="1">
      <w:start w:val="1"/>
      <w:numFmt w:val="bullet"/>
      <w:lvlText w:val=""/>
      <w:lvlJc w:val="left"/>
      <w:pPr>
        <w:ind w:left="3240" w:hanging="360"/>
      </w:pPr>
      <w:rPr>
        <w:rFonts w:ascii="Symbol" w:hAnsi="Symbol" w:hint="default"/>
      </w:rPr>
    </w:lvl>
    <w:lvl w:ilvl="4" w:tplc="DD42D9B4" w:tentative="1">
      <w:start w:val="1"/>
      <w:numFmt w:val="bullet"/>
      <w:lvlText w:val="o"/>
      <w:lvlJc w:val="left"/>
      <w:pPr>
        <w:ind w:left="3960" w:hanging="360"/>
      </w:pPr>
      <w:rPr>
        <w:rFonts w:ascii="Courier New" w:hAnsi="Courier New" w:cs="Courier New" w:hint="default"/>
      </w:rPr>
    </w:lvl>
    <w:lvl w:ilvl="5" w:tplc="89620988" w:tentative="1">
      <w:start w:val="1"/>
      <w:numFmt w:val="bullet"/>
      <w:lvlText w:val=""/>
      <w:lvlJc w:val="left"/>
      <w:pPr>
        <w:ind w:left="4680" w:hanging="360"/>
      </w:pPr>
      <w:rPr>
        <w:rFonts w:ascii="Wingdings" w:hAnsi="Wingdings" w:hint="default"/>
      </w:rPr>
    </w:lvl>
    <w:lvl w:ilvl="6" w:tplc="F37C8284" w:tentative="1">
      <w:start w:val="1"/>
      <w:numFmt w:val="bullet"/>
      <w:lvlText w:val=""/>
      <w:lvlJc w:val="left"/>
      <w:pPr>
        <w:ind w:left="5400" w:hanging="360"/>
      </w:pPr>
      <w:rPr>
        <w:rFonts w:ascii="Symbol" w:hAnsi="Symbol" w:hint="default"/>
      </w:rPr>
    </w:lvl>
    <w:lvl w:ilvl="7" w:tplc="89341650" w:tentative="1">
      <w:start w:val="1"/>
      <w:numFmt w:val="bullet"/>
      <w:lvlText w:val="o"/>
      <w:lvlJc w:val="left"/>
      <w:pPr>
        <w:ind w:left="6120" w:hanging="360"/>
      </w:pPr>
      <w:rPr>
        <w:rFonts w:ascii="Courier New" w:hAnsi="Courier New" w:cs="Courier New" w:hint="default"/>
      </w:rPr>
    </w:lvl>
    <w:lvl w:ilvl="8" w:tplc="6276C59E" w:tentative="1">
      <w:start w:val="1"/>
      <w:numFmt w:val="bullet"/>
      <w:lvlText w:val=""/>
      <w:lvlJc w:val="left"/>
      <w:pPr>
        <w:ind w:left="6840" w:hanging="360"/>
      </w:pPr>
      <w:rPr>
        <w:rFonts w:ascii="Wingdings" w:hAnsi="Wingdings" w:hint="default"/>
      </w:rPr>
    </w:lvl>
  </w:abstractNum>
  <w:abstractNum w:abstractNumId="14" w15:restartNumberingAfterBreak="0">
    <w:nsid w:val="2229477D"/>
    <w:multiLevelType w:val="hybridMultilevel"/>
    <w:tmpl w:val="7B108BC6"/>
    <w:lvl w:ilvl="0" w:tplc="319A3D82">
      <w:start w:val="1"/>
      <w:numFmt w:val="bullet"/>
      <w:lvlText w:val=""/>
      <w:lvlJc w:val="left"/>
      <w:pPr>
        <w:ind w:left="720" w:hanging="360"/>
      </w:pPr>
      <w:rPr>
        <w:rFonts w:ascii="Symbol" w:hAnsi="Symbol" w:hint="default"/>
      </w:rPr>
    </w:lvl>
    <w:lvl w:ilvl="1" w:tplc="EF46EB88" w:tentative="1">
      <w:start w:val="1"/>
      <w:numFmt w:val="bullet"/>
      <w:lvlText w:val="o"/>
      <w:lvlJc w:val="left"/>
      <w:pPr>
        <w:ind w:left="1440" w:hanging="360"/>
      </w:pPr>
      <w:rPr>
        <w:rFonts w:ascii="Courier New" w:hAnsi="Courier New" w:cs="Courier New" w:hint="default"/>
      </w:rPr>
    </w:lvl>
    <w:lvl w:ilvl="2" w:tplc="824E5DE0" w:tentative="1">
      <w:start w:val="1"/>
      <w:numFmt w:val="bullet"/>
      <w:lvlText w:val=""/>
      <w:lvlJc w:val="left"/>
      <w:pPr>
        <w:ind w:left="2160" w:hanging="360"/>
      </w:pPr>
      <w:rPr>
        <w:rFonts w:ascii="Wingdings" w:hAnsi="Wingdings" w:hint="default"/>
      </w:rPr>
    </w:lvl>
    <w:lvl w:ilvl="3" w:tplc="CB9CA6BC" w:tentative="1">
      <w:start w:val="1"/>
      <w:numFmt w:val="bullet"/>
      <w:lvlText w:val=""/>
      <w:lvlJc w:val="left"/>
      <w:pPr>
        <w:ind w:left="2880" w:hanging="360"/>
      </w:pPr>
      <w:rPr>
        <w:rFonts w:ascii="Symbol" w:hAnsi="Symbol" w:hint="default"/>
      </w:rPr>
    </w:lvl>
    <w:lvl w:ilvl="4" w:tplc="18944482" w:tentative="1">
      <w:start w:val="1"/>
      <w:numFmt w:val="bullet"/>
      <w:lvlText w:val="o"/>
      <w:lvlJc w:val="left"/>
      <w:pPr>
        <w:ind w:left="3600" w:hanging="360"/>
      </w:pPr>
      <w:rPr>
        <w:rFonts w:ascii="Courier New" w:hAnsi="Courier New" w:cs="Courier New" w:hint="default"/>
      </w:rPr>
    </w:lvl>
    <w:lvl w:ilvl="5" w:tplc="AC5E0C4E" w:tentative="1">
      <w:start w:val="1"/>
      <w:numFmt w:val="bullet"/>
      <w:lvlText w:val=""/>
      <w:lvlJc w:val="left"/>
      <w:pPr>
        <w:ind w:left="4320" w:hanging="360"/>
      </w:pPr>
      <w:rPr>
        <w:rFonts w:ascii="Wingdings" w:hAnsi="Wingdings" w:hint="default"/>
      </w:rPr>
    </w:lvl>
    <w:lvl w:ilvl="6" w:tplc="7A8CF29A" w:tentative="1">
      <w:start w:val="1"/>
      <w:numFmt w:val="bullet"/>
      <w:lvlText w:val=""/>
      <w:lvlJc w:val="left"/>
      <w:pPr>
        <w:ind w:left="5040" w:hanging="360"/>
      </w:pPr>
      <w:rPr>
        <w:rFonts w:ascii="Symbol" w:hAnsi="Symbol" w:hint="default"/>
      </w:rPr>
    </w:lvl>
    <w:lvl w:ilvl="7" w:tplc="C41E2DF4" w:tentative="1">
      <w:start w:val="1"/>
      <w:numFmt w:val="bullet"/>
      <w:lvlText w:val="o"/>
      <w:lvlJc w:val="left"/>
      <w:pPr>
        <w:ind w:left="5760" w:hanging="360"/>
      </w:pPr>
      <w:rPr>
        <w:rFonts w:ascii="Courier New" w:hAnsi="Courier New" w:cs="Courier New" w:hint="default"/>
      </w:rPr>
    </w:lvl>
    <w:lvl w:ilvl="8" w:tplc="4E5C7678" w:tentative="1">
      <w:start w:val="1"/>
      <w:numFmt w:val="bullet"/>
      <w:lvlText w:val=""/>
      <w:lvlJc w:val="left"/>
      <w:pPr>
        <w:ind w:left="6480" w:hanging="360"/>
      </w:pPr>
      <w:rPr>
        <w:rFonts w:ascii="Wingdings" w:hAnsi="Wingdings" w:hint="default"/>
      </w:rPr>
    </w:lvl>
  </w:abstractNum>
  <w:abstractNum w:abstractNumId="15" w15:restartNumberingAfterBreak="0">
    <w:nsid w:val="23C15A67"/>
    <w:multiLevelType w:val="hybridMultilevel"/>
    <w:tmpl w:val="B3100956"/>
    <w:lvl w:ilvl="0" w:tplc="4350C7DA">
      <w:start w:val="1"/>
      <w:numFmt w:val="bullet"/>
      <w:lvlText w:val=""/>
      <w:lvlJc w:val="left"/>
      <w:pPr>
        <w:tabs>
          <w:tab w:val="num" w:pos="720"/>
        </w:tabs>
        <w:ind w:left="720" w:hanging="360"/>
      </w:pPr>
      <w:rPr>
        <w:rFonts w:ascii="Symbol" w:hAnsi="Symbol" w:hint="default"/>
      </w:rPr>
    </w:lvl>
    <w:lvl w:ilvl="1" w:tplc="A89E4070" w:tentative="1">
      <w:start w:val="1"/>
      <w:numFmt w:val="bullet"/>
      <w:lvlText w:val="o"/>
      <w:lvlJc w:val="left"/>
      <w:pPr>
        <w:tabs>
          <w:tab w:val="num" w:pos="1440"/>
        </w:tabs>
        <w:ind w:left="1440" w:hanging="360"/>
      </w:pPr>
      <w:rPr>
        <w:rFonts w:ascii="Courier New" w:hAnsi="Courier New" w:hint="default"/>
      </w:rPr>
    </w:lvl>
    <w:lvl w:ilvl="2" w:tplc="56DA4986" w:tentative="1">
      <w:start w:val="1"/>
      <w:numFmt w:val="bullet"/>
      <w:lvlText w:val=""/>
      <w:lvlJc w:val="left"/>
      <w:pPr>
        <w:tabs>
          <w:tab w:val="num" w:pos="2160"/>
        </w:tabs>
        <w:ind w:left="2160" w:hanging="360"/>
      </w:pPr>
      <w:rPr>
        <w:rFonts w:ascii="Wingdings" w:hAnsi="Wingdings" w:hint="default"/>
      </w:rPr>
    </w:lvl>
    <w:lvl w:ilvl="3" w:tplc="07326E2E" w:tentative="1">
      <w:start w:val="1"/>
      <w:numFmt w:val="bullet"/>
      <w:lvlText w:val=""/>
      <w:lvlJc w:val="left"/>
      <w:pPr>
        <w:tabs>
          <w:tab w:val="num" w:pos="2880"/>
        </w:tabs>
        <w:ind w:left="2880" w:hanging="360"/>
      </w:pPr>
      <w:rPr>
        <w:rFonts w:ascii="Symbol" w:hAnsi="Symbol" w:hint="default"/>
      </w:rPr>
    </w:lvl>
    <w:lvl w:ilvl="4" w:tplc="59846FDC" w:tentative="1">
      <w:start w:val="1"/>
      <w:numFmt w:val="bullet"/>
      <w:lvlText w:val="o"/>
      <w:lvlJc w:val="left"/>
      <w:pPr>
        <w:tabs>
          <w:tab w:val="num" w:pos="3600"/>
        </w:tabs>
        <w:ind w:left="3600" w:hanging="360"/>
      </w:pPr>
      <w:rPr>
        <w:rFonts w:ascii="Courier New" w:hAnsi="Courier New" w:hint="default"/>
      </w:rPr>
    </w:lvl>
    <w:lvl w:ilvl="5" w:tplc="A5A64454" w:tentative="1">
      <w:start w:val="1"/>
      <w:numFmt w:val="bullet"/>
      <w:lvlText w:val=""/>
      <w:lvlJc w:val="left"/>
      <w:pPr>
        <w:tabs>
          <w:tab w:val="num" w:pos="4320"/>
        </w:tabs>
        <w:ind w:left="4320" w:hanging="360"/>
      </w:pPr>
      <w:rPr>
        <w:rFonts w:ascii="Wingdings" w:hAnsi="Wingdings" w:hint="default"/>
      </w:rPr>
    </w:lvl>
    <w:lvl w:ilvl="6" w:tplc="D8EEE3C6" w:tentative="1">
      <w:start w:val="1"/>
      <w:numFmt w:val="bullet"/>
      <w:lvlText w:val=""/>
      <w:lvlJc w:val="left"/>
      <w:pPr>
        <w:tabs>
          <w:tab w:val="num" w:pos="5040"/>
        </w:tabs>
        <w:ind w:left="5040" w:hanging="360"/>
      </w:pPr>
      <w:rPr>
        <w:rFonts w:ascii="Symbol" w:hAnsi="Symbol" w:hint="default"/>
      </w:rPr>
    </w:lvl>
    <w:lvl w:ilvl="7" w:tplc="A24EF676" w:tentative="1">
      <w:start w:val="1"/>
      <w:numFmt w:val="bullet"/>
      <w:lvlText w:val="o"/>
      <w:lvlJc w:val="left"/>
      <w:pPr>
        <w:tabs>
          <w:tab w:val="num" w:pos="5760"/>
        </w:tabs>
        <w:ind w:left="5760" w:hanging="360"/>
      </w:pPr>
      <w:rPr>
        <w:rFonts w:ascii="Courier New" w:hAnsi="Courier New" w:hint="default"/>
      </w:rPr>
    </w:lvl>
    <w:lvl w:ilvl="8" w:tplc="9294AC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D82BF2"/>
    <w:multiLevelType w:val="hybridMultilevel"/>
    <w:tmpl w:val="58A666CE"/>
    <w:lvl w:ilvl="0" w:tplc="68E6B2F2">
      <w:start w:val="1"/>
      <w:numFmt w:val="bullet"/>
      <w:lvlText w:val=""/>
      <w:lvlJc w:val="left"/>
      <w:pPr>
        <w:ind w:left="720" w:hanging="360"/>
      </w:pPr>
      <w:rPr>
        <w:rFonts w:ascii="Symbol" w:hAnsi="Symbol" w:cs="Arial"/>
        <w:color w:val="000000"/>
        <w:sz w:val="22"/>
        <w:szCs w:val="22"/>
      </w:rPr>
    </w:lvl>
    <w:lvl w:ilvl="1" w:tplc="71CC2622">
      <w:start w:val="1"/>
      <w:numFmt w:val="bullet"/>
      <w:lvlText w:val="o"/>
      <w:lvlJc w:val="left"/>
      <w:pPr>
        <w:ind w:left="1440" w:hanging="360"/>
      </w:pPr>
      <w:rPr>
        <w:rFonts w:ascii="Courier New" w:hAnsi="Courier New" w:cs="Courier New" w:hint="default"/>
      </w:rPr>
    </w:lvl>
    <w:lvl w:ilvl="2" w:tplc="4558D3C6" w:tentative="1">
      <w:start w:val="1"/>
      <w:numFmt w:val="bullet"/>
      <w:lvlText w:val=""/>
      <w:lvlJc w:val="left"/>
      <w:pPr>
        <w:ind w:left="2160" w:hanging="360"/>
      </w:pPr>
      <w:rPr>
        <w:rFonts w:ascii="Wingdings" w:hAnsi="Wingdings" w:hint="default"/>
      </w:rPr>
    </w:lvl>
    <w:lvl w:ilvl="3" w:tplc="E2A09BB0" w:tentative="1">
      <w:start w:val="1"/>
      <w:numFmt w:val="bullet"/>
      <w:lvlText w:val=""/>
      <w:lvlJc w:val="left"/>
      <w:pPr>
        <w:ind w:left="2880" w:hanging="360"/>
      </w:pPr>
      <w:rPr>
        <w:rFonts w:ascii="Symbol" w:hAnsi="Symbol" w:hint="default"/>
      </w:rPr>
    </w:lvl>
    <w:lvl w:ilvl="4" w:tplc="49FE2C50" w:tentative="1">
      <w:start w:val="1"/>
      <w:numFmt w:val="bullet"/>
      <w:lvlText w:val="o"/>
      <w:lvlJc w:val="left"/>
      <w:pPr>
        <w:ind w:left="3600" w:hanging="360"/>
      </w:pPr>
      <w:rPr>
        <w:rFonts w:ascii="Courier New" w:hAnsi="Courier New" w:cs="Courier New" w:hint="default"/>
      </w:rPr>
    </w:lvl>
    <w:lvl w:ilvl="5" w:tplc="8522F7FA" w:tentative="1">
      <w:start w:val="1"/>
      <w:numFmt w:val="bullet"/>
      <w:lvlText w:val=""/>
      <w:lvlJc w:val="left"/>
      <w:pPr>
        <w:ind w:left="4320" w:hanging="360"/>
      </w:pPr>
      <w:rPr>
        <w:rFonts w:ascii="Wingdings" w:hAnsi="Wingdings" w:hint="default"/>
      </w:rPr>
    </w:lvl>
    <w:lvl w:ilvl="6" w:tplc="DC728CF2" w:tentative="1">
      <w:start w:val="1"/>
      <w:numFmt w:val="bullet"/>
      <w:lvlText w:val=""/>
      <w:lvlJc w:val="left"/>
      <w:pPr>
        <w:ind w:left="5040" w:hanging="360"/>
      </w:pPr>
      <w:rPr>
        <w:rFonts w:ascii="Symbol" w:hAnsi="Symbol" w:hint="default"/>
      </w:rPr>
    </w:lvl>
    <w:lvl w:ilvl="7" w:tplc="A0847874" w:tentative="1">
      <w:start w:val="1"/>
      <w:numFmt w:val="bullet"/>
      <w:lvlText w:val="o"/>
      <w:lvlJc w:val="left"/>
      <w:pPr>
        <w:ind w:left="5760" w:hanging="360"/>
      </w:pPr>
      <w:rPr>
        <w:rFonts w:ascii="Courier New" w:hAnsi="Courier New" w:cs="Courier New" w:hint="default"/>
      </w:rPr>
    </w:lvl>
    <w:lvl w:ilvl="8" w:tplc="7C089E84" w:tentative="1">
      <w:start w:val="1"/>
      <w:numFmt w:val="bullet"/>
      <w:lvlText w:val=""/>
      <w:lvlJc w:val="left"/>
      <w:pPr>
        <w:ind w:left="6480" w:hanging="360"/>
      </w:pPr>
      <w:rPr>
        <w:rFonts w:ascii="Wingdings" w:hAnsi="Wingdings" w:hint="default"/>
      </w:rPr>
    </w:lvl>
  </w:abstractNum>
  <w:abstractNum w:abstractNumId="17" w15:restartNumberingAfterBreak="0">
    <w:nsid w:val="3A4E0F92"/>
    <w:multiLevelType w:val="hybridMultilevel"/>
    <w:tmpl w:val="F83EFB8E"/>
    <w:lvl w:ilvl="0" w:tplc="E0000CDE">
      <w:start w:val="1"/>
      <w:numFmt w:val="bullet"/>
      <w:lvlText w:val=""/>
      <w:lvlJc w:val="left"/>
      <w:pPr>
        <w:ind w:left="1080" w:hanging="360"/>
      </w:pPr>
      <w:rPr>
        <w:rFonts w:ascii="Wingdings" w:hAnsi="Wingdings" w:hint="default"/>
        <w:color w:val="auto"/>
        <w:sz w:val="18"/>
      </w:rPr>
    </w:lvl>
    <w:lvl w:ilvl="1" w:tplc="F754F4E8" w:tentative="1">
      <w:start w:val="1"/>
      <w:numFmt w:val="bullet"/>
      <w:lvlText w:val="o"/>
      <w:lvlJc w:val="left"/>
      <w:pPr>
        <w:ind w:left="1800" w:hanging="360"/>
      </w:pPr>
      <w:rPr>
        <w:rFonts w:ascii="Courier New" w:hAnsi="Courier New" w:cs="Courier New" w:hint="default"/>
      </w:rPr>
    </w:lvl>
    <w:lvl w:ilvl="2" w:tplc="24EE08C2" w:tentative="1">
      <w:start w:val="1"/>
      <w:numFmt w:val="bullet"/>
      <w:lvlText w:val=""/>
      <w:lvlJc w:val="left"/>
      <w:pPr>
        <w:ind w:left="2520" w:hanging="360"/>
      </w:pPr>
      <w:rPr>
        <w:rFonts w:ascii="Wingdings" w:hAnsi="Wingdings" w:hint="default"/>
      </w:rPr>
    </w:lvl>
    <w:lvl w:ilvl="3" w:tplc="5C1C1C0E" w:tentative="1">
      <w:start w:val="1"/>
      <w:numFmt w:val="bullet"/>
      <w:lvlText w:val=""/>
      <w:lvlJc w:val="left"/>
      <w:pPr>
        <w:ind w:left="3240" w:hanging="360"/>
      </w:pPr>
      <w:rPr>
        <w:rFonts w:ascii="Symbol" w:hAnsi="Symbol" w:hint="default"/>
      </w:rPr>
    </w:lvl>
    <w:lvl w:ilvl="4" w:tplc="981E4E34" w:tentative="1">
      <w:start w:val="1"/>
      <w:numFmt w:val="bullet"/>
      <w:lvlText w:val="o"/>
      <w:lvlJc w:val="left"/>
      <w:pPr>
        <w:ind w:left="3960" w:hanging="360"/>
      </w:pPr>
      <w:rPr>
        <w:rFonts w:ascii="Courier New" w:hAnsi="Courier New" w:cs="Courier New" w:hint="default"/>
      </w:rPr>
    </w:lvl>
    <w:lvl w:ilvl="5" w:tplc="78CA3B48" w:tentative="1">
      <w:start w:val="1"/>
      <w:numFmt w:val="bullet"/>
      <w:lvlText w:val=""/>
      <w:lvlJc w:val="left"/>
      <w:pPr>
        <w:ind w:left="4680" w:hanging="360"/>
      </w:pPr>
      <w:rPr>
        <w:rFonts w:ascii="Wingdings" w:hAnsi="Wingdings" w:hint="default"/>
      </w:rPr>
    </w:lvl>
    <w:lvl w:ilvl="6" w:tplc="CA4C760C" w:tentative="1">
      <w:start w:val="1"/>
      <w:numFmt w:val="bullet"/>
      <w:lvlText w:val=""/>
      <w:lvlJc w:val="left"/>
      <w:pPr>
        <w:ind w:left="5400" w:hanging="360"/>
      </w:pPr>
      <w:rPr>
        <w:rFonts w:ascii="Symbol" w:hAnsi="Symbol" w:hint="default"/>
      </w:rPr>
    </w:lvl>
    <w:lvl w:ilvl="7" w:tplc="171C11BE" w:tentative="1">
      <w:start w:val="1"/>
      <w:numFmt w:val="bullet"/>
      <w:lvlText w:val="o"/>
      <w:lvlJc w:val="left"/>
      <w:pPr>
        <w:ind w:left="6120" w:hanging="360"/>
      </w:pPr>
      <w:rPr>
        <w:rFonts w:ascii="Courier New" w:hAnsi="Courier New" w:cs="Courier New" w:hint="default"/>
      </w:rPr>
    </w:lvl>
    <w:lvl w:ilvl="8" w:tplc="E6829DDC" w:tentative="1">
      <w:start w:val="1"/>
      <w:numFmt w:val="bullet"/>
      <w:lvlText w:val=""/>
      <w:lvlJc w:val="left"/>
      <w:pPr>
        <w:ind w:left="6840" w:hanging="360"/>
      </w:pPr>
      <w:rPr>
        <w:rFonts w:ascii="Wingdings" w:hAnsi="Wingdings" w:hint="default"/>
      </w:rPr>
    </w:lvl>
  </w:abstractNum>
  <w:abstractNum w:abstractNumId="18" w15:restartNumberingAfterBreak="0">
    <w:nsid w:val="3D11737A"/>
    <w:multiLevelType w:val="hybridMultilevel"/>
    <w:tmpl w:val="B4EC368C"/>
    <w:lvl w:ilvl="0" w:tplc="1BAE676A">
      <w:start w:val="5"/>
      <w:numFmt w:val="bullet"/>
      <w:lvlText w:val="-"/>
      <w:lvlJc w:val="left"/>
      <w:pPr>
        <w:ind w:left="720" w:hanging="360"/>
      </w:pPr>
      <w:rPr>
        <w:rFonts w:ascii="Verdana" w:eastAsia="Times New Roman" w:hAnsi="Verdana" w:cs="Times New Roman" w:hint="default"/>
        <w:color w:val="auto"/>
      </w:rPr>
    </w:lvl>
    <w:lvl w:ilvl="1" w:tplc="B00C48CC" w:tentative="1">
      <w:start w:val="1"/>
      <w:numFmt w:val="bullet"/>
      <w:lvlText w:val="o"/>
      <w:lvlJc w:val="left"/>
      <w:pPr>
        <w:ind w:left="1440" w:hanging="360"/>
      </w:pPr>
      <w:rPr>
        <w:rFonts w:ascii="Courier New" w:hAnsi="Courier New" w:cs="Courier New" w:hint="default"/>
      </w:rPr>
    </w:lvl>
    <w:lvl w:ilvl="2" w:tplc="4364C44C" w:tentative="1">
      <w:start w:val="1"/>
      <w:numFmt w:val="bullet"/>
      <w:lvlText w:val=""/>
      <w:lvlJc w:val="left"/>
      <w:pPr>
        <w:ind w:left="2160" w:hanging="360"/>
      </w:pPr>
      <w:rPr>
        <w:rFonts w:ascii="Wingdings" w:hAnsi="Wingdings" w:hint="default"/>
      </w:rPr>
    </w:lvl>
    <w:lvl w:ilvl="3" w:tplc="2CF2B6E4" w:tentative="1">
      <w:start w:val="1"/>
      <w:numFmt w:val="bullet"/>
      <w:lvlText w:val=""/>
      <w:lvlJc w:val="left"/>
      <w:pPr>
        <w:ind w:left="2880" w:hanging="360"/>
      </w:pPr>
      <w:rPr>
        <w:rFonts w:ascii="Symbol" w:hAnsi="Symbol" w:hint="default"/>
      </w:rPr>
    </w:lvl>
    <w:lvl w:ilvl="4" w:tplc="FD289900" w:tentative="1">
      <w:start w:val="1"/>
      <w:numFmt w:val="bullet"/>
      <w:lvlText w:val="o"/>
      <w:lvlJc w:val="left"/>
      <w:pPr>
        <w:ind w:left="3600" w:hanging="360"/>
      </w:pPr>
      <w:rPr>
        <w:rFonts w:ascii="Courier New" w:hAnsi="Courier New" w:cs="Courier New" w:hint="default"/>
      </w:rPr>
    </w:lvl>
    <w:lvl w:ilvl="5" w:tplc="1C22BB86" w:tentative="1">
      <w:start w:val="1"/>
      <w:numFmt w:val="bullet"/>
      <w:lvlText w:val=""/>
      <w:lvlJc w:val="left"/>
      <w:pPr>
        <w:ind w:left="4320" w:hanging="360"/>
      </w:pPr>
      <w:rPr>
        <w:rFonts w:ascii="Wingdings" w:hAnsi="Wingdings" w:hint="default"/>
      </w:rPr>
    </w:lvl>
    <w:lvl w:ilvl="6" w:tplc="7CF40582" w:tentative="1">
      <w:start w:val="1"/>
      <w:numFmt w:val="bullet"/>
      <w:lvlText w:val=""/>
      <w:lvlJc w:val="left"/>
      <w:pPr>
        <w:ind w:left="5040" w:hanging="360"/>
      </w:pPr>
      <w:rPr>
        <w:rFonts w:ascii="Symbol" w:hAnsi="Symbol" w:hint="default"/>
      </w:rPr>
    </w:lvl>
    <w:lvl w:ilvl="7" w:tplc="C488504C" w:tentative="1">
      <w:start w:val="1"/>
      <w:numFmt w:val="bullet"/>
      <w:lvlText w:val="o"/>
      <w:lvlJc w:val="left"/>
      <w:pPr>
        <w:ind w:left="5760" w:hanging="360"/>
      </w:pPr>
      <w:rPr>
        <w:rFonts w:ascii="Courier New" w:hAnsi="Courier New" w:cs="Courier New" w:hint="default"/>
      </w:rPr>
    </w:lvl>
    <w:lvl w:ilvl="8" w:tplc="E66A175C" w:tentative="1">
      <w:start w:val="1"/>
      <w:numFmt w:val="bullet"/>
      <w:lvlText w:val=""/>
      <w:lvlJc w:val="left"/>
      <w:pPr>
        <w:ind w:left="6480" w:hanging="360"/>
      </w:pPr>
      <w:rPr>
        <w:rFonts w:ascii="Wingdings" w:hAnsi="Wingdings" w:hint="default"/>
      </w:rPr>
    </w:lvl>
  </w:abstractNum>
  <w:abstractNum w:abstractNumId="19" w15:restartNumberingAfterBreak="0">
    <w:nsid w:val="3DE07F78"/>
    <w:multiLevelType w:val="hybridMultilevel"/>
    <w:tmpl w:val="E6CCDC98"/>
    <w:lvl w:ilvl="0" w:tplc="95CC5BA8">
      <w:start w:val="1"/>
      <w:numFmt w:val="bullet"/>
      <w:lvlText w:val=""/>
      <w:lvlJc w:val="left"/>
      <w:pPr>
        <w:ind w:left="720" w:hanging="360"/>
      </w:pPr>
      <w:rPr>
        <w:rFonts w:ascii="Symbol" w:hAnsi="Symbol" w:hint="default"/>
      </w:rPr>
    </w:lvl>
    <w:lvl w:ilvl="1" w:tplc="A4303592" w:tentative="1">
      <w:start w:val="1"/>
      <w:numFmt w:val="bullet"/>
      <w:lvlText w:val="o"/>
      <w:lvlJc w:val="left"/>
      <w:pPr>
        <w:ind w:left="1440" w:hanging="360"/>
      </w:pPr>
      <w:rPr>
        <w:rFonts w:ascii="Courier New" w:hAnsi="Courier New" w:cs="Courier New" w:hint="default"/>
      </w:rPr>
    </w:lvl>
    <w:lvl w:ilvl="2" w:tplc="7366B3F6" w:tentative="1">
      <w:start w:val="1"/>
      <w:numFmt w:val="bullet"/>
      <w:lvlText w:val=""/>
      <w:lvlJc w:val="left"/>
      <w:pPr>
        <w:ind w:left="2160" w:hanging="360"/>
      </w:pPr>
      <w:rPr>
        <w:rFonts w:ascii="Wingdings" w:hAnsi="Wingdings" w:hint="default"/>
      </w:rPr>
    </w:lvl>
    <w:lvl w:ilvl="3" w:tplc="857C7974" w:tentative="1">
      <w:start w:val="1"/>
      <w:numFmt w:val="bullet"/>
      <w:lvlText w:val=""/>
      <w:lvlJc w:val="left"/>
      <w:pPr>
        <w:ind w:left="2880" w:hanging="360"/>
      </w:pPr>
      <w:rPr>
        <w:rFonts w:ascii="Symbol" w:hAnsi="Symbol" w:hint="default"/>
      </w:rPr>
    </w:lvl>
    <w:lvl w:ilvl="4" w:tplc="CCEAC27E" w:tentative="1">
      <w:start w:val="1"/>
      <w:numFmt w:val="bullet"/>
      <w:lvlText w:val="o"/>
      <w:lvlJc w:val="left"/>
      <w:pPr>
        <w:ind w:left="3600" w:hanging="360"/>
      </w:pPr>
      <w:rPr>
        <w:rFonts w:ascii="Courier New" w:hAnsi="Courier New" w:cs="Courier New" w:hint="default"/>
      </w:rPr>
    </w:lvl>
    <w:lvl w:ilvl="5" w:tplc="F9D65426" w:tentative="1">
      <w:start w:val="1"/>
      <w:numFmt w:val="bullet"/>
      <w:lvlText w:val=""/>
      <w:lvlJc w:val="left"/>
      <w:pPr>
        <w:ind w:left="4320" w:hanging="360"/>
      </w:pPr>
      <w:rPr>
        <w:rFonts w:ascii="Wingdings" w:hAnsi="Wingdings" w:hint="default"/>
      </w:rPr>
    </w:lvl>
    <w:lvl w:ilvl="6" w:tplc="B024CC8C" w:tentative="1">
      <w:start w:val="1"/>
      <w:numFmt w:val="bullet"/>
      <w:lvlText w:val=""/>
      <w:lvlJc w:val="left"/>
      <w:pPr>
        <w:ind w:left="5040" w:hanging="360"/>
      </w:pPr>
      <w:rPr>
        <w:rFonts w:ascii="Symbol" w:hAnsi="Symbol" w:hint="default"/>
      </w:rPr>
    </w:lvl>
    <w:lvl w:ilvl="7" w:tplc="B0A09A6E" w:tentative="1">
      <w:start w:val="1"/>
      <w:numFmt w:val="bullet"/>
      <w:lvlText w:val="o"/>
      <w:lvlJc w:val="left"/>
      <w:pPr>
        <w:ind w:left="5760" w:hanging="360"/>
      </w:pPr>
      <w:rPr>
        <w:rFonts w:ascii="Courier New" w:hAnsi="Courier New" w:cs="Courier New" w:hint="default"/>
      </w:rPr>
    </w:lvl>
    <w:lvl w:ilvl="8" w:tplc="F7CCD67A" w:tentative="1">
      <w:start w:val="1"/>
      <w:numFmt w:val="bullet"/>
      <w:lvlText w:val=""/>
      <w:lvlJc w:val="left"/>
      <w:pPr>
        <w:ind w:left="6480" w:hanging="360"/>
      </w:pPr>
      <w:rPr>
        <w:rFonts w:ascii="Wingdings" w:hAnsi="Wingdings" w:hint="default"/>
      </w:rPr>
    </w:lvl>
  </w:abstractNum>
  <w:abstractNum w:abstractNumId="20" w15:restartNumberingAfterBreak="0">
    <w:nsid w:val="451503F9"/>
    <w:multiLevelType w:val="multilevel"/>
    <w:tmpl w:val="4776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661E89"/>
    <w:multiLevelType w:val="hybridMultilevel"/>
    <w:tmpl w:val="53BA867C"/>
    <w:lvl w:ilvl="0" w:tplc="0400C7EE">
      <w:start w:val="1"/>
      <w:numFmt w:val="bullet"/>
      <w:lvlText w:val=""/>
      <w:lvlJc w:val="left"/>
      <w:pPr>
        <w:tabs>
          <w:tab w:val="num" w:pos="360"/>
        </w:tabs>
        <w:ind w:left="360" w:hanging="360"/>
      </w:pPr>
      <w:rPr>
        <w:rFonts w:ascii="Wingdings" w:hAnsi="Wingdings" w:hint="default"/>
      </w:rPr>
    </w:lvl>
    <w:lvl w:ilvl="1" w:tplc="6F928F2E" w:tentative="1">
      <w:start w:val="1"/>
      <w:numFmt w:val="bullet"/>
      <w:lvlText w:val="o"/>
      <w:lvlJc w:val="left"/>
      <w:pPr>
        <w:tabs>
          <w:tab w:val="num" w:pos="1080"/>
        </w:tabs>
        <w:ind w:left="1080" w:hanging="360"/>
      </w:pPr>
      <w:rPr>
        <w:rFonts w:ascii="Courier New" w:hAnsi="Courier New" w:hint="default"/>
      </w:rPr>
    </w:lvl>
    <w:lvl w:ilvl="2" w:tplc="57189B56" w:tentative="1">
      <w:start w:val="1"/>
      <w:numFmt w:val="bullet"/>
      <w:lvlText w:val=""/>
      <w:lvlJc w:val="left"/>
      <w:pPr>
        <w:tabs>
          <w:tab w:val="num" w:pos="1800"/>
        </w:tabs>
        <w:ind w:left="1800" w:hanging="360"/>
      </w:pPr>
      <w:rPr>
        <w:rFonts w:ascii="Wingdings" w:hAnsi="Wingdings" w:hint="default"/>
      </w:rPr>
    </w:lvl>
    <w:lvl w:ilvl="3" w:tplc="D4BA7510" w:tentative="1">
      <w:start w:val="1"/>
      <w:numFmt w:val="bullet"/>
      <w:lvlText w:val=""/>
      <w:lvlJc w:val="left"/>
      <w:pPr>
        <w:tabs>
          <w:tab w:val="num" w:pos="2520"/>
        </w:tabs>
        <w:ind w:left="2520" w:hanging="360"/>
      </w:pPr>
      <w:rPr>
        <w:rFonts w:ascii="Symbol" w:hAnsi="Symbol" w:hint="default"/>
      </w:rPr>
    </w:lvl>
    <w:lvl w:ilvl="4" w:tplc="827AF2B6" w:tentative="1">
      <w:start w:val="1"/>
      <w:numFmt w:val="bullet"/>
      <w:lvlText w:val="o"/>
      <w:lvlJc w:val="left"/>
      <w:pPr>
        <w:tabs>
          <w:tab w:val="num" w:pos="3240"/>
        </w:tabs>
        <w:ind w:left="3240" w:hanging="360"/>
      </w:pPr>
      <w:rPr>
        <w:rFonts w:ascii="Courier New" w:hAnsi="Courier New" w:hint="default"/>
      </w:rPr>
    </w:lvl>
    <w:lvl w:ilvl="5" w:tplc="E1EA54FA" w:tentative="1">
      <w:start w:val="1"/>
      <w:numFmt w:val="bullet"/>
      <w:lvlText w:val=""/>
      <w:lvlJc w:val="left"/>
      <w:pPr>
        <w:tabs>
          <w:tab w:val="num" w:pos="3960"/>
        </w:tabs>
        <w:ind w:left="3960" w:hanging="360"/>
      </w:pPr>
      <w:rPr>
        <w:rFonts w:ascii="Wingdings" w:hAnsi="Wingdings" w:hint="default"/>
      </w:rPr>
    </w:lvl>
    <w:lvl w:ilvl="6" w:tplc="8614504C" w:tentative="1">
      <w:start w:val="1"/>
      <w:numFmt w:val="bullet"/>
      <w:lvlText w:val=""/>
      <w:lvlJc w:val="left"/>
      <w:pPr>
        <w:tabs>
          <w:tab w:val="num" w:pos="4680"/>
        </w:tabs>
        <w:ind w:left="4680" w:hanging="360"/>
      </w:pPr>
      <w:rPr>
        <w:rFonts w:ascii="Symbol" w:hAnsi="Symbol" w:hint="default"/>
      </w:rPr>
    </w:lvl>
    <w:lvl w:ilvl="7" w:tplc="E81C1294" w:tentative="1">
      <w:start w:val="1"/>
      <w:numFmt w:val="bullet"/>
      <w:lvlText w:val="o"/>
      <w:lvlJc w:val="left"/>
      <w:pPr>
        <w:tabs>
          <w:tab w:val="num" w:pos="5400"/>
        </w:tabs>
        <w:ind w:left="5400" w:hanging="360"/>
      </w:pPr>
      <w:rPr>
        <w:rFonts w:ascii="Courier New" w:hAnsi="Courier New" w:hint="default"/>
      </w:rPr>
    </w:lvl>
    <w:lvl w:ilvl="8" w:tplc="1DF485FA"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B512D26"/>
    <w:multiLevelType w:val="hybridMultilevel"/>
    <w:tmpl w:val="8B3C0088"/>
    <w:lvl w:ilvl="0" w:tplc="0D68B832">
      <w:numFmt w:val="bullet"/>
      <w:lvlText w:val="-"/>
      <w:lvlJc w:val="left"/>
      <w:pPr>
        <w:ind w:left="720" w:hanging="360"/>
      </w:pPr>
      <w:rPr>
        <w:rFonts w:ascii="Calibri" w:eastAsiaTheme="minorHAnsi" w:hAnsi="Calibri" w:cs="Calibri" w:hint="default"/>
      </w:rPr>
    </w:lvl>
    <w:lvl w:ilvl="1" w:tplc="0AEEC006" w:tentative="1">
      <w:start w:val="1"/>
      <w:numFmt w:val="bullet"/>
      <w:lvlText w:val="o"/>
      <w:lvlJc w:val="left"/>
      <w:pPr>
        <w:ind w:left="1440" w:hanging="360"/>
      </w:pPr>
      <w:rPr>
        <w:rFonts w:ascii="Courier New" w:hAnsi="Courier New" w:cs="Courier New" w:hint="default"/>
      </w:rPr>
    </w:lvl>
    <w:lvl w:ilvl="2" w:tplc="35E606F4" w:tentative="1">
      <w:start w:val="1"/>
      <w:numFmt w:val="bullet"/>
      <w:lvlText w:val=""/>
      <w:lvlJc w:val="left"/>
      <w:pPr>
        <w:ind w:left="2160" w:hanging="360"/>
      </w:pPr>
      <w:rPr>
        <w:rFonts w:ascii="Wingdings" w:hAnsi="Wingdings" w:hint="default"/>
      </w:rPr>
    </w:lvl>
    <w:lvl w:ilvl="3" w:tplc="15444DAC" w:tentative="1">
      <w:start w:val="1"/>
      <w:numFmt w:val="bullet"/>
      <w:lvlText w:val=""/>
      <w:lvlJc w:val="left"/>
      <w:pPr>
        <w:ind w:left="2880" w:hanging="360"/>
      </w:pPr>
      <w:rPr>
        <w:rFonts w:ascii="Symbol" w:hAnsi="Symbol" w:hint="default"/>
      </w:rPr>
    </w:lvl>
    <w:lvl w:ilvl="4" w:tplc="2D069516" w:tentative="1">
      <w:start w:val="1"/>
      <w:numFmt w:val="bullet"/>
      <w:lvlText w:val="o"/>
      <w:lvlJc w:val="left"/>
      <w:pPr>
        <w:ind w:left="3600" w:hanging="360"/>
      </w:pPr>
      <w:rPr>
        <w:rFonts w:ascii="Courier New" w:hAnsi="Courier New" w:cs="Courier New" w:hint="default"/>
      </w:rPr>
    </w:lvl>
    <w:lvl w:ilvl="5" w:tplc="EE9EE0A8" w:tentative="1">
      <w:start w:val="1"/>
      <w:numFmt w:val="bullet"/>
      <w:lvlText w:val=""/>
      <w:lvlJc w:val="left"/>
      <w:pPr>
        <w:ind w:left="4320" w:hanging="360"/>
      </w:pPr>
      <w:rPr>
        <w:rFonts w:ascii="Wingdings" w:hAnsi="Wingdings" w:hint="default"/>
      </w:rPr>
    </w:lvl>
    <w:lvl w:ilvl="6" w:tplc="53067F50" w:tentative="1">
      <w:start w:val="1"/>
      <w:numFmt w:val="bullet"/>
      <w:lvlText w:val=""/>
      <w:lvlJc w:val="left"/>
      <w:pPr>
        <w:ind w:left="5040" w:hanging="360"/>
      </w:pPr>
      <w:rPr>
        <w:rFonts w:ascii="Symbol" w:hAnsi="Symbol" w:hint="default"/>
      </w:rPr>
    </w:lvl>
    <w:lvl w:ilvl="7" w:tplc="99BE9442" w:tentative="1">
      <w:start w:val="1"/>
      <w:numFmt w:val="bullet"/>
      <w:lvlText w:val="o"/>
      <w:lvlJc w:val="left"/>
      <w:pPr>
        <w:ind w:left="5760" w:hanging="360"/>
      </w:pPr>
      <w:rPr>
        <w:rFonts w:ascii="Courier New" w:hAnsi="Courier New" w:cs="Courier New" w:hint="default"/>
      </w:rPr>
    </w:lvl>
    <w:lvl w:ilvl="8" w:tplc="309ADE4A" w:tentative="1">
      <w:start w:val="1"/>
      <w:numFmt w:val="bullet"/>
      <w:lvlText w:val=""/>
      <w:lvlJc w:val="left"/>
      <w:pPr>
        <w:ind w:left="6480" w:hanging="360"/>
      </w:pPr>
      <w:rPr>
        <w:rFonts w:ascii="Wingdings" w:hAnsi="Wingdings" w:hint="default"/>
      </w:rPr>
    </w:lvl>
  </w:abstractNum>
  <w:abstractNum w:abstractNumId="23" w15:restartNumberingAfterBreak="0">
    <w:nsid w:val="4CCB483A"/>
    <w:multiLevelType w:val="hybridMultilevel"/>
    <w:tmpl w:val="431A9F2C"/>
    <w:lvl w:ilvl="0" w:tplc="76D2F00A">
      <w:start w:val="1"/>
      <w:numFmt w:val="bullet"/>
      <w:lvlText w:val=""/>
      <w:lvlJc w:val="left"/>
      <w:pPr>
        <w:ind w:left="1080" w:hanging="360"/>
      </w:pPr>
      <w:rPr>
        <w:rFonts w:ascii="Symbol" w:hAnsi="Symbol" w:hint="default"/>
      </w:rPr>
    </w:lvl>
    <w:lvl w:ilvl="1" w:tplc="4A586716" w:tentative="1">
      <w:start w:val="1"/>
      <w:numFmt w:val="bullet"/>
      <w:lvlText w:val="o"/>
      <w:lvlJc w:val="left"/>
      <w:pPr>
        <w:ind w:left="1800" w:hanging="360"/>
      </w:pPr>
      <w:rPr>
        <w:rFonts w:ascii="Courier New" w:hAnsi="Courier New" w:cs="Courier New" w:hint="default"/>
      </w:rPr>
    </w:lvl>
    <w:lvl w:ilvl="2" w:tplc="2A4ACB30" w:tentative="1">
      <w:start w:val="1"/>
      <w:numFmt w:val="bullet"/>
      <w:lvlText w:val=""/>
      <w:lvlJc w:val="left"/>
      <w:pPr>
        <w:ind w:left="2520" w:hanging="360"/>
      </w:pPr>
      <w:rPr>
        <w:rFonts w:ascii="Wingdings" w:hAnsi="Wingdings" w:hint="default"/>
      </w:rPr>
    </w:lvl>
    <w:lvl w:ilvl="3" w:tplc="6C848834" w:tentative="1">
      <w:start w:val="1"/>
      <w:numFmt w:val="bullet"/>
      <w:lvlText w:val=""/>
      <w:lvlJc w:val="left"/>
      <w:pPr>
        <w:ind w:left="3240" w:hanging="360"/>
      </w:pPr>
      <w:rPr>
        <w:rFonts w:ascii="Symbol" w:hAnsi="Symbol" w:hint="default"/>
      </w:rPr>
    </w:lvl>
    <w:lvl w:ilvl="4" w:tplc="C818F0F8" w:tentative="1">
      <w:start w:val="1"/>
      <w:numFmt w:val="bullet"/>
      <w:lvlText w:val="o"/>
      <w:lvlJc w:val="left"/>
      <w:pPr>
        <w:ind w:left="3960" w:hanging="360"/>
      </w:pPr>
      <w:rPr>
        <w:rFonts w:ascii="Courier New" w:hAnsi="Courier New" w:cs="Courier New" w:hint="default"/>
      </w:rPr>
    </w:lvl>
    <w:lvl w:ilvl="5" w:tplc="EC2C055E" w:tentative="1">
      <w:start w:val="1"/>
      <w:numFmt w:val="bullet"/>
      <w:lvlText w:val=""/>
      <w:lvlJc w:val="left"/>
      <w:pPr>
        <w:ind w:left="4680" w:hanging="360"/>
      </w:pPr>
      <w:rPr>
        <w:rFonts w:ascii="Wingdings" w:hAnsi="Wingdings" w:hint="default"/>
      </w:rPr>
    </w:lvl>
    <w:lvl w:ilvl="6" w:tplc="35FA08D6" w:tentative="1">
      <w:start w:val="1"/>
      <w:numFmt w:val="bullet"/>
      <w:lvlText w:val=""/>
      <w:lvlJc w:val="left"/>
      <w:pPr>
        <w:ind w:left="5400" w:hanging="360"/>
      </w:pPr>
      <w:rPr>
        <w:rFonts w:ascii="Symbol" w:hAnsi="Symbol" w:hint="default"/>
      </w:rPr>
    </w:lvl>
    <w:lvl w:ilvl="7" w:tplc="41A8431C" w:tentative="1">
      <w:start w:val="1"/>
      <w:numFmt w:val="bullet"/>
      <w:lvlText w:val="o"/>
      <w:lvlJc w:val="left"/>
      <w:pPr>
        <w:ind w:left="6120" w:hanging="360"/>
      </w:pPr>
      <w:rPr>
        <w:rFonts w:ascii="Courier New" w:hAnsi="Courier New" w:cs="Courier New" w:hint="default"/>
      </w:rPr>
    </w:lvl>
    <w:lvl w:ilvl="8" w:tplc="1C3CB180" w:tentative="1">
      <w:start w:val="1"/>
      <w:numFmt w:val="bullet"/>
      <w:lvlText w:val=""/>
      <w:lvlJc w:val="left"/>
      <w:pPr>
        <w:ind w:left="6840" w:hanging="360"/>
      </w:pPr>
      <w:rPr>
        <w:rFonts w:ascii="Wingdings" w:hAnsi="Wingdings" w:hint="default"/>
      </w:rPr>
    </w:lvl>
  </w:abstractNum>
  <w:abstractNum w:abstractNumId="24" w15:restartNumberingAfterBreak="0">
    <w:nsid w:val="4E363A03"/>
    <w:multiLevelType w:val="hybridMultilevel"/>
    <w:tmpl w:val="79567292"/>
    <w:lvl w:ilvl="0" w:tplc="216448C4">
      <w:start w:val="1"/>
      <w:numFmt w:val="bullet"/>
      <w:lvlText w:val=""/>
      <w:lvlJc w:val="left"/>
      <w:pPr>
        <w:ind w:left="1080" w:hanging="360"/>
      </w:pPr>
      <w:rPr>
        <w:rFonts w:ascii="Wingdings" w:hAnsi="Wingdings" w:hint="default"/>
        <w:color w:val="auto"/>
        <w:sz w:val="18"/>
      </w:rPr>
    </w:lvl>
    <w:lvl w:ilvl="1" w:tplc="F796D6E8" w:tentative="1">
      <w:start w:val="1"/>
      <w:numFmt w:val="bullet"/>
      <w:lvlText w:val="o"/>
      <w:lvlJc w:val="left"/>
      <w:pPr>
        <w:ind w:left="1800" w:hanging="360"/>
      </w:pPr>
      <w:rPr>
        <w:rFonts w:ascii="Courier New" w:hAnsi="Courier New" w:cs="Courier New" w:hint="default"/>
      </w:rPr>
    </w:lvl>
    <w:lvl w:ilvl="2" w:tplc="23B05AAA" w:tentative="1">
      <w:start w:val="1"/>
      <w:numFmt w:val="bullet"/>
      <w:lvlText w:val=""/>
      <w:lvlJc w:val="left"/>
      <w:pPr>
        <w:ind w:left="2520" w:hanging="360"/>
      </w:pPr>
      <w:rPr>
        <w:rFonts w:ascii="Wingdings" w:hAnsi="Wingdings" w:hint="default"/>
      </w:rPr>
    </w:lvl>
    <w:lvl w:ilvl="3" w:tplc="890E5508" w:tentative="1">
      <w:start w:val="1"/>
      <w:numFmt w:val="bullet"/>
      <w:lvlText w:val=""/>
      <w:lvlJc w:val="left"/>
      <w:pPr>
        <w:ind w:left="3240" w:hanging="360"/>
      </w:pPr>
      <w:rPr>
        <w:rFonts w:ascii="Symbol" w:hAnsi="Symbol" w:hint="default"/>
      </w:rPr>
    </w:lvl>
    <w:lvl w:ilvl="4" w:tplc="8086FAC0" w:tentative="1">
      <w:start w:val="1"/>
      <w:numFmt w:val="bullet"/>
      <w:lvlText w:val="o"/>
      <w:lvlJc w:val="left"/>
      <w:pPr>
        <w:ind w:left="3960" w:hanging="360"/>
      </w:pPr>
      <w:rPr>
        <w:rFonts w:ascii="Courier New" w:hAnsi="Courier New" w:cs="Courier New" w:hint="default"/>
      </w:rPr>
    </w:lvl>
    <w:lvl w:ilvl="5" w:tplc="271A7F9C" w:tentative="1">
      <w:start w:val="1"/>
      <w:numFmt w:val="bullet"/>
      <w:lvlText w:val=""/>
      <w:lvlJc w:val="left"/>
      <w:pPr>
        <w:ind w:left="4680" w:hanging="360"/>
      </w:pPr>
      <w:rPr>
        <w:rFonts w:ascii="Wingdings" w:hAnsi="Wingdings" w:hint="default"/>
      </w:rPr>
    </w:lvl>
    <w:lvl w:ilvl="6" w:tplc="01661BF8" w:tentative="1">
      <w:start w:val="1"/>
      <w:numFmt w:val="bullet"/>
      <w:lvlText w:val=""/>
      <w:lvlJc w:val="left"/>
      <w:pPr>
        <w:ind w:left="5400" w:hanging="360"/>
      </w:pPr>
      <w:rPr>
        <w:rFonts w:ascii="Symbol" w:hAnsi="Symbol" w:hint="default"/>
      </w:rPr>
    </w:lvl>
    <w:lvl w:ilvl="7" w:tplc="4C224CCE" w:tentative="1">
      <w:start w:val="1"/>
      <w:numFmt w:val="bullet"/>
      <w:lvlText w:val="o"/>
      <w:lvlJc w:val="left"/>
      <w:pPr>
        <w:ind w:left="6120" w:hanging="360"/>
      </w:pPr>
      <w:rPr>
        <w:rFonts w:ascii="Courier New" w:hAnsi="Courier New" w:cs="Courier New" w:hint="default"/>
      </w:rPr>
    </w:lvl>
    <w:lvl w:ilvl="8" w:tplc="0F94E960" w:tentative="1">
      <w:start w:val="1"/>
      <w:numFmt w:val="bullet"/>
      <w:lvlText w:val=""/>
      <w:lvlJc w:val="left"/>
      <w:pPr>
        <w:ind w:left="6840" w:hanging="360"/>
      </w:pPr>
      <w:rPr>
        <w:rFonts w:ascii="Wingdings" w:hAnsi="Wingdings" w:hint="default"/>
      </w:rPr>
    </w:lvl>
  </w:abstractNum>
  <w:abstractNum w:abstractNumId="25" w15:restartNumberingAfterBreak="0">
    <w:nsid w:val="5A275897"/>
    <w:multiLevelType w:val="hybridMultilevel"/>
    <w:tmpl w:val="1C1CB46C"/>
    <w:lvl w:ilvl="0" w:tplc="E7CE7C10">
      <w:start w:val="1"/>
      <w:numFmt w:val="bullet"/>
      <w:lvlText w:val=""/>
      <w:lvlJc w:val="left"/>
      <w:pPr>
        <w:ind w:left="1440" w:hanging="360"/>
      </w:pPr>
      <w:rPr>
        <w:rFonts w:ascii="Wingdings" w:hAnsi="Wingdings" w:cs="Arial" w:hint="default"/>
        <w:sz w:val="22"/>
        <w:szCs w:val="22"/>
      </w:rPr>
    </w:lvl>
    <w:lvl w:ilvl="1" w:tplc="FC54B6A8" w:tentative="1">
      <w:start w:val="1"/>
      <w:numFmt w:val="bullet"/>
      <w:lvlText w:val="o"/>
      <w:lvlJc w:val="left"/>
      <w:pPr>
        <w:ind w:left="2160" w:hanging="360"/>
      </w:pPr>
      <w:rPr>
        <w:rFonts w:ascii="Courier New" w:hAnsi="Courier New" w:cs="Courier New" w:hint="default"/>
      </w:rPr>
    </w:lvl>
    <w:lvl w:ilvl="2" w:tplc="D6E49246" w:tentative="1">
      <w:start w:val="1"/>
      <w:numFmt w:val="bullet"/>
      <w:lvlText w:val=""/>
      <w:lvlJc w:val="left"/>
      <w:pPr>
        <w:ind w:left="2880" w:hanging="360"/>
      </w:pPr>
      <w:rPr>
        <w:rFonts w:ascii="Wingdings" w:hAnsi="Wingdings" w:hint="default"/>
      </w:rPr>
    </w:lvl>
    <w:lvl w:ilvl="3" w:tplc="1EC4C4A8" w:tentative="1">
      <w:start w:val="1"/>
      <w:numFmt w:val="bullet"/>
      <w:lvlText w:val=""/>
      <w:lvlJc w:val="left"/>
      <w:pPr>
        <w:ind w:left="3600" w:hanging="360"/>
      </w:pPr>
      <w:rPr>
        <w:rFonts w:ascii="Symbol" w:hAnsi="Symbol" w:hint="default"/>
      </w:rPr>
    </w:lvl>
    <w:lvl w:ilvl="4" w:tplc="F51AA318" w:tentative="1">
      <w:start w:val="1"/>
      <w:numFmt w:val="bullet"/>
      <w:lvlText w:val="o"/>
      <w:lvlJc w:val="left"/>
      <w:pPr>
        <w:ind w:left="4320" w:hanging="360"/>
      </w:pPr>
      <w:rPr>
        <w:rFonts w:ascii="Courier New" w:hAnsi="Courier New" w:cs="Courier New" w:hint="default"/>
      </w:rPr>
    </w:lvl>
    <w:lvl w:ilvl="5" w:tplc="577A6AB4" w:tentative="1">
      <w:start w:val="1"/>
      <w:numFmt w:val="bullet"/>
      <w:lvlText w:val=""/>
      <w:lvlJc w:val="left"/>
      <w:pPr>
        <w:ind w:left="5040" w:hanging="360"/>
      </w:pPr>
      <w:rPr>
        <w:rFonts w:ascii="Wingdings" w:hAnsi="Wingdings" w:hint="default"/>
      </w:rPr>
    </w:lvl>
    <w:lvl w:ilvl="6" w:tplc="0C1E330E" w:tentative="1">
      <w:start w:val="1"/>
      <w:numFmt w:val="bullet"/>
      <w:lvlText w:val=""/>
      <w:lvlJc w:val="left"/>
      <w:pPr>
        <w:ind w:left="5760" w:hanging="360"/>
      </w:pPr>
      <w:rPr>
        <w:rFonts w:ascii="Symbol" w:hAnsi="Symbol" w:hint="default"/>
      </w:rPr>
    </w:lvl>
    <w:lvl w:ilvl="7" w:tplc="00762BCC" w:tentative="1">
      <w:start w:val="1"/>
      <w:numFmt w:val="bullet"/>
      <w:lvlText w:val="o"/>
      <w:lvlJc w:val="left"/>
      <w:pPr>
        <w:ind w:left="6480" w:hanging="360"/>
      </w:pPr>
      <w:rPr>
        <w:rFonts w:ascii="Courier New" w:hAnsi="Courier New" w:cs="Courier New" w:hint="default"/>
      </w:rPr>
    </w:lvl>
    <w:lvl w:ilvl="8" w:tplc="99C0EF00" w:tentative="1">
      <w:start w:val="1"/>
      <w:numFmt w:val="bullet"/>
      <w:lvlText w:val=""/>
      <w:lvlJc w:val="left"/>
      <w:pPr>
        <w:ind w:left="7200" w:hanging="360"/>
      </w:pPr>
      <w:rPr>
        <w:rFonts w:ascii="Wingdings" w:hAnsi="Wingdings" w:hint="default"/>
      </w:rPr>
    </w:lvl>
  </w:abstractNum>
  <w:abstractNum w:abstractNumId="26" w15:restartNumberingAfterBreak="0">
    <w:nsid w:val="601426C6"/>
    <w:multiLevelType w:val="hybridMultilevel"/>
    <w:tmpl w:val="847ADDBC"/>
    <w:lvl w:ilvl="0" w:tplc="31BA36A4">
      <w:start w:val="1"/>
      <w:numFmt w:val="bullet"/>
      <w:lvlText w:val=""/>
      <w:lvlJc w:val="left"/>
      <w:pPr>
        <w:ind w:left="1080" w:hanging="360"/>
      </w:pPr>
      <w:rPr>
        <w:rFonts w:ascii="Wingdings" w:hAnsi="Wingdings" w:hint="default"/>
        <w:color w:val="auto"/>
        <w:sz w:val="18"/>
      </w:rPr>
    </w:lvl>
    <w:lvl w:ilvl="1" w:tplc="B1848112" w:tentative="1">
      <w:start w:val="1"/>
      <w:numFmt w:val="bullet"/>
      <w:lvlText w:val="o"/>
      <w:lvlJc w:val="left"/>
      <w:pPr>
        <w:ind w:left="1800" w:hanging="360"/>
      </w:pPr>
      <w:rPr>
        <w:rFonts w:ascii="Courier New" w:hAnsi="Courier New" w:cs="Courier New" w:hint="default"/>
      </w:rPr>
    </w:lvl>
    <w:lvl w:ilvl="2" w:tplc="305830A8" w:tentative="1">
      <w:start w:val="1"/>
      <w:numFmt w:val="bullet"/>
      <w:lvlText w:val=""/>
      <w:lvlJc w:val="left"/>
      <w:pPr>
        <w:ind w:left="2520" w:hanging="360"/>
      </w:pPr>
      <w:rPr>
        <w:rFonts w:ascii="Wingdings" w:hAnsi="Wingdings" w:hint="default"/>
      </w:rPr>
    </w:lvl>
    <w:lvl w:ilvl="3" w:tplc="24240578" w:tentative="1">
      <w:start w:val="1"/>
      <w:numFmt w:val="bullet"/>
      <w:lvlText w:val=""/>
      <w:lvlJc w:val="left"/>
      <w:pPr>
        <w:ind w:left="3240" w:hanging="360"/>
      </w:pPr>
      <w:rPr>
        <w:rFonts w:ascii="Symbol" w:hAnsi="Symbol" w:hint="default"/>
      </w:rPr>
    </w:lvl>
    <w:lvl w:ilvl="4" w:tplc="387EAC0C" w:tentative="1">
      <w:start w:val="1"/>
      <w:numFmt w:val="bullet"/>
      <w:lvlText w:val="o"/>
      <w:lvlJc w:val="left"/>
      <w:pPr>
        <w:ind w:left="3960" w:hanging="360"/>
      </w:pPr>
      <w:rPr>
        <w:rFonts w:ascii="Courier New" w:hAnsi="Courier New" w:cs="Courier New" w:hint="default"/>
      </w:rPr>
    </w:lvl>
    <w:lvl w:ilvl="5" w:tplc="B2A88CAC" w:tentative="1">
      <w:start w:val="1"/>
      <w:numFmt w:val="bullet"/>
      <w:lvlText w:val=""/>
      <w:lvlJc w:val="left"/>
      <w:pPr>
        <w:ind w:left="4680" w:hanging="360"/>
      </w:pPr>
      <w:rPr>
        <w:rFonts w:ascii="Wingdings" w:hAnsi="Wingdings" w:hint="default"/>
      </w:rPr>
    </w:lvl>
    <w:lvl w:ilvl="6" w:tplc="419C809E" w:tentative="1">
      <w:start w:val="1"/>
      <w:numFmt w:val="bullet"/>
      <w:lvlText w:val=""/>
      <w:lvlJc w:val="left"/>
      <w:pPr>
        <w:ind w:left="5400" w:hanging="360"/>
      </w:pPr>
      <w:rPr>
        <w:rFonts w:ascii="Symbol" w:hAnsi="Symbol" w:hint="default"/>
      </w:rPr>
    </w:lvl>
    <w:lvl w:ilvl="7" w:tplc="B6487D0C" w:tentative="1">
      <w:start w:val="1"/>
      <w:numFmt w:val="bullet"/>
      <w:lvlText w:val="o"/>
      <w:lvlJc w:val="left"/>
      <w:pPr>
        <w:ind w:left="6120" w:hanging="360"/>
      </w:pPr>
      <w:rPr>
        <w:rFonts w:ascii="Courier New" w:hAnsi="Courier New" w:cs="Courier New" w:hint="default"/>
      </w:rPr>
    </w:lvl>
    <w:lvl w:ilvl="8" w:tplc="D1CE499E" w:tentative="1">
      <w:start w:val="1"/>
      <w:numFmt w:val="bullet"/>
      <w:lvlText w:val=""/>
      <w:lvlJc w:val="left"/>
      <w:pPr>
        <w:ind w:left="6840" w:hanging="360"/>
      </w:pPr>
      <w:rPr>
        <w:rFonts w:ascii="Wingdings" w:hAnsi="Wingdings" w:hint="default"/>
      </w:rPr>
    </w:lvl>
  </w:abstractNum>
  <w:abstractNum w:abstractNumId="27" w15:restartNumberingAfterBreak="0">
    <w:nsid w:val="603655C4"/>
    <w:multiLevelType w:val="hybridMultilevel"/>
    <w:tmpl w:val="EB1AEE3C"/>
    <w:lvl w:ilvl="0" w:tplc="CD2EDB08">
      <w:start w:val="1"/>
      <w:numFmt w:val="bullet"/>
      <w:lvlText w:val=""/>
      <w:lvlJc w:val="left"/>
      <w:pPr>
        <w:ind w:left="360" w:hanging="360"/>
      </w:pPr>
      <w:rPr>
        <w:rFonts w:ascii="Symbol" w:hAnsi="Symbol" w:hint="default"/>
      </w:rPr>
    </w:lvl>
    <w:lvl w:ilvl="1" w:tplc="593CE8F8">
      <w:start w:val="1"/>
      <w:numFmt w:val="bullet"/>
      <w:lvlText w:val="o"/>
      <w:lvlJc w:val="left"/>
      <w:pPr>
        <w:ind w:left="1080" w:hanging="360"/>
      </w:pPr>
      <w:rPr>
        <w:rFonts w:ascii="Courier New" w:hAnsi="Courier New" w:cs="Courier New" w:hint="default"/>
      </w:rPr>
    </w:lvl>
    <w:lvl w:ilvl="2" w:tplc="F9EED8B8" w:tentative="1">
      <w:start w:val="1"/>
      <w:numFmt w:val="bullet"/>
      <w:lvlText w:val=""/>
      <w:lvlJc w:val="left"/>
      <w:pPr>
        <w:ind w:left="1800" w:hanging="360"/>
      </w:pPr>
      <w:rPr>
        <w:rFonts w:ascii="Wingdings" w:hAnsi="Wingdings" w:hint="default"/>
      </w:rPr>
    </w:lvl>
    <w:lvl w:ilvl="3" w:tplc="AE42A7E4" w:tentative="1">
      <w:start w:val="1"/>
      <w:numFmt w:val="bullet"/>
      <w:lvlText w:val=""/>
      <w:lvlJc w:val="left"/>
      <w:pPr>
        <w:ind w:left="2520" w:hanging="360"/>
      </w:pPr>
      <w:rPr>
        <w:rFonts w:ascii="Symbol" w:hAnsi="Symbol" w:hint="default"/>
      </w:rPr>
    </w:lvl>
    <w:lvl w:ilvl="4" w:tplc="59823A84" w:tentative="1">
      <w:start w:val="1"/>
      <w:numFmt w:val="bullet"/>
      <w:lvlText w:val="o"/>
      <w:lvlJc w:val="left"/>
      <w:pPr>
        <w:ind w:left="3240" w:hanging="360"/>
      </w:pPr>
      <w:rPr>
        <w:rFonts w:ascii="Courier New" w:hAnsi="Courier New" w:cs="Courier New" w:hint="default"/>
      </w:rPr>
    </w:lvl>
    <w:lvl w:ilvl="5" w:tplc="576C5562" w:tentative="1">
      <w:start w:val="1"/>
      <w:numFmt w:val="bullet"/>
      <w:lvlText w:val=""/>
      <w:lvlJc w:val="left"/>
      <w:pPr>
        <w:ind w:left="3960" w:hanging="360"/>
      </w:pPr>
      <w:rPr>
        <w:rFonts w:ascii="Wingdings" w:hAnsi="Wingdings" w:hint="default"/>
      </w:rPr>
    </w:lvl>
    <w:lvl w:ilvl="6" w:tplc="1BA88022" w:tentative="1">
      <w:start w:val="1"/>
      <w:numFmt w:val="bullet"/>
      <w:lvlText w:val=""/>
      <w:lvlJc w:val="left"/>
      <w:pPr>
        <w:ind w:left="4680" w:hanging="360"/>
      </w:pPr>
      <w:rPr>
        <w:rFonts w:ascii="Symbol" w:hAnsi="Symbol" w:hint="default"/>
      </w:rPr>
    </w:lvl>
    <w:lvl w:ilvl="7" w:tplc="F594E316" w:tentative="1">
      <w:start w:val="1"/>
      <w:numFmt w:val="bullet"/>
      <w:lvlText w:val="o"/>
      <w:lvlJc w:val="left"/>
      <w:pPr>
        <w:ind w:left="5400" w:hanging="360"/>
      </w:pPr>
      <w:rPr>
        <w:rFonts w:ascii="Courier New" w:hAnsi="Courier New" w:cs="Courier New" w:hint="default"/>
      </w:rPr>
    </w:lvl>
    <w:lvl w:ilvl="8" w:tplc="8814FAAA" w:tentative="1">
      <w:start w:val="1"/>
      <w:numFmt w:val="bullet"/>
      <w:lvlText w:val=""/>
      <w:lvlJc w:val="left"/>
      <w:pPr>
        <w:ind w:left="6120" w:hanging="360"/>
      </w:pPr>
      <w:rPr>
        <w:rFonts w:ascii="Wingdings" w:hAnsi="Wingdings" w:hint="default"/>
      </w:rPr>
    </w:lvl>
  </w:abstractNum>
  <w:num w:numId="1" w16cid:durableId="1764564559">
    <w:abstractNumId w:val="4"/>
  </w:num>
  <w:num w:numId="2" w16cid:durableId="1612205321">
    <w:abstractNumId w:val="5"/>
  </w:num>
  <w:num w:numId="3" w16cid:durableId="1760515490">
    <w:abstractNumId w:val="7"/>
  </w:num>
  <w:num w:numId="4" w16cid:durableId="1058552446">
    <w:abstractNumId w:val="6"/>
  </w:num>
  <w:num w:numId="5" w16cid:durableId="970210003">
    <w:abstractNumId w:val="3"/>
  </w:num>
  <w:num w:numId="6" w16cid:durableId="1435057136">
    <w:abstractNumId w:val="23"/>
  </w:num>
  <w:num w:numId="7" w16cid:durableId="481118153">
    <w:abstractNumId w:val="18"/>
  </w:num>
  <w:num w:numId="8" w16cid:durableId="1876387150">
    <w:abstractNumId w:val="26"/>
  </w:num>
  <w:num w:numId="9" w16cid:durableId="766731718">
    <w:abstractNumId w:val="17"/>
  </w:num>
  <w:num w:numId="10" w16cid:durableId="839853798">
    <w:abstractNumId w:val="22"/>
  </w:num>
  <w:num w:numId="11" w16cid:durableId="1965886563">
    <w:abstractNumId w:val="24"/>
  </w:num>
  <w:num w:numId="12" w16cid:durableId="1083070056">
    <w:abstractNumId w:val="0"/>
  </w:num>
  <w:num w:numId="13" w16cid:durableId="1443451401">
    <w:abstractNumId w:val="25"/>
  </w:num>
  <w:num w:numId="14" w16cid:durableId="1832405135">
    <w:abstractNumId w:val="16"/>
  </w:num>
  <w:num w:numId="15" w16cid:durableId="171722199">
    <w:abstractNumId w:val="13"/>
  </w:num>
  <w:num w:numId="16" w16cid:durableId="1553349741">
    <w:abstractNumId w:val="1"/>
  </w:num>
  <w:num w:numId="17" w16cid:durableId="1345861530">
    <w:abstractNumId w:val="8"/>
  </w:num>
  <w:num w:numId="18" w16cid:durableId="846556994">
    <w:abstractNumId w:val="12"/>
  </w:num>
  <w:num w:numId="19" w16cid:durableId="812017489">
    <w:abstractNumId w:val="19"/>
  </w:num>
  <w:num w:numId="20" w16cid:durableId="2014334866">
    <w:abstractNumId w:val="10"/>
  </w:num>
  <w:num w:numId="21" w16cid:durableId="1837727039">
    <w:abstractNumId w:val="21"/>
  </w:num>
  <w:num w:numId="22" w16cid:durableId="1923904490">
    <w:abstractNumId w:val="2"/>
  </w:num>
  <w:num w:numId="23" w16cid:durableId="433015503">
    <w:abstractNumId w:val="11"/>
  </w:num>
  <w:num w:numId="24" w16cid:durableId="562374805">
    <w:abstractNumId w:val="27"/>
  </w:num>
  <w:num w:numId="25" w16cid:durableId="1418668994">
    <w:abstractNumId w:val="15"/>
  </w:num>
  <w:num w:numId="26" w16cid:durableId="261695006">
    <w:abstractNumId w:val="9"/>
  </w:num>
  <w:num w:numId="27" w16cid:durableId="697507909">
    <w:abstractNumId w:val="20"/>
  </w:num>
  <w:num w:numId="28" w16cid:durableId="1814788024">
    <w:abstractNumId w:val="14"/>
  </w:num>
  <w:num w:numId="29" w16cid:durableId="209114807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hideGrammaticalErrors/>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A4"/>
    <w:rsid w:val="00000E09"/>
    <w:rsid w:val="00016A20"/>
    <w:rsid w:val="000348B7"/>
    <w:rsid w:val="00035864"/>
    <w:rsid w:val="0003766F"/>
    <w:rsid w:val="00053A8C"/>
    <w:rsid w:val="000634EA"/>
    <w:rsid w:val="00070DE3"/>
    <w:rsid w:val="00077412"/>
    <w:rsid w:val="000C1B4E"/>
    <w:rsid w:val="000C1BEC"/>
    <w:rsid w:val="000E5813"/>
    <w:rsid w:val="001025A0"/>
    <w:rsid w:val="0010318E"/>
    <w:rsid w:val="00113DE0"/>
    <w:rsid w:val="00115F18"/>
    <w:rsid w:val="001249E8"/>
    <w:rsid w:val="0013712F"/>
    <w:rsid w:val="0014037F"/>
    <w:rsid w:val="001858EC"/>
    <w:rsid w:val="001A22A9"/>
    <w:rsid w:val="001A30A1"/>
    <w:rsid w:val="001B01BB"/>
    <w:rsid w:val="001B3DCD"/>
    <w:rsid w:val="001C5853"/>
    <w:rsid w:val="001D3890"/>
    <w:rsid w:val="001D541B"/>
    <w:rsid w:val="001E1D60"/>
    <w:rsid w:val="00212C1C"/>
    <w:rsid w:val="0021424E"/>
    <w:rsid w:val="00217BB1"/>
    <w:rsid w:val="0026425C"/>
    <w:rsid w:val="00273123"/>
    <w:rsid w:val="002748A9"/>
    <w:rsid w:val="00275D76"/>
    <w:rsid w:val="002760E5"/>
    <w:rsid w:val="00296E8C"/>
    <w:rsid w:val="002A15B1"/>
    <w:rsid w:val="002A4781"/>
    <w:rsid w:val="002B202D"/>
    <w:rsid w:val="002B7E81"/>
    <w:rsid w:val="002C1C1C"/>
    <w:rsid w:val="002D32D0"/>
    <w:rsid w:val="002D5D5E"/>
    <w:rsid w:val="002E28F8"/>
    <w:rsid w:val="002F2393"/>
    <w:rsid w:val="00320350"/>
    <w:rsid w:val="003258B4"/>
    <w:rsid w:val="0033464F"/>
    <w:rsid w:val="00346627"/>
    <w:rsid w:val="00376B9F"/>
    <w:rsid w:val="00377350"/>
    <w:rsid w:val="00397E60"/>
    <w:rsid w:val="003A042F"/>
    <w:rsid w:val="003B1E1C"/>
    <w:rsid w:val="003B6C4A"/>
    <w:rsid w:val="003B76BF"/>
    <w:rsid w:val="003C3C7F"/>
    <w:rsid w:val="003C4FF0"/>
    <w:rsid w:val="003C7129"/>
    <w:rsid w:val="003D2A34"/>
    <w:rsid w:val="003E072A"/>
    <w:rsid w:val="003E4027"/>
    <w:rsid w:val="003E5154"/>
    <w:rsid w:val="003F12FE"/>
    <w:rsid w:val="00402E80"/>
    <w:rsid w:val="004134C8"/>
    <w:rsid w:val="004208BE"/>
    <w:rsid w:val="00422FCC"/>
    <w:rsid w:val="0042431C"/>
    <w:rsid w:val="00425680"/>
    <w:rsid w:val="0043060E"/>
    <w:rsid w:val="0043531C"/>
    <w:rsid w:val="004367CF"/>
    <w:rsid w:val="004410DE"/>
    <w:rsid w:val="00441747"/>
    <w:rsid w:val="00444A75"/>
    <w:rsid w:val="00446C9E"/>
    <w:rsid w:val="0047679C"/>
    <w:rsid w:val="00476F9E"/>
    <w:rsid w:val="0049003F"/>
    <w:rsid w:val="004B67F0"/>
    <w:rsid w:val="004C5293"/>
    <w:rsid w:val="004E129B"/>
    <w:rsid w:val="004E4449"/>
    <w:rsid w:val="005025CE"/>
    <w:rsid w:val="0050467E"/>
    <w:rsid w:val="005055E6"/>
    <w:rsid w:val="005121BB"/>
    <w:rsid w:val="0051383B"/>
    <w:rsid w:val="00542089"/>
    <w:rsid w:val="00557C45"/>
    <w:rsid w:val="00584F29"/>
    <w:rsid w:val="005905BC"/>
    <w:rsid w:val="005C354C"/>
    <w:rsid w:val="005C5220"/>
    <w:rsid w:val="005C75D1"/>
    <w:rsid w:val="005C77D3"/>
    <w:rsid w:val="005D43CA"/>
    <w:rsid w:val="005E02F5"/>
    <w:rsid w:val="005E6FB2"/>
    <w:rsid w:val="00605617"/>
    <w:rsid w:val="006315E2"/>
    <w:rsid w:val="006343AA"/>
    <w:rsid w:val="00642D8E"/>
    <w:rsid w:val="00664C7D"/>
    <w:rsid w:val="00670C0B"/>
    <w:rsid w:val="00675794"/>
    <w:rsid w:val="0068305C"/>
    <w:rsid w:val="00690EF8"/>
    <w:rsid w:val="00695DC6"/>
    <w:rsid w:val="00697724"/>
    <w:rsid w:val="006B5005"/>
    <w:rsid w:val="006C32F6"/>
    <w:rsid w:val="006C5401"/>
    <w:rsid w:val="006C598E"/>
    <w:rsid w:val="006D301D"/>
    <w:rsid w:val="006D53DD"/>
    <w:rsid w:val="006E2198"/>
    <w:rsid w:val="00704F35"/>
    <w:rsid w:val="00731473"/>
    <w:rsid w:val="00745126"/>
    <w:rsid w:val="00776727"/>
    <w:rsid w:val="00777600"/>
    <w:rsid w:val="00781126"/>
    <w:rsid w:val="007814B9"/>
    <w:rsid w:val="00796B81"/>
    <w:rsid w:val="007A6CF9"/>
    <w:rsid w:val="007B2EA4"/>
    <w:rsid w:val="007C0B15"/>
    <w:rsid w:val="007C5F0F"/>
    <w:rsid w:val="007D25A9"/>
    <w:rsid w:val="007D2A81"/>
    <w:rsid w:val="007E2372"/>
    <w:rsid w:val="007F5723"/>
    <w:rsid w:val="00805C51"/>
    <w:rsid w:val="00806329"/>
    <w:rsid w:val="00815E86"/>
    <w:rsid w:val="00821134"/>
    <w:rsid w:val="00826BC4"/>
    <w:rsid w:val="008279A4"/>
    <w:rsid w:val="008312B9"/>
    <w:rsid w:val="00846013"/>
    <w:rsid w:val="008630B3"/>
    <w:rsid w:val="00864247"/>
    <w:rsid w:val="00872C81"/>
    <w:rsid w:val="00881880"/>
    <w:rsid w:val="008B05F5"/>
    <w:rsid w:val="008B7543"/>
    <w:rsid w:val="008C1471"/>
    <w:rsid w:val="008D7786"/>
    <w:rsid w:val="008E0A4C"/>
    <w:rsid w:val="008F3DD2"/>
    <w:rsid w:val="0090228B"/>
    <w:rsid w:val="0090265C"/>
    <w:rsid w:val="00916F81"/>
    <w:rsid w:val="0092574B"/>
    <w:rsid w:val="00932F68"/>
    <w:rsid w:val="0093332D"/>
    <w:rsid w:val="00937373"/>
    <w:rsid w:val="009501CD"/>
    <w:rsid w:val="0097320E"/>
    <w:rsid w:val="00982F56"/>
    <w:rsid w:val="00991A0C"/>
    <w:rsid w:val="0099761C"/>
    <w:rsid w:val="009A0254"/>
    <w:rsid w:val="009A238F"/>
    <w:rsid w:val="009B1461"/>
    <w:rsid w:val="009B4B1C"/>
    <w:rsid w:val="009D3BCF"/>
    <w:rsid w:val="009E57EF"/>
    <w:rsid w:val="009E6E73"/>
    <w:rsid w:val="00A1480A"/>
    <w:rsid w:val="00A3261C"/>
    <w:rsid w:val="00A34F89"/>
    <w:rsid w:val="00A44A0E"/>
    <w:rsid w:val="00A51269"/>
    <w:rsid w:val="00A5315A"/>
    <w:rsid w:val="00A53E89"/>
    <w:rsid w:val="00A549A3"/>
    <w:rsid w:val="00A63DC3"/>
    <w:rsid w:val="00A67EE0"/>
    <w:rsid w:val="00A71001"/>
    <w:rsid w:val="00A72ADC"/>
    <w:rsid w:val="00A776E2"/>
    <w:rsid w:val="00A817E1"/>
    <w:rsid w:val="00A86B02"/>
    <w:rsid w:val="00A94977"/>
    <w:rsid w:val="00AB4C8E"/>
    <w:rsid w:val="00AB5C7A"/>
    <w:rsid w:val="00AC2FCE"/>
    <w:rsid w:val="00AE6D64"/>
    <w:rsid w:val="00AF20AC"/>
    <w:rsid w:val="00B04B52"/>
    <w:rsid w:val="00B11E82"/>
    <w:rsid w:val="00B15E64"/>
    <w:rsid w:val="00B23194"/>
    <w:rsid w:val="00B37EC5"/>
    <w:rsid w:val="00B50E48"/>
    <w:rsid w:val="00B531E9"/>
    <w:rsid w:val="00B53B36"/>
    <w:rsid w:val="00B6298B"/>
    <w:rsid w:val="00B73B11"/>
    <w:rsid w:val="00B846CD"/>
    <w:rsid w:val="00B857C0"/>
    <w:rsid w:val="00BA4E48"/>
    <w:rsid w:val="00BB07EE"/>
    <w:rsid w:val="00BB7F7C"/>
    <w:rsid w:val="00BC2D1D"/>
    <w:rsid w:val="00BD7CD1"/>
    <w:rsid w:val="00BE2E24"/>
    <w:rsid w:val="00BF3A7A"/>
    <w:rsid w:val="00C11211"/>
    <w:rsid w:val="00C15A96"/>
    <w:rsid w:val="00C32094"/>
    <w:rsid w:val="00C82124"/>
    <w:rsid w:val="00C83ACF"/>
    <w:rsid w:val="00CA490E"/>
    <w:rsid w:val="00CB1A8D"/>
    <w:rsid w:val="00CD17C9"/>
    <w:rsid w:val="00CE4894"/>
    <w:rsid w:val="00CE676C"/>
    <w:rsid w:val="00CF507D"/>
    <w:rsid w:val="00D131A9"/>
    <w:rsid w:val="00D42ABD"/>
    <w:rsid w:val="00D60052"/>
    <w:rsid w:val="00D651E1"/>
    <w:rsid w:val="00D7401B"/>
    <w:rsid w:val="00D7420E"/>
    <w:rsid w:val="00D749AC"/>
    <w:rsid w:val="00D7505B"/>
    <w:rsid w:val="00D81EAD"/>
    <w:rsid w:val="00DE70D2"/>
    <w:rsid w:val="00DF253F"/>
    <w:rsid w:val="00DF5761"/>
    <w:rsid w:val="00DF7BA5"/>
    <w:rsid w:val="00E1486A"/>
    <w:rsid w:val="00E308B3"/>
    <w:rsid w:val="00E33C69"/>
    <w:rsid w:val="00E37C64"/>
    <w:rsid w:val="00E42788"/>
    <w:rsid w:val="00E46C0F"/>
    <w:rsid w:val="00E5123D"/>
    <w:rsid w:val="00E6064F"/>
    <w:rsid w:val="00E609F1"/>
    <w:rsid w:val="00E66939"/>
    <w:rsid w:val="00E746CA"/>
    <w:rsid w:val="00E80FF2"/>
    <w:rsid w:val="00E81E97"/>
    <w:rsid w:val="00E825B2"/>
    <w:rsid w:val="00E85FE2"/>
    <w:rsid w:val="00E868B8"/>
    <w:rsid w:val="00E86EE7"/>
    <w:rsid w:val="00E92582"/>
    <w:rsid w:val="00EB5BAF"/>
    <w:rsid w:val="00EC71A9"/>
    <w:rsid w:val="00EC7312"/>
    <w:rsid w:val="00EC7EFC"/>
    <w:rsid w:val="00EC7F47"/>
    <w:rsid w:val="00EE6F97"/>
    <w:rsid w:val="00EF73CC"/>
    <w:rsid w:val="00F24934"/>
    <w:rsid w:val="00F336BD"/>
    <w:rsid w:val="00F46AB7"/>
    <w:rsid w:val="00F50F63"/>
    <w:rsid w:val="00F571E1"/>
    <w:rsid w:val="00F7077F"/>
    <w:rsid w:val="00F74D9C"/>
    <w:rsid w:val="00F86DDF"/>
    <w:rsid w:val="00F9465C"/>
    <w:rsid w:val="00F95553"/>
    <w:rsid w:val="00F9646F"/>
    <w:rsid w:val="00FA0CC1"/>
    <w:rsid w:val="00FA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FC82DB3"/>
  <w15:docId w15:val="{B7EAC07B-7949-4A81-84EF-A975296A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sz w:val="24"/>
      <w:szCs w:val="24"/>
      <w:lang w:val="en-GB" w:eastAsia="en-GB"/>
    </w:rPr>
  </w:style>
  <w:style w:type="paragraph" w:styleId="Heading1">
    <w:name w:val="heading 1"/>
    <w:basedOn w:val="Normal"/>
    <w:link w:val="Heading1Char"/>
    <w:qFormat/>
    <w:pPr>
      <w:spacing w:before="480"/>
      <w:contextualSpacing/>
      <w:outlineLvl w:val="0"/>
    </w:pPr>
    <w:rPr>
      <w:rFonts w:ascii="Cambria"/>
      <w:b/>
      <w:sz w:val="28"/>
      <w:szCs w:val="28"/>
    </w:rPr>
  </w:style>
  <w:style w:type="paragraph" w:styleId="Heading2">
    <w:name w:val="heading 2"/>
    <w:basedOn w:val="Normal"/>
    <w:link w:val="Heading2Char"/>
    <w:qFormat/>
    <w:pPr>
      <w:spacing w:before="200"/>
      <w:outlineLvl w:val="1"/>
    </w:pPr>
    <w:rPr>
      <w:rFonts w:ascii="Cambria"/>
      <w:b/>
      <w:sz w:val="26"/>
      <w:szCs w:val="26"/>
    </w:rPr>
  </w:style>
  <w:style w:type="paragraph" w:styleId="Heading3">
    <w:name w:val="heading 3"/>
    <w:basedOn w:val="Normal"/>
    <w:link w:val="Heading3Char"/>
    <w:qFormat/>
    <w:pPr>
      <w:spacing w:before="200" w:line="271" w:lineRule="auto"/>
      <w:outlineLvl w:val="2"/>
    </w:pPr>
    <w:rPr>
      <w:rFonts w:ascii="Cambria"/>
      <w:b/>
    </w:rPr>
  </w:style>
  <w:style w:type="paragraph" w:styleId="Heading4">
    <w:name w:val="heading 4"/>
    <w:basedOn w:val="Normal"/>
    <w:link w:val="Heading4Char"/>
    <w:qFormat/>
    <w:pPr>
      <w:spacing w:before="200"/>
      <w:outlineLvl w:val="3"/>
    </w:pPr>
    <w:rPr>
      <w:rFonts w:ascii="Cambria"/>
      <w:b/>
      <w:i/>
    </w:rPr>
  </w:style>
  <w:style w:type="paragraph" w:styleId="Heading5">
    <w:name w:val="heading 5"/>
    <w:basedOn w:val="Normal"/>
    <w:link w:val="Heading5Char"/>
    <w:qFormat/>
    <w:pPr>
      <w:spacing w:before="200"/>
      <w:outlineLvl w:val="4"/>
    </w:pPr>
    <w:rPr>
      <w:rFonts w:ascii="Cambria"/>
      <w:b/>
      <w:color w:val="7F7F7F"/>
    </w:rPr>
  </w:style>
  <w:style w:type="paragraph" w:styleId="Heading6">
    <w:name w:val="heading 6"/>
    <w:basedOn w:val="Normal"/>
    <w:link w:val="Heading6Char"/>
    <w:qFormat/>
    <w:pPr>
      <w:spacing w:line="271" w:lineRule="auto"/>
      <w:outlineLvl w:val="5"/>
    </w:pPr>
    <w:rPr>
      <w:rFonts w:ascii="Cambria"/>
      <w:b/>
      <w:i/>
      <w:color w:val="7F7F7F"/>
    </w:rPr>
  </w:style>
  <w:style w:type="paragraph" w:styleId="Heading7">
    <w:name w:val="heading 7"/>
    <w:basedOn w:val="Normal"/>
    <w:link w:val="Heading7Char"/>
    <w:qFormat/>
    <w:pPr>
      <w:outlineLvl w:val="6"/>
    </w:pPr>
    <w:rPr>
      <w:rFonts w:ascii="Cambria"/>
      <w:i/>
    </w:rPr>
  </w:style>
  <w:style w:type="paragraph" w:styleId="Heading8">
    <w:name w:val="heading 8"/>
    <w:basedOn w:val="Normal"/>
    <w:link w:val="Heading8Char"/>
    <w:qFormat/>
    <w:pPr>
      <w:outlineLvl w:val="7"/>
    </w:pPr>
    <w:rPr>
      <w:rFonts w:ascii="Cambria"/>
      <w:sz w:val="20"/>
      <w:szCs w:val="20"/>
    </w:rPr>
  </w:style>
  <w:style w:type="paragraph" w:styleId="Heading9">
    <w:name w:val="heading 9"/>
    <w:basedOn w:val="Normal"/>
    <w:link w:val="Heading9Char"/>
    <w:qFormat/>
    <w:pPr>
      <w:outlineLvl w:val="8"/>
    </w:pPr>
    <w:rPr>
      <w:rFonts w:ascii="Cambria"/>
      <w:i/>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b/>
      <w:sz w:val="28"/>
      <w:szCs w:val="28"/>
    </w:rPr>
  </w:style>
  <w:style w:type="character" w:customStyle="1" w:styleId="Heading2Char">
    <w:name w:val="Heading 2 Char"/>
    <w:basedOn w:val="DefaultParagraphFont"/>
    <w:link w:val="Heading2"/>
    <w:uiPriority w:val="9"/>
    <w:rPr>
      <w:rFonts w:ascii="Cambria"/>
      <w:b/>
      <w:sz w:val="26"/>
      <w:szCs w:val="26"/>
    </w:rPr>
  </w:style>
  <w:style w:type="character" w:customStyle="1" w:styleId="Heading3Char">
    <w:name w:val="Heading 3 Char"/>
    <w:basedOn w:val="DefaultParagraphFont"/>
    <w:link w:val="Heading3"/>
    <w:uiPriority w:val="9"/>
    <w:rPr>
      <w:rFonts w:ascii="Cambria"/>
      <w:b/>
    </w:rPr>
  </w:style>
  <w:style w:type="character" w:customStyle="1" w:styleId="Heading4Char">
    <w:name w:val="Heading 4 Char"/>
    <w:basedOn w:val="DefaultParagraphFont"/>
    <w:link w:val="Heading4"/>
    <w:uiPriority w:val="9"/>
    <w:rPr>
      <w:rFonts w:ascii="Cambria"/>
      <w:b/>
      <w:i/>
    </w:rPr>
  </w:style>
  <w:style w:type="character" w:customStyle="1" w:styleId="Heading5Char">
    <w:name w:val="Heading 5 Char"/>
    <w:basedOn w:val="DefaultParagraphFont"/>
    <w:link w:val="Heading5"/>
    <w:uiPriority w:val="9"/>
    <w:rPr>
      <w:rFonts w:ascii="Cambria"/>
      <w:b/>
      <w:color w:val="7F7F7F"/>
    </w:rPr>
  </w:style>
  <w:style w:type="character" w:customStyle="1" w:styleId="Heading6Char">
    <w:name w:val="Heading 6 Char"/>
    <w:basedOn w:val="DefaultParagraphFont"/>
    <w:link w:val="Heading6"/>
    <w:uiPriority w:val="9"/>
    <w:rPr>
      <w:rFonts w:ascii="Cambria"/>
      <w:b/>
      <w:i/>
      <w:color w:val="7F7F7F"/>
    </w:rPr>
  </w:style>
  <w:style w:type="character" w:customStyle="1" w:styleId="Heading7Char">
    <w:name w:val="Heading 7 Char"/>
    <w:basedOn w:val="DefaultParagraphFont"/>
    <w:link w:val="Heading7"/>
    <w:uiPriority w:val="9"/>
    <w:rPr>
      <w:rFonts w:ascii="Cambria"/>
      <w:i/>
    </w:rPr>
  </w:style>
  <w:style w:type="character" w:customStyle="1" w:styleId="Heading8Char">
    <w:name w:val="Heading 8 Char"/>
    <w:basedOn w:val="DefaultParagraphFont"/>
    <w:link w:val="Heading8"/>
    <w:uiPriority w:val="9"/>
    <w:rPr>
      <w:rFonts w:ascii="Cambria"/>
      <w:sz w:val="20"/>
      <w:szCs w:val="20"/>
    </w:rPr>
  </w:style>
  <w:style w:type="character" w:customStyle="1" w:styleId="Heading9Char">
    <w:name w:val="Heading 9 Char"/>
    <w:basedOn w:val="DefaultParagraphFont"/>
    <w:link w:val="Heading9"/>
    <w:uiPriority w:val="9"/>
    <w:rPr>
      <w:rFonts w:ascii="Cambria"/>
      <w:i/>
      <w:spacing w:val="5"/>
      <w:sz w:val="20"/>
      <w:szCs w:val="20"/>
    </w:rPr>
  </w:style>
  <w:style w:type="paragraph" w:styleId="Title">
    <w:name w:val="Title"/>
    <w:basedOn w:val="Normal"/>
    <w:link w:val="TitleChar"/>
    <w:qFormat/>
    <w:pPr>
      <w:pBdr>
        <w:bottom w:val="single" w:sz="4" w:space="1" w:color="auto"/>
      </w:pBdr>
      <w:contextualSpacing/>
    </w:pPr>
    <w:rPr>
      <w:rFonts w:ascii="Cambria"/>
      <w:spacing w:val="5"/>
      <w:sz w:val="52"/>
      <w:szCs w:val="52"/>
    </w:rPr>
  </w:style>
  <w:style w:type="character" w:customStyle="1" w:styleId="TitleChar">
    <w:name w:val="Title Char"/>
    <w:basedOn w:val="DefaultParagraphFont"/>
    <w:link w:val="Title"/>
    <w:rPr>
      <w:rFonts w:ascii="Cambria"/>
      <w:spacing w:val="5"/>
      <w:sz w:val="52"/>
      <w:szCs w:val="52"/>
    </w:rPr>
  </w:style>
  <w:style w:type="paragraph" w:styleId="Subtitle">
    <w:name w:val="Subtitle"/>
    <w:basedOn w:val="Normal"/>
    <w:link w:val="SubtitleChar"/>
    <w:uiPriority w:val="11"/>
    <w:qFormat/>
    <w:pPr>
      <w:spacing w:after="600"/>
    </w:pPr>
    <w:rPr>
      <w:rFonts w:ascii="Cambria"/>
      <w:i/>
      <w:spacing w:val="13"/>
    </w:rPr>
  </w:style>
  <w:style w:type="character" w:customStyle="1" w:styleId="SubtitleChar">
    <w:name w:val="Subtitle Char"/>
    <w:basedOn w:val="DefaultParagraphFont"/>
    <w:link w:val="Subtitle"/>
    <w:uiPriority w:val="11"/>
    <w:rPr>
      <w:rFonts w:ascii="Cambria"/>
      <w:i/>
      <w:spacing w:val="13"/>
      <w:sz w:val="24"/>
      <w:szCs w:val="24"/>
    </w:rPr>
  </w:style>
  <w:style w:type="character" w:styleId="Strong">
    <w:name w:val="Strong"/>
    <w:uiPriority w:val="22"/>
    <w:qFormat/>
    <w:rPr>
      <w:b/>
    </w:rPr>
  </w:style>
  <w:style w:type="character" w:styleId="Emphasis">
    <w:name w:val="Emphasis"/>
    <w:uiPriority w:val="20"/>
    <w:qFormat/>
    <w:rPr>
      <w:b/>
      <w:i/>
      <w:spacing w:val="10"/>
      <w:shd w:val="clear" w:color="auto" w:fill="auto"/>
    </w:rPr>
  </w:style>
  <w:style w:type="paragraph" w:styleId="NoSpacing">
    <w:name w:val="No Spacing"/>
    <w:basedOn w:val="Normal"/>
    <w:uiPriority w:val="1"/>
    <w:qFormat/>
  </w:style>
  <w:style w:type="paragraph" w:styleId="ListParagraph">
    <w:name w:val="List Paragraph"/>
    <w:basedOn w:val="Normal"/>
    <w:uiPriority w:val="34"/>
    <w:qFormat/>
    <w:pPr>
      <w:ind w:left="720"/>
      <w:contextualSpacing/>
    </w:pPr>
  </w:style>
  <w:style w:type="paragraph" w:styleId="Quote">
    <w:name w:val="Quote"/>
    <w:basedOn w:val="Normal"/>
    <w:link w:val="QuoteChar"/>
    <w:uiPriority w:val="29"/>
    <w:qFormat/>
    <w:pPr>
      <w:spacing w:before="200"/>
      <w:ind w:left="360" w:right="360"/>
    </w:pPr>
    <w:rPr>
      <w:i/>
    </w:rPr>
  </w:style>
  <w:style w:type="character" w:customStyle="1" w:styleId="QuoteChar">
    <w:name w:val="Quote Char"/>
    <w:basedOn w:val="DefaultParagraphFont"/>
    <w:link w:val="Quote"/>
    <w:uiPriority w:val="29"/>
    <w:rPr>
      <w:i/>
    </w:rPr>
  </w:style>
  <w:style w:type="paragraph" w:styleId="IntenseQuote">
    <w:name w:val="Intense Quote"/>
    <w:basedOn w:val="Normal"/>
    <w:link w:val="IntenseQuoteChar"/>
    <w:uiPriority w:val="30"/>
    <w:qFormat/>
    <w:pPr>
      <w:pBdr>
        <w:bottom w:val="single" w:sz="4" w:space="1" w:color="auto"/>
      </w:pBdr>
      <w:spacing w:before="200" w:after="280"/>
      <w:ind w:left="1008" w:right="1152"/>
      <w:jc w:val="both"/>
    </w:pPr>
    <w:rPr>
      <w:b/>
      <w:i/>
    </w:rPr>
  </w:style>
  <w:style w:type="character" w:customStyle="1" w:styleId="IntenseQuoteChar">
    <w:name w:val="Intense Quote Char"/>
    <w:basedOn w:val="DefaultParagraphFont"/>
    <w:link w:val="IntenseQuote"/>
    <w:uiPriority w:val="30"/>
    <w:rPr>
      <w:b/>
      <w:i/>
    </w:rPr>
  </w:style>
  <w:style w:type="character" w:styleId="SubtleEmphasis">
    <w:name w:val="Subtle Emphasis"/>
    <w:uiPriority w:val="19"/>
    <w:qFormat/>
    <w:rPr>
      <w:i/>
    </w:rPr>
  </w:style>
  <w:style w:type="character" w:styleId="IntenseEmphasis">
    <w:name w:val="Intense Emphasis"/>
    <w:uiPriority w:val="21"/>
    <w:qFormat/>
    <w:rPr>
      <w:b/>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smallCaps/>
      <w:spacing w:val="5"/>
    </w:rPr>
  </w:style>
  <w:style w:type="paragraph" w:styleId="TOCHeading">
    <w:name w:val="TOC Heading"/>
    <w:basedOn w:val="Heading1"/>
    <w:uiPriority w:val="39"/>
    <w:qFormat/>
    <w:pPr>
      <w:outlineLvl w:val="9"/>
    </w:pPr>
    <w:rPr>
      <w:lang w:bidi="en-US"/>
    </w:rPr>
  </w:style>
  <w:style w:type="character" w:styleId="Hyperlink">
    <w:name w:val="Hyperlink"/>
    <w:basedOn w:val="DefaultParagraphFont"/>
    <w:uiPriority w:val="99"/>
    <w:rPr>
      <w:color w:val="0000FF"/>
      <w:u w:val="single"/>
    </w:rPr>
  </w:style>
  <w:style w:type="paragraph" w:customStyle="1" w:styleId="Profile">
    <w:name w:val="Profile"/>
    <w:basedOn w:val="Normal"/>
    <w:link w:val="ProfileCharChar"/>
    <w:uiPriority w:val="99"/>
    <w:pPr>
      <w:spacing w:after="100"/>
      <w:ind w:left="446"/>
    </w:pPr>
    <w:rPr>
      <w:rFonts w:ascii="Garamond" w:hAnsi="Garamond" w:cs="Garamond"/>
      <w:sz w:val="20"/>
      <w:szCs w:val="20"/>
      <w:lang w:val="en-US" w:eastAsia="en-US"/>
    </w:rPr>
  </w:style>
  <w:style w:type="character" w:customStyle="1" w:styleId="ProfileCharChar">
    <w:name w:val="Profile Char Char"/>
    <w:link w:val="Profile"/>
    <w:uiPriority w:val="99"/>
    <w:rPr>
      <w:rFonts w:ascii="Garamond" w:eastAsia="Times New Roman" w:hAnsi="Garamond" w:cs="Garamond"/>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sz w:val="24"/>
      <w:szCs w:val="24"/>
      <w:lang w:val="en-GB" w:eastAsia="en-GB"/>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sz w:val="24"/>
      <w:szCs w:val="24"/>
      <w:lang w:val="en-GB"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text">
    <w:name w:val="bigtext"/>
    <w:basedOn w:val="Normal"/>
    <w:pPr>
      <w:spacing w:before="100" w:beforeAutospacing="1" w:after="100" w:afterAutospacing="1"/>
    </w:pPr>
    <w:rPr>
      <w:lang w:val="en-US"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eastAsia="en-GB"/>
    </w:rPr>
  </w:style>
  <w:style w:type="character" w:customStyle="1" w:styleId="ilad">
    <w:name w:val="il_ad"/>
    <w:basedOn w:val="DefaultParagraphFont"/>
  </w:style>
  <w:style w:type="character" w:customStyle="1" w:styleId="WW8Num28z2">
    <w:name w:val="WW8Num28z2"/>
    <w:rPr>
      <w:rFonts w:ascii="Wingdings" w:hAnsi="Wingdings" w:cs="Wingdings"/>
    </w:rPr>
  </w:style>
  <w:style w:type="paragraph" w:customStyle="1" w:styleId="ResumeList">
    <w:name w:val="Resume List"/>
    <w:link w:val="ResumeListChar"/>
    <w:pPr>
      <w:spacing w:before="60" w:after="0" w:line="240" w:lineRule="auto"/>
    </w:pPr>
    <w:rPr>
      <w:rFonts w:ascii="Times New Roman"/>
      <w:sz w:val="20"/>
      <w:szCs w:val="20"/>
    </w:rPr>
  </w:style>
  <w:style w:type="character" w:customStyle="1" w:styleId="ResumeListChar">
    <w:name w:val="Resume List Char"/>
    <w:basedOn w:val="DefaultParagraphFont"/>
    <w:link w:val="ResumeList"/>
    <w:rPr>
      <w:rFonts w:ascii="Times New Roman"/>
      <w:sz w:val="20"/>
      <w:szCs w:val="20"/>
    </w:rPr>
  </w:style>
  <w:style w:type="paragraph" w:customStyle="1" w:styleId="ResumeProject">
    <w:name w:val="Resume Project"/>
    <w:basedOn w:val="Normal"/>
    <w:next w:val="Normal"/>
    <w:pPr>
      <w:keepNext/>
      <w:numPr>
        <w:ilvl w:val="1"/>
        <w:numId w:val="1"/>
      </w:numPr>
      <w:spacing w:before="120"/>
      <w:outlineLvl w:val="1"/>
    </w:pPr>
    <w:rPr>
      <w:rFonts w:cs="Arial"/>
      <w:b/>
      <w:bCs/>
      <w:iCs/>
      <w:sz w:val="20"/>
      <w:szCs w:val="28"/>
      <w:u w:val="single"/>
      <w:lang w:val="en-US" w:eastAsia="en-US"/>
    </w:rPr>
  </w:style>
  <w:style w:type="paragraph" w:customStyle="1" w:styleId="ResumeBullet">
    <w:name w:val="Resume Bullet"/>
    <w:basedOn w:val="Normal"/>
    <w:next w:val="ResumeBullet2"/>
    <w:pPr>
      <w:keepLines/>
      <w:widowControl w:val="0"/>
      <w:numPr>
        <w:numId w:val="4"/>
      </w:numPr>
      <w:spacing w:before="60"/>
    </w:pPr>
    <w:rPr>
      <w:sz w:val="20"/>
      <w:lang w:val="en-US" w:eastAsia="en-US"/>
    </w:rPr>
  </w:style>
  <w:style w:type="paragraph" w:customStyle="1" w:styleId="ResumeBullet2">
    <w:name w:val="Resume Bullet 2"/>
    <w:pPr>
      <w:numPr>
        <w:ilvl w:val="1"/>
        <w:numId w:val="4"/>
      </w:numPr>
      <w:spacing w:after="0" w:line="240" w:lineRule="auto"/>
    </w:pPr>
    <w:rPr>
      <w:rFonts w:ascii="Times New Roman"/>
      <w:noProof/>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IN"/>
    </w:rPr>
  </w:style>
  <w:style w:type="paragraph" w:customStyle="1" w:styleId="EnterYourName">
    <w:name w:val="Enter Your Name"/>
    <w:basedOn w:val="Normal"/>
    <w:pPr>
      <w:keepNext/>
      <w:tabs>
        <w:tab w:val="right" w:pos="10080"/>
      </w:tabs>
      <w:spacing w:before="120" w:after="120"/>
      <w:jc w:val="right"/>
      <w:outlineLvl w:val="0"/>
    </w:pPr>
    <w:rPr>
      <w:b/>
      <w:bCs/>
      <w:i/>
      <w:iCs/>
      <w:kern w:val="32"/>
      <w:sz w:val="28"/>
      <w:szCs w:val="28"/>
      <w:lang w:val="en-US" w:eastAsia="en-US"/>
    </w:rPr>
  </w:style>
  <w:style w:type="character" w:customStyle="1" w:styleId="UnresolvedMention1">
    <w:name w:val="Unresolved Mention1"/>
    <w:basedOn w:val="DefaultParagraphFont"/>
    <w:uiPriority w:val="99"/>
    <w:semiHidden/>
    <w:unhideWhenUsed/>
    <w:rsid w:val="00CB1A8D"/>
    <w:rPr>
      <w:color w:val="808080"/>
      <w:shd w:val="clear" w:color="auto" w:fill="E6E6E6"/>
    </w:rPr>
  </w:style>
  <w:style w:type="paragraph" w:styleId="BlockText">
    <w:name w:val="Block Text"/>
    <w:basedOn w:val="Normal"/>
    <w:semiHidden/>
    <w:rsid w:val="00F9646F"/>
    <w:pPr>
      <w:ind w:left="360" w:right="180"/>
    </w:pPr>
    <w:rPr>
      <w:rFonts w:ascii="Arial" w:hAnsi="Arial" w:cs="Arial"/>
      <w:sz w:val="18"/>
      <w:lang w:val="en-US" w:eastAsia="en-US"/>
    </w:rPr>
  </w:style>
  <w:style w:type="character" w:customStyle="1" w:styleId="WW8Num6z1">
    <w:name w:val="WW8Num6z1"/>
    <w:rsid w:val="00B04B52"/>
    <w:rPr>
      <w:rFonts w:ascii="Courier New" w:hAnsi="Courier New" w:cs="Courier New" w:hint="default"/>
    </w:rPr>
  </w:style>
  <w:style w:type="paragraph" w:styleId="MacroText">
    <w:name w:val="macro"/>
    <w:link w:val="MacroTextChar"/>
    <w:semiHidden/>
    <w:rsid w:val="007C0B1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hAnsi="Arial"/>
      <w:sz w:val="20"/>
      <w:szCs w:val="20"/>
    </w:rPr>
  </w:style>
  <w:style w:type="character" w:customStyle="1" w:styleId="MacroTextChar">
    <w:name w:val="Macro Text Char"/>
    <w:basedOn w:val="DefaultParagraphFont"/>
    <w:link w:val="MacroText"/>
    <w:semiHidden/>
    <w:rsid w:val="007C0B15"/>
    <w:rPr>
      <w:rFonts w:ascii="Arial" w:hAnsi="Arial"/>
      <w:sz w:val="20"/>
      <w:szCs w:val="20"/>
    </w:rPr>
  </w:style>
  <w:style w:type="character" w:customStyle="1" w:styleId="vanity-namedomain">
    <w:name w:val="vanity-name__domain"/>
    <w:basedOn w:val="DefaultParagraphFont"/>
    <w:rsid w:val="003E072A"/>
  </w:style>
  <w:style w:type="character" w:customStyle="1" w:styleId="break-words">
    <w:name w:val="break-words"/>
    <w:basedOn w:val="DefaultParagraphFont"/>
    <w:rsid w:val="003E0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udhakar@g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s://rdxfootmark.naukri.com/v2/track/openCv?trackingInfo=40bcf0e7e6a41547ddaccfe797c4900e134f530e18705c4458440321091b5b58170d130b1043594f154308465a534648050d1f700558191b150b11485b5b014356015a4e5e51100614700558190c180610445b551543124a4b485d4637071f1b5b581b5b150b141051540d004a41084704454559545b074b125a420612105e090d034b10081105035d4a1e500558191b140a12405a540a584a131b5c6&amp;docType=docx" TargetMode="External"/><Relationship Id="rId4" Type="http://schemas.openxmlformats.org/officeDocument/2006/relationships/webSettings" Target="webSettings.xml"/><Relationship Id="rId9" Type="http://schemas.openxmlformats.org/officeDocument/2006/relationships/hyperlink" Target="https://www.projectmanager.com/blog/milestones-project-managemen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cid:image004.jpg@01D74783.21FE97E0"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Microsoft Office User</cp:lastModifiedBy>
  <cp:revision>2</cp:revision>
  <cp:lastPrinted>2022-08-08T13:39:00Z</cp:lastPrinted>
  <dcterms:created xsi:type="dcterms:W3CDTF">2023-04-05T15:11:00Z</dcterms:created>
  <dcterms:modified xsi:type="dcterms:W3CDTF">2023-04-05T15:11:00Z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Application">
    <vt:lpwstr>Microsoft Azure Information Protection</vt:lpwstr>
  </property>
  <property fmtid="{D5CDD505-2E9C-101B-9397-08002B2CF9AE}" pid="3" name="MSIP_Label_b9a70571-31c6-4603-80c1-ef2fb871a62a_Enabled">
    <vt:lpwstr>True</vt:lpwstr>
  </property>
  <property fmtid="{D5CDD505-2E9C-101B-9397-08002B2CF9AE}" pid="4" name="MSIP_Label_b9a70571-31c6-4603-80c1-ef2fb871a62a_Extended_MSFT_Method">
    <vt:lpwstr>Automatic</vt:lpwstr>
  </property>
  <property fmtid="{D5CDD505-2E9C-101B-9397-08002B2CF9AE}" pid="5" name="MSIP_Label_b9a70571-31c6-4603-80c1-ef2fb871a62a_Name">
    <vt:lpwstr>Internal and Restricted</vt:lpwstr>
  </property>
  <property fmtid="{D5CDD505-2E9C-101B-9397-08002B2CF9AE}" pid="6" name="MSIP_Label_b9a70571-31c6-4603-80c1-ef2fb871a62a_Owner">
    <vt:lpwstr>TA294457@wipro.com</vt:lpwstr>
  </property>
  <property fmtid="{D5CDD505-2E9C-101B-9397-08002B2CF9AE}" pid="7" name="MSIP_Label_b9a70571-31c6-4603-80c1-ef2fb871a62a_Ref">
    <vt:lpwstr>https://api.informationprotection.azure.com/api/258ac4e4-146a-411e-9dc8-79a9e12fd6da</vt:lpwstr>
  </property>
  <property fmtid="{D5CDD505-2E9C-101B-9397-08002B2CF9AE}" pid="8" name="MSIP_Label_b9a70571-31c6-4603-80c1-ef2fb871a62a_SetDate">
    <vt:lpwstr>2018-05-16T08:23:57.2945298+05:30</vt:lpwstr>
  </property>
  <property fmtid="{D5CDD505-2E9C-101B-9397-08002B2CF9AE}" pid="9" name="MSIP_Label_b9a70571-31c6-4603-80c1-ef2fb871a62a_SiteId">
    <vt:lpwstr>258ac4e4-146a-411e-9dc8-79a9e12fd6da</vt:lpwstr>
  </property>
  <property fmtid="{D5CDD505-2E9C-101B-9397-08002B2CF9AE}" pid="10" name="Sensitivity">
    <vt:lpwstr>Internal and Restricted</vt:lpwstr>
  </property>
</Properties>
</file>