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70" w:type="dxa"/>
        <w:tblInd w:w="270" w:type="dxa"/>
        <w:tblCellMar>
          <w:top w:w="72" w:type="dxa"/>
          <w:left w:w="72" w:type="dxa"/>
          <w:bottom w:w="72" w:type="dxa"/>
          <w:right w:w="72" w:type="dxa"/>
        </w:tblCellMar>
        <w:tblLook w:val="0000" w:firstRow="0" w:lastRow="0" w:firstColumn="0" w:lastColumn="0" w:noHBand="0" w:noVBand="0"/>
      </w:tblPr>
      <w:tblGrid>
        <w:gridCol w:w="10170"/>
      </w:tblGrid>
      <w:tr w:rsidR="004E349F" w:rsidRPr="00724606" w14:paraId="1F2B6D96" w14:textId="77777777" w:rsidTr="001576B5">
        <w:trPr>
          <w:trHeight w:val="2420"/>
        </w:trPr>
        <w:tc>
          <w:tcPr>
            <w:tcW w:w="10170" w:type="dxa"/>
            <w:shd w:val="clear" w:color="auto" w:fill="auto"/>
            <w:vAlign w:val="center"/>
          </w:tcPr>
          <w:p w14:paraId="34577F6C" w14:textId="77777777" w:rsidR="004E349F" w:rsidRPr="00724606" w:rsidRDefault="004E349F" w:rsidP="00990E49">
            <w:pPr>
              <w:pStyle w:val="Title"/>
              <w:jc w:val="both"/>
              <w:rPr>
                <w:sz w:val="48"/>
              </w:rPr>
            </w:pPr>
            <w:r w:rsidRPr="00724606">
              <w:rPr>
                <w:bCs/>
                <w:noProof/>
                <w:color w:val="auto"/>
                <w:sz w:val="22"/>
                <w:szCs w:val="24"/>
                <w:lang w:val="en-US" w:eastAsia="en-US" w:bidi="ar-SA"/>
              </w:rPr>
              <w:drawing>
                <wp:anchor distT="0" distB="0" distL="114300" distR="114300" simplePos="0" relativeHeight="251671552" behindDoc="0" locked="0" layoutInCell="1" allowOverlap="1" wp14:anchorId="18867BCB" wp14:editId="7A47D9E8">
                  <wp:simplePos x="0" y="0"/>
                  <wp:positionH relativeFrom="margin">
                    <wp:posOffset>-95250</wp:posOffset>
                  </wp:positionH>
                  <wp:positionV relativeFrom="paragraph">
                    <wp:posOffset>57150</wp:posOffset>
                  </wp:positionV>
                  <wp:extent cx="1028700" cy="1028700"/>
                  <wp:effectExtent l="0" t="0" r="0" b="0"/>
                  <wp:wrapTight wrapText="bothSides">
                    <wp:wrapPolygon edited="0">
                      <wp:start x="0" y="0"/>
                      <wp:lineTo x="0" y="21200"/>
                      <wp:lineTo x="21200" y="21200"/>
                      <wp:lineTo x="21200" y="0"/>
                      <wp:lineTo x="0" y="0"/>
                    </wp:wrapPolygon>
                  </wp:wrapTight>
                  <wp:docPr id="13" name="imag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6.jpg"/>
                          <pic:cNvPicPr>
                            <a:picLocks noChangeAspect="1" noChangeArrowheads="1"/>
                          </pic:cNvPicPr>
                        </pic:nvPicPr>
                        <pic:blipFill>
                          <a:blip r:embed="rId8" cstate="print"/>
                          <a:stretch>
                            <a:fillRect/>
                          </a:stretch>
                        </pic:blipFill>
                        <pic:spPr bwMode="auto">
                          <a:xfrm>
                            <a:off x="0" y="0"/>
                            <a:ext cx="1028700" cy="1028700"/>
                          </a:xfrm>
                          <a:prstGeom prst="rect">
                            <a:avLst/>
                          </a:prstGeom>
                        </pic:spPr>
                      </pic:pic>
                    </a:graphicData>
                  </a:graphic>
                </wp:anchor>
              </w:drawing>
            </w:r>
            <w:r w:rsidRPr="00724606">
              <w:rPr>
                <w:noProof/>
                <w:sz w:val="48"/>
                <w:lang w:val="en-US" w:eastAsia="en-US" w:bidi="ar-SA"/>
              </w:rPr>
              <w:drawing>
                <wp:anchor distT="0" distB="0" distL="114300" distR="114300" simplePos="0" relativeHeight="251678720" behindDoc="1" locked="0" layoutInCell="1" allowOverlap="1" wp14:anchorId="317F9E35" wp14:editId="07E513BA">
                  <wp:simplePos x="0" y="0"/>
                  <wp:positionH relativeFrom="column">
                    <wp:posOffset>5093970</wp:posOffset>
                  </wp:positionH>
                  <wp:positionV relativeFrom="page">
                    <wp:posOffset>153670</wp:posOffset>
                  </wp:positionV>
                  <wp:extent cx="541020" cy="290195"/>
                  <wp:effectExtent l="0" t="0" r="0" b="0"/>
                  <wp:wrapThrough wrapText="bothSides">
                    <wp:wrapPolygon edited="0">
                      <wp:start x="0" y="0"/>
                      <wp:lineTo x="0" y="19851"/>
                      <wp:lineTo x="20535" y="19851"/>
                      <wp:lineTo x="20535" y="0"/>
                      <wp:lineTo x="0"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axisFull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1020" cy="290195"/>
                          </a:xfrm>
                          <a:prstGeom prst="rect">
                            <a:avLst/>
                          </a:prstGeom>
                        </pic:spPr>
                      </pic:pic>
                    </a:graphicData>
                  </a:graphic>
                </wp:anchor>
              </w:drawing>
            </w:r>
            <w:r w:rsidRPr="00724606">
              <w:rPr>
                <w:rFonts w:ascii="Tahoma" w:hAnsi="Tahoma" w:cs="Tahoma"/>
                <w:noProof/>
                <w:sz w:val="16"/>
                <w:szCs w:val="20"/>
                <w:lang w:val="en-US" w:eastAsia="en-US" w:bidi="ar-SA"/>
              </w:rPr>
              <w:drawing>
                <wp:anchor distT="0" distB="0" distL="114300" distR="114300" simplePos="0" relativeHeight="251676672" behindDoc="0" locked="0" layoutInCell="1" allowOverlap="1" wp14:anchorId="7A326A15" wp14:editId="7B1CAB93">
                  <wp:simplePos x="0" y="0"/>
                  <wp:positionH relativeFrom="column">
                    <wp:posOffset>6332855</wp:posOffset>
                  </wp:positionH>
                  <wp:positionV relativeFrom="paragraph">
                    <wp:posOffset>516255</wp:posOffset>
                  </wp:positionV>
                  <wp:extent cx="344805" cy="34480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4805" cy="344805"/>
                          </a:xfrm>
                          <a:prstGeom prst="rect">
                            <a:avLst/>
                          </a:prstGeom>
                          <a:noFill/>
                        </pic:spPr>
                      </pic:pic>
                    </a:graphicData>
                  </a:graphic>
                </wp:anchor>
              </w:drawing>
            </w:r>
            <w:r w:rsidRPr="00724606">
              <w:rPr>
                <w:rFonts w:ascii="Tahoma" w:hAnsi="Tahoma" w:cs="Tahoma"/>
                <w:noProof/>
                <w:sz w:val="16"/>
                <w:szCs w:val="20"/>
                <w:lang w:val="en-US" w:eastAsia="en-US" w:bidi="ar-SA"/>
              </w:rPr>
              <w:drawing>
                <wp:anchor distT="0" distB="0" distL="114300" distR="114300" simplePos="0" relativeHeight="251672576" behindDoc="0" locked="0" layoutInCell="1" allowOverlap="1" wp14:anchorId="15EF21AA" wp14:editId="11EB2298">
                  <wp:simplePos x="0" y="0"/>
                  <wp:positionH relativeFrom="column">
                    <wp:posOffset>5565140</wp:posOffset>
                  </wp:positionH>
                  <wp:positionV relativeFrom="paragraph">
                    <wp:posOffset>-145415</wp:posOffset>
                  </wp:positionV>
                  <wp:extent cx="507365" cy="495300"/>
                  <wp:effectExtent l="0" t="0" r="0" b="0"/>
                  <wp:wrapSquare wrapText="bothSides"/>
                  <wp:docPr id="1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A close up of a sig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07365" cy="495300"/>
                          </a:xfrm>
                          <a:prstGeom prst="rect">
                            <a:avLst/>
                          </a:prstGeom>
                        </pic:spPr>
                      </pic:pic>
                    </a:graphicData>
                  </a:graphic>
                </wp:anchor>
              </w:drawing>
            </w:r>
            <w:r w:rsidRPr="00724606">
              <w:rPr>
                <w:rFonts w:ascii="Tahoma" w:eastAsia="Calibri" w:hAnsi="Tahoma" w:cs="Tahoma"/>
                <w:b/>
                <w:noProof/>
                <w:color w:val="44555C"/>
                <w:sz w:val="16"/>
                <w:szCs w:val="20"/>
                <w:lang w:val="en-US" w:eastAsia="en-US" w:bidi="ar-SA"/>
              </w:rPr>
              <w:drawing>
                <wp:anchor distT="0" distB="0" distL="114300" distR="114300" simplePos="0" relativeHeight="251673600" behindDoc="0" locked="0" layoutInCell="1" allowOverlap="1" wp14:anchorId="049ADEAA" wp14:editId="445CD123">
                  <wp:simplePos x="0" y="0"/>
                  <wp:positionH relativeFrom="column">
                    <wp:posOffset>6534150</wp:posOffset>
                  </wp:positionH>
                  <wp:positionV relativeFrom="paragraph">
                    <wp:posOffset>-648970</wp:posOffset>
                  </wp:positionV>
                  <wp:extent cx="402590" cy="4572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2590" cy="457200"/>
                          </a:xfrm>
                          <a:prstGeom prst="rect">
                            <a:avLst/>
                          </a:prstGeom>
                          <a:noFill/>
                        </pic:spPr>
                      </pic:pic>
                    </a:graphicData>
                  </a:graphic>
                </wp:anchor>
              </w:drawing>
            </w:r>
            <w:r w:rsidR="00263586">
              <w:rPr>
                <w:sz w:val="48"/>
              </w:rPr>
              <w:t>1</w:t>
            </w:r>
            <w:r w:rsidRPr="00724606">
              <w:rPr>
                <w:sz w:val="48"/>
              </w:rPr>
              <w:t xml:space="preserve">NARENDRA TIWARI </w:t>
            </w:r>
          </w:p>
          <w:p w14:paraId="1BC033DE" w14:textId="429931F7" w:rsidR="004E349F" w:rsidRPr="00724606" w:rsidRDefault="00263586" w:rsidP="00990E49">
            <w:pPr>
              <w:pStyle w:val="Subtitle"/>
              <w:widowControl w:val="0"/>
              <w:spacing w:after="0"/>
              <w:jc w:val="both"/>
              <w:outlineLvl w:val="0"/>
              <w:rPr>
                <w:rFonts w:ascii="Calibri" w:eastAsia="Arial Unicode MS" w:hAnsi="Calibri" w:cs="Arial Unicode MS"/>
                <w:color w:val="191919"/>
                <w:sz w:val="20"/>
                <w:szCs w:val="24"/>
              </w:rPr>
            </w:pPr>
            <w:r>
              <w:rPr>
                <w:rFonts w:ascii="Calibri" w:eastAsia="Arial Unicode MS" w:hAnsi="Calibri" w:cs="Arial Unicode MS"/>
                <w:color w:val="191919"/>
                <w:sz w:val="20"/>
                <w:szCs w:val="24"/>
              </w:rPr>
              <w:t xml:space="preserve">SENIOR AGILE </w:t>
            </w:r>
            <w:r w:rsidR="004E349F" w:rsidRPr="00724606">
              <w:rPr>
                <w:rFonts w:ascii="Calibri" w:eastAsia="Arial Unicode MS" w:hAnsi="Calibri" w:cs="Arial Unicode MS"/>
                <w:color w:val="191919"/>
                <w:sz w:val="20"/>
                <w:szCs w:val="24"/>
              </w:rPr>
              <w:t xml:space="preserve">Business Analyst | </w:t>
            </w:r>
            <w:r>
              <w:rPr>
                <w:rFonts w:ascii="Calibri" w:eastAsia="Arial Unicode MS" w:hAnsi="Calibri" w:cs="Arial Unicode MS"/>
                <w:color w:val="191919"/>
                <w:sz w:val="20"/>
                <w:szCs w:val="24"/>
              </w:rPr>
              <w:t xml:space="preserve">LEAD </w:t>
            </w:r>
            <w:r w:rsidR="004E349F" w:rsidRPr="00724606">
              <w:rPr>
                <w:rFonts w:ascii="Calibri" w:eastAsia="Arial Unicode MS" w:hAnsi="Calibri" w:cs="Arial Unicode MS"/>
                <w:color w:val="191919"/>
                <w:sz w:val="20"/>
                <w:szCs w:val="24"/>
              </w:rPr>
              <w:t>Data Analyst</w:t>
            </w:r>
          </w:p>
          <w:p w14:paraId="37929920" w14:textId="2436D3E2" w:rsidR="004E349F" w:rsidRPr="00724606" w:rsidRDefault="004E349F" w:rsidP="00990E49">
            <w:pPr>
              <w:pStyle w:val="Subtitle"/>
              <w:widowControl w:val="0"/>
              <w:spacing w:after="0"/>
              <w:jc w:val="both"/>
              <w:outlineLvl w:val="0"/>
              <w:rPr>
                <w:rFonts w:asciiTheme="majorHAnsi" w:hAnsiTheme="majorHAnsi"/>
                <w:sz w:val="20"/>
              </w:rPr>
            </w:pPr>
            <w:r w:rsidRPr="00724606">
              <w:rPr>
                <w:rFonts w:ascii="Calibri" w:eastAsia="Arial Unicode MS" w:hAnsi="Calibri" w:cs="Arial Unicode MS"/>
                <w:color w:val="191919"/>
                <w:sz w:val="20"/>
                <w:szCs w:val="24"/>
              </w:rPr>
              <w:t>PSM-I, PG</w:t>
            </w:r>
            <w:r w:rsidR="00263586">
              <w:rPr>
                <w:rFonts w:ascii="Calibri" w:eastAsia="Arial Unicode MS" w:hAnsi="Calibri" w:cs="Arial Unicode MS"/>
                <w:color w:val="191919"/>
                <w:sz w:val="20"/>
                <w:szCs w:val="24"/>
              </w:rPr>
              <w:t>P</w:t>
            </w:r>
            <w:r w:rsidRPr="00724606">
              <w:rPr>
                <w:rFonts w:ascii="Calibri" w:eastAsia="Arial Unicode MS" w:hAnsi="Calibri" w:cs="Arial Unicode MS"/>
                <w:color w:val="191919"/>
                <w:sz w:val="20"/>
                <w:szCs w:val="24"/>
              </w:rPr>
              <w:t>BA</w:t>
            </w:r>
          </w:p>
          <w:p w14:paraId="0E09336D" w14:textId="77777777" w:rsidR="004E349F" w:rsidRPr="00724606" w:rsidRDefault="004E349F" w:rsidP="00990E49">
            <w:pPr>
              <w:pStyle w:val="LO-normal"/>
              <w:widowControl w:val="0"/>
              <w:spacing w:before="0" w:line="240" w:lineRule="auto"/>
              <w:jc w:val="both"/>
              <w:outlineLvl w:val="0"/>
              <w:rPr>
                <w:rFonts w:ascii="Calibri" w:eastAsia="Arial Unicode MS" w:hAnsi="Calibri" w:cs="Arial Unicode MS"/>
                <w:color w:val="B1B1B1"/>
                <w:sz w:val="20"/>
                <w:szCs w:val="24"/>
              </w:rPr>
            </w:pPr>
            <w:r w:rsidRPr="00724606">
              <w:rPr>
                <w:rFonts w:ascii="Calibri" w:eastAsia="Arial Unicode MS" w:hAnsi="Calibri" w:cs="Arial Unicode MS"/>
                <w:color w:val="B1B1B1"/>
                <w:sz w:val="20"/>
                <w:szCs w:val="24"/>
              </w:rPr>
              <w:t>Pune, Maharashtra, India</w:t>
            </w:r>
          </w:p>
          <w:p w14:paraId="12068510" w14:textId="77777777" w:rsidR="004E349F" w:rsidRPr="00724606" w:rsidRDefault="00492AD6" w:rsidP="00990E49">
            <w:pPr>
              <w:spacing w:after="0"/>
              <w:jc w:val="both"/>
              <w:rPr>
                <w:rFonts w:ascii="Calibri" w:hAnsi="Calibri"/>
                <w:color w:val="000000" w:themeColor="text1"/>
                <w:szCs w:val="22"/>
              </w:rPr>
            </w:pPr>
            <w:r>
              <w:rPr>
                <w:rFonts w:ascii="Calibri" w:hAnsi="Calibri" w:cs="Tahoma"/>
                <w:noProof/>
                <w:color w:val="000000" w:themeColor="text1"/>
                <w:szCs w:val="22"/>
                <w:lang w:val="en-US" w:eastAsia="en-US" w:bidi="ar-SA"/>
              </w:rPr>
              <w:drawing>
                <wp:anchor distT="0" distB="0" distL="114300" distR="114300" simplePos="0" relativeHeight="251675648" behindDoc="0" locked="0" layoutInCell="1" allowOverlap="1" wp14:anchorId="37CFFA17" wp14:editId="40BA1E0B">
                  <wp:simplePos x="0" y="0"/>
                  <wp:positionH relativeFrom="column">
                    <wp:posOffset>4524375</wp:posOffset>
                  </wp:positionH>
                  <wp:positionV relativeFrom="paragraph">
                    <wp:posOffset>-432435</wp:posOffset>
                  </wp:positionV>
                  <wp:extent cx="441960" cy="301625"/>
                  <wp:effectExtent l="1905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1960" cy="301625"/>
                          </a:xfrm>
                          <a:prstGeom prst="rect">
                            <a:avLst/>
                          </a:prstGeom>
                          <a:noFill/>
                        </pic:spPr>
                      </pic:pic>
                    </a:graphicData>
                  </a:graphic>
                </wp:anchor>
              </w:drawing>
            </w:r>
            <w:r>
              <w:rPr>
                <w:rFonts w:ascii="Calibri" w:hAnsi="Calibri" w:cs="Tahoma"/>
                <w:noProof/>
                <w:color w:val="000000" w:themeColor="text1"/>
                <w:szCs w:val="22"/>
                <w:lang w:val="en-US" w:eastAsia="en-US" w:bidi="ar-SA"/>
              </w:rPr>
              <w:drawing>
                <wp:anchor distT="0" distB="0" distL="114300" distR="114300" simplePos="0" relativeHeight="251674624" behindDoc="0" locked="0" layoutInCell="1" allowOverlap="1" wp14:anchorId="3F1F7618" wp14:editId="3502585A">
                  <wp:simplePos x="0" y="0"/>
                  <wp:positionH relativeFrom="column">
                    <wp:posOffset>3991610</wp:posOffset>
                  </wp:positionH>
                  <wp:positionV relativeFrom="paragraph">
                    <wp:posOffset>-424815</wp:posOffset>
                  </wp:positionV>
                  <wp:extent cx="497205" cy="294005"/>
                  <wp:effectExtent l="1905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7205" cy="294005"/>
                          </a:xfrm>
                          <a:prstGeom prst="rect">
                            <a:avLst/>
                          </a:prstGeom>
                          <a:noFill/>
                        </pic:spPr>
                      </pic:pic>
                    </a:graphicData>
                  </a:graphic>
                </wp:anchor>
              </w:drawing>
            </w:r>
            <w:r w:rsidR="004E349F" w:rsidRPr="00724606">
              <w:rPr>
                <w:rFonts w:ascii="Calibri" w:hAnsi="Calibri" w:cs="Tahoma"/>
                <w:noProof/>
                <w:color w:val="000000" w:themeColor="text1"/>
                <w:szCs w:val="22"/>
                <w:lang w:val="en-US" w:eastAsia="en-US" w:bidi="ar-SA"/>
              </w:rPr>
              <w:drawing>
                <wp:inline distT="0" distB="0" distL="0" distR="0" wp14:anchorId="3604422C" wp14:editId="5C6B64C7">
                  <wp:extent cx="190500" cy="190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ne20x20icons.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004E349F" w:rsidRPr="00724606">
              <w:rPr>
                <w:rFonts w:ascii="Calibri" w:hAnsi="Calibri" w:cs="Tahoma"/>
                <w:color w:val="404040" w:themeColor="text1" w:themeTint="BF"/>
                <w:szCs w:val="22"/>
              </w:rPr>
              <w:t>+91- 8390933838</w:t>
            </w:r>
            <w:r w:rsidR="004E349F" w:rsidRPr="00724606">
              <w:rPr>
                <w:rFonts w:ascii="Calibri" w:hAnsi="Calibri" w:cs="Tahoma"/>
                <w:color w:val="000000" w:themeColor="text1"/>
                <w:szCs w:val="22"/>
              </w:rPr>
              <w:t xml:space="preserve">           </w:t>
            </w:r>
            <w:r w:rsidR="004E349F" w:rsidRPr="00724606">
              <w:rPr>
                <w:rFonts w:ascii="Calibri" w:hAnsi="Calibri" w:cs="Tahoma"/>
                <w:noProof/>
                <w:color w:val="000000" w:themeColor="text1"/>
                <w:szCs w:val="22"/>
                <w:lang w:val="en-US" w:eastAsia="en-US" w:bidi="ar-SA"/>
              </w:rPr>
              <w:drawing>
                <wp:inline distT="0" distB="0" distL="0" distR="0" wp14:anchorId="1F061B7C" wp14:editId="48591AD2">
                  <wp:extent cx="482600" cy="175260"/>
                  <wp:effectExtent l="0" t="0" r="0" b="0"/>
                  <wp:docPr id="3" name="Picture 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 name="LinkedIn Button.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87860" cy="177170"/>
                          </a:xfrm>
                          <a:prstGeom prst="rect">
                            <a:avLst/>
                          </a:prstGeom>
                        </pic:spPr>
                      </pic:pic>
                    </a:graphicData>
                  </a:graphic>
                </wp:inline>
              </w:drawing>
            </w:r>
            <w:r w:rsidR="004E349F" w:rsidRPr="00724606">
              <w:rPr>
                <w:rFonts w:ascii="Calibri" w:hAnsi="Calibri" w:cs="Tahoma"/>
                <w:color w:val="000000" w:themeColor="text1"/>
                <w:szCs w:val="22"/>
              </w:rPr>
              <w:t xml:space="preserve"> </w:t>
            </w:r>
            <w:hyperlink r:id="rId18" w:history="1">
              <w:r w:rsidR="004E349F" w:rsidRPr="00724606">
                <w:rPr>
                  <w:rStyle w:val="Hyperlink"/>
                  <w:rFonts w:ascii="Calibri" w:hAnsi="Calibri" w:cs="Tahoma"/>
                  <w:szCs w:val="22"/>
                </w:rPr>
                <w:t>nsavarn</w:t>
              </w:r>
            </w:hyperlink>
            <w:r w:rsidR="004E349F" w:rsidRPr="00724606">
              <w:rPr>
                <w:rFonts w:ascii="Calibri" w:hAnsi="Calibri" w:cs="Tahoma"/>
                <w:color w:val="000000" w:themeColor="text1"/>
                <w:szCs w:val="22"/>
              </w:rPr>
              <w:t xml:space="preserve">                </w:t>
            </w:r>
            <w:r w:rsidR="004E349F" w:rsidRPr="00724606">
              <w:rPr>
                <w:rFonts w:ascii="Calibri" w:hAnsi="Calibri" w:cs="Tahoma"/>
                <w:noProof/>
                <w:color w:val="000000" w:themeColor="text1"/>
                <w:szCs w:val="22"/>
                <w:lang w:val="en-US" w:eastAsia="en-US" w:bidi="ar-SA"/>
              </w:rPr>
              <w:drawing>
                <wp:inline distT="0" distB="0" distL="0" distR="0" wp14:anchorId="1D66BBAA" wp14:editId="093A2647">
                  <wp:extent cx="190500" cy="190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l20x20icons.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004E349F" w:rsidRPr="00724606">
              <w:rPr>
                <w:rFonts w:ascii="Calibri" w:hAnsi="Calibri" w:cs="Tahoma"/>
                <w:color w:val="000000" w:themeColor="text1"/>
                <w:szCs w:val="22"/>
              </w:rPr>
              <w:t xml:space="preserve">  </w:t>
            </w:r>
            <w:hyperlink r:id="rId20" w:history="1">
              <w:r w:rsidR="006542B1" w:rsidRPr="00724606">
                <w:rPr>
                  <w:rStyle w:val="Hyperlink"/>
                  <w:rFonts w:ascii="Calibri" w:hAnsi="Calibri" w:cs="Tahoma"/>
                  <w:szCs w:val="22"/>
                </w:rPr>
                <w:t>narendratiwari0621@gmail.com</w:t>
              </w:r>
            </w:hyperlink>
            <w:r w:rsidR="006542B1" w:rsidRPr="00724606">
              <w:rPr>
                <w:rFonts w:ascii="Calibri" w:hAnsi="Calibri" w:cs="Tahoma"/>
                <w:color w:val="404040" w:themeColor="text1" w:themeTint="BF"/>
                <w:szCs w:val="22"/>
              </w:rPr>
              <w:t xml:space="preserve"> </w:t>
            </w:r>
          </w:p>
        </w:tc>
      </w:tr>
      <w:tr w:rsidR="00006EA4" w:rsidRPr="00724606" w14:paraId="0FB3D62B" w14:textId="77777777" w:rsidTr="00F77CF5">
        <w:trPr>
          <w:trHeight w:val="252"/>
        </w:trPr>
        <w:tc>
          <w:tcPr>
            <w:tcW w:w="10170" w:type="dxa"/>
            <w:shd w:val="clear" w:color="auto" w:fill="auto"/>
          </w:tcPr>
          <w:p w14:paraId="6017E4DD" w14:textId="77777777" w:rsidR="00F77CF5" w:rsidRPr="00724606" w:rsidRDefault="00F77CF5" w:rsidP="00990E49">
            <w:pPr>
              <w:pStyle w:val="Heading1"/>
              <w:widowControl w:val="0"/>
              <w:pBdr>
                <w:top w:val="none" w:sz="0" w:space="0" w:color="auto"/>
                <w:left w:val="none" w:sz="0" w:space="0" w:color="auto"/>
                <w:bottom w:val="none" w:sz="0" w:space="0" w:color="auto"/>
                <w:right w:val="none" w:sz="0" w:space="0" w:color="auto"/>
              </w:pBdr>
              <w:shd w:val="clear" w:color="auto" w:fill="5B9BD5"/>
              <w:jc w:val="both"/>
              <w:rPr>
                <w:rStyle w:val="Bullets"/>
                <w:rFonts w:ascii="Calibri" w:hAnsi="Calibri"/>
                <w:b/>
                <w:color w:val="auto"/>
                <w:sz w:val="20"/>
              </w:rPr>
            </w:pPr>
            <w:bookmarkStart w:id="0" w:name="OLE_LINK1"/>
            <w:bookmarkStart w:id="1" w:name="OLE_LINK2"/>
            <w:r w:rsidRPr="00724606">
              <w:rPr>
                <w:rStyle w:val="Bullets"/>
                <w:rFonts w:ascii="Calibri" w:hAnsi="Calibri"/>
                <w:b/>
                <w:color w:val="auto"/>
                <w:sz w:val="20"/>
              </w:rPr>
              <w:t>Career Objective</w:t>
            </w:r>
          </w:p>
        </w:tc>
      </w:tr>
      <w:tr w:rsidR="00006EA4" w:rsidRPr="00724606" w14:paraId="0C6EDF5A" w14:textId="77777777" w:rsidTr="001576B5">
        <w:trPr>
          <w:trHeight w:val="602"/>
        </w:trPr>
        <w:tc>
          <w:tcPr>
            <w:tcW w:w="10170" w:type="dxa"/>
            <w:shd w:val="clear" w:color="auto" w:fill="auto"/>
          </w:tcPr>
          <w:p w14:paraId="012BE7F9" w14:textId="77777777" w:rsidR="00197394" w:rsidRPr="00724606" w:rsidRDefault="00197394" w:rsidP="00127D28">
            <w:pPr>
              <w:pStyle w:val="LO-normal"/>
              <w:widowControl w:val="0"/>
              <w:spacing w:before="0" w:line="240" w:lineRule="auto"/>
              <w:jc w:val="both"/>
              <w:outlineLvl w:val="0"/>
              <w:rPr>
                <w:rStyle w:val="Bullets"/>
                <w:rFonts w:ascii="Calibri" w:hAnsi="Calibri"/>
                <w:sz w:val="20"/>
              </w:rPr>
            </w:pPr>
            <w:r w:rsidRPr="00724606">
              <w:rPr>
                <w:rStyle w:val="Bullets"/>
                <w:rFonts w:ascii="Calibri" w:hAnsi="Calibri"/>
                <w:sz w:val="20"/>
              </w:rPr>
              <w:t>Determined individual accomplished with progressive experience in envisioning, representing &amp; translating the product vision from the business area to software development by essaying various techno-functional roles for BFSI Clients using Waterfall &amp; AGILE methodology through excellent analytics skills, business requirements elicitation, quality assurance, while servant leading agile software development teams, bringing energy, enthusiasm, &amp; leadership to problem resolution &amp; Solution Development is looking to obtain a challenging environment &amp; a challenging role that encourages continuous learning, provides exposure, stimulates &amp; recognizes personal &amp; professional growth.</w:t>
            </w:r>
          </w:p>
        </w:tc>
      </w:tr>
      <w:tr w:rsidR="00006EA4" w:rsidRPr="00724606" w14:paraId="0F2EDC49" w14:textId="77777777" w:rsidTr="001576B5">
        <w:trPr>
          <w:trHeight w:val="602"/>
        </w:trPr>
        <w:tc>
          <w:tcPr>
            <w:tcW w:w="10170" w:type="dxa"/>
            <w:shd w:val="clear" w:color="auto" w:fill="auto"/>
          </w:tcPr>
          <w:p w14:paraId="147B3366" w14:textId="77777777" w:rsidR="00006EA4" w:rsidRPr="00724606" w:rsidRDefault="00006EA4" w:rsidP="00990E49">
            <w:pPr>
              <w:pStyle w:val="Heading1"/>
              <w:widowControl w:val="0"/>
              <w:pBdr>
                <w:top w:val="none" w:sz="0" w:space="0" w:color="auto"/>
                <w:left w:val="none" w:sz="0" w:space="0" w:color="auto"/>
                <w:bottom w:val="none" w:sz="0" w:space="0" w:color="auto"/>
                <w:right w:val="none" w:sz="0" w:space="0" w:color="auto"/>
              </w:pBdr>
              <w:shd w:val="clear" w:color="auto" w:fill="5B9BD5"/>
              <w:jc w:val="both"/>
              <w:rPr>
                <w:rStyle w:val="Bullets"/>
                <w:rFonts w:ascii="Calibri" w:hAnsi="Calibri"/>
                <w:b/>
                <w:color w:val="auto"/>
                <w:sz w:val="20"/>
              </w:rPr>
            </w:pPr>
            <w:r w:rsidRPr="00724606">
              <w:rPr>
                <w:rStyle w:val="Bullets"/>
                <w:rFonts w:ascii="Calibri" w:hAnsi="Calibri"/>
                <w:b/>
                <w:color w:val="auto"/>
                <w:sz w:val="20"/>
              </w:rPr>
              <w:t>PROFESSIONAL SUMMARY</w:t>
            </w:r>
          </w:p>
          <w:p w14:paraId="556F9BC5" w14:textId="79540E40" w:rsidR="00006EA4" w:rsidRPr="00724606" w:rsidRDefault="00006EA4" w:rsidP="00990E49">
            <w:pPr>
              <w:numPr>
                <w:ilvl w:val="0"/>
                <w:numId w:val="1"/>
              </w:numPr>
              <w:suppressAutoHyphens/>
              <w:spacing w:before="40" w:after="40"/>
              <w:jc w:val="both"/>
              <w:rPr>
                <w:rStyle w:val="Bullets"/>
                <w:rFonts w:ascii="Calibri" w:hAnsi="Calibri"/>
                <w:szCs w:val="22"/>
              </w:rPr>
            </w:pPr>
            <w:r w:rsidRPr="00724606">
              <w:rPr>
                <w:rStyle w:val="Bullets"/>
                <w:rFonts w:ascii="Calibri" w:hAnsi="Calibri"/>
                <w:szCs w:val="22"/>
              </w:rPr>
              <w:t xml:space="preserve">Multi-skilled, techno-functional, result-oriented, hybrid business analysis professional, offering </w:t>
            </w:r>
            <w:r w:rsidR="006542B1" w:rsidRPr="00724606">
              <w:rPr>
                <w:rStyle w:val="Bullets"/>
                <w:rFonts w:ascii="Calibri" w:hAnsi="Calibri"/>
                <w:szCs w:val="22"/>
              </w:rPr>
              <w:t>1</w:t>
            </w:r>
            <w:r w:rsidR="00263586">
              <w:rPr>
                <w:rStyle w:val="Bullets"/>
                <w:rFonts w:ascii="Calibri" w:hAnsi="Calibri"/>
                <w:szCs w:val="22"/>
              </w:rPr>
              <w:t>1</w:t>
            </w:r>
            <w:r w:rsidRPr="00724606">
              <w:rPr>
                <w:rStyle w:val="Bullets"/>
                <w:rFonts w:ascii="Calibri" w:hAnsi="Calibri"/>
                <w:szCs w:val="22"/>
              </w:rPr>
              <w:t xml:space="preserve"> years of rich &amp; qualitative </w:t>
            </w:r>
            <w:r w:rsidR="00197394" w:rsidRPr="00724606">
              <w:rPr>
                <w:rStyle w:val="Bullets"/>
                <w:rFonts w:ascii="Calibri" w:hAnsi="Calibri"/>
                <w:sz w:val="18"/>
              </w:rPr>
              <w:t xml:space="preserve">IT experience in Banking &amp; Financial Services &amp; Insurance (BFSI) domain and nearly 6 years </w:t>
            </w:r>
            <w:r w:rsidRPr="00724606">
              <w:rPr>
                <w:rStyle w:val="Bullets"/>
                <w:rFonts w:ascii="Calibri" w:hAnsi="Calibri"/>
                <w:szCs w:val="22"/>
              </w:rPr>
              <w:t>in business analysis, process optimization, data analysis &amp; reporting, analytics, agile estimations, planning &amp; implementatio</w:t>
            </w:r>
            <w:r w:rsidR="00197394" w:rsidRPr="00724606">
              <w:rPr>
                <w:rStyle w:val="Bullets"/>
                <w:rFonts w:ascii="Calibri" w:hAnsi="Calibri"/>
                <w:szCs w:val="22"/>
              </w:rPr>
              <w:t>n, data analytics (Python &amp; R)</w:t>
            </w:r>
            <w:r w:rsidRPr="00724606">
              <w:rPr>
                <w:rStyle w:val="Bullets"/>
                <w:rFonts w:ascii="Calibri" w:hAnsi="Calibri"/>
                <w:szCs w:val="22"/>
              </w:rPr>
              <w:t>, quality analysis, product &amp; customer support</w:t>
            </w:r>
            <w:r w:rsidR="00197394" w:rsidRPr="00724606">
              <w:rPr>
                <w:rStyle w:val="Bullets"/>
                <w:rFonts w:ascii="Calibri" w:hAnsi="Calibri"/>
                <w:szCs w:val="22"/>
              </w:rPr>
              <w:t>.</w:t>
            </w:r>
          </w:p>
          <w:p w14:paraId="35B7B03E" w14:textId="4E7C88D4" w:rsidR="00006EA4" w:rsidRPr="00724606" w:rsidRDefault="00006EA4" w:rsidP="00990E49">
            <w:pPr>
              <w:numPr>
                <w:ilvl w:val="0"/>
                <w:numId w:val="1"/>
              </w:numPr>
              <w:suppressAutoHyphens/>
              <w:spacing w:before="40" w:after="40"/>
              <w:jc w:val="both"/>
              <w:rPr>
                <w:rStyle w:val="Bullets"/>
                <w:rFonts w:ascii="Calibri" w:hAnsi="Calibri"/>
                <w:szCs w:val="22"/>
              </w:rPr>
            </w:pPr>
            <w:r w:rsidRPr="00724606">
              <w:rPr>
                <w:rStyle w:val="Bullets"/>
                <w:rFonts w:ascii="Calibri" w:hAnsi="Calibri"/>
                <w:szCs w:val="22"/>
              </w:rPr>
              <w:t xml:space="preserve">Demystifying Agile with insightful knowledge of business process analysis, estimations and planning, process design, data analysis and data mining; led </w:t>
            </w:r>
            <w:r w:rsidR="00263586" w:rsidRPr="00724606">
              <w:rPr>
                <w:rStyle w:val="Bullets"/>
                <w:rFonts w:ascii="Calibri" w:hAnsi="Calibri"/>
                <w:szCs w:val="22"/>
              </w:rPr>
              <w:t>application-based</w:t>
            </w:r>
            <w:r w:rsidRPr="00724606">
              <w:rPr>
                <w:rStyle w:val="Bullets"/>
                <w:rFonts w:ascii="Calibri" w:hAnsi="Calibri"/>
                <w:szCs w:val="22"/>
              </w:rPr>
              <w:t xml:space="preserve"> process re-engineering, process automation, cost control &amp; revenue maximization using cutting-edge </w:t>
            </w:r>
            <w:r w:rsidR="00263586" w:rsidRPr="00724606">
              <w:rPr>
                <w:rStyle w:val="Bullets"/>
                <w:rFonts w:ascii="Calibri" w:hAnsi="Calibri"/>
                <w:szCs w:val="22"/>
              </w:rPr>
              <w:t>technologies.</w:t>
            </w:r>
          </w:p>
          <w:p w14:paraId="62F10A3F" w14:textId="77777777" w:rsidR="00006EA4" w:rsidRPr="00724606" w:rsidRDefault="00006EA4" w:rsidP="00990E49">
            <w:pPr>
              <w:numPr>
                <w:ilvl w:val="0"/>
                <w:numId w:val="1"/>
              </w:numPr>
              <w:suppressAutoHyphens/>
              <w:spacing w:before="40" w:after="40"/>
              <w:jc w:val="both"/>
              <w:rPr>
                <w:rStyle w:val="Bullets"/>
                <w:rFonts w:ascii="Calibri" w:hAnsi="Calibri"/>
                <w:szCs w:val="22"/>
              </w:rPr>
            </w:pPr>
            <w:r w:rsidRPr="00724606">
              <w:rPr>
                <w:rStyle w:val="Bullets"/>
                <w:rFonts w:ascii="Calibri" w:hAnsi="Calibri"/>
                <w:szCs w:val="22"/>
              </w:rPr>
              <w:t>Certified Scrum Master (PSM-I), AWS Solution-Architect, DB2, ITIL-v3 &amp; ISTQB Foundation, with extensive experience in the design and implementation of Test Automation Frameworks and Jira Dashboard Reporting Solutions</w:t>
            </w:r>
          </w:p>
          <w:p w14:paraId="5422F6EA" w14:textId="009F4F13" w:rsidR="00006EA4" w:rsidRPr="00724606" w:rsidRDefault="00006EA4" w:rsidP="00990E49">
            <w:pPr>
              <w:numPr>
                <w:ilvl w:val="0"/>
                <w:numId w:val="1"/>
              </w:numPr>
              <w:suppressAutoHyphens/>
              <w:spacing w:before="40" w:after="40"/>
              <w:jc w:val="both"/>
              <w:rPr>
                <w:rStyle w:val="Bullets"/>
                <w:rFonts w:ascii="Calibri" w:hAnsi="Calibri"/>
                <w:szCs w:val="22"/>
              </w:rPr>
            </w:pPr>
            <w:r w:rsidRPr="00724606">
              <w:rPr>
                <w:rStyle w:val="Bullets"/>
                <w:rFonts w:ascii="Calibri" w:hAnsi="Calibri"/>
                <w:szCs w:val="22"/>
              </w:rPr>
              <w:t xml:space="preserve">Good hands-on experience with DevOps Automation tools to maintain software configuration management (SCM) through version controlling tools (SCM, Perforce, Bitbucket) to create build release using Jenkins and application release automation deployment through UrbanCode Deploy and knowledge of AWS Cloud integration &amp; </w:t>
            </w:r>
            <w:r w:rsidR="00263586" w:rsidRPr="00724606">
              <w:rPr>
                <w:rStyle w:val="Bullets"/>
                <w:rFonts w:ascii="Calibri" w:hAnsi="Calibri"/>
                <w:szCs w:val="22"/>
              </w:rPr>
              <w:t>deployment.</w:t>
            </w:r>
          </w:p>
          <w:p w14:paraId="5C675BA7" w14:textId="77777777" w:rsidR="00006EA4" w:rsidRPr="00724606" w:rsidRDefault="00006EA4" w:rsidP="00990E49">
            <w:pPr>
              <w:numPr>
                <w:ilvl w:val="0"/>
                <w:numId w:val="1"/>
              </w:numPr>
              <w:suppressAutoHyphens/>
              <w:spacing w:before="40" w:after="40"/>
              <w:jc w:val="both"/>
              <w:rPr>
                <w:rStyle w:val="Bullets"/>
                <w:rFonts w:ascii="Calibri" w:hAnsi="Calibri"/>
                <w:szCs w:val="22"/>
              </w:rPr>
            </w:pPr>
            <w:r w:rsidRPr="00724606">
              <w:rPr>
                <w:rStyle w:val="Bullets"/>
                <w:rFonts w:ascii="Calibri" w:hAnsi="Calibri"/>
                <w:szCs w:val="22"/>
              </w:rPr>
              <w:t xml:space="preserve">Competent in </w:t>
            </w:r>
            <w:r w:rsidR="00A24CE4" w:rsidRPr="00724606">
              <w:rPr>
                <w:rStyle w:val="Bullets"/>
                <w:rFonts w:ascii="Calibri" w:hAnsi="Calibri"/>
                <w:szCs w:val="22"/>
              </w:rPr>
              <w:t>data warehouse</w:t>
            </w:r>
            <w:r w:rsidRPr="00724606">
              <w:rPr>
                <w:rStyle w:val="Bullets"/>
                <w:rFonts w:ascii="Calibri" w:hAnsi="Calibri"/>
                <w:szCs w:val="22"/>
              </w:rPr>
              <w:t xml:space="preserve"> concepts (ETL - legacy systems, bigdata </w:t>
            </w:r>
            <w:r w:rsidR="00A24CE4" w:rsidRPr="00724606">
              <w:rPr>
                <w:rStyle w:val="Bullets"/>
                <w:rFonts w:ascii="Calibri" w:hAnsi="Calibri"/>
                <w:szCs w:val="22"/>
              </w:rPr>
              <w:t>Hadoop</w:t>
            </w:r>
            <w:r w:rsidRPr="00724606">
              <w:rPr>
                <w:rStyle w:val="Bullets"/>
                <w:rFonts w:ascii="Calibri" w:hAnsi="Calibri"/>
                <w:szCs w:val="22"/>
              </w:rPr>
              <w:t xml:space="preserve"> environment, AWS implementation) and database querying languages like RDBMS (IBM DB2, MySQL, SQL), ORDBMS (Oracle Workbench), HDFS (Hive HQL)</w:t>
            </w:r>
          </w:p>
          <w:p w14:paraId="0433FE0C" w14:textId="77777777" w:rsidR="00006EA4" w:rsidRPr="00724606" w:rsidRDefault="00006EA4" w:rsidP="00990E49">
            <w:pPr>
              <w:numPr>
                <w:ilvl w:val="0"/>
                <w:numId w:val="1"/>
              </w:numPr>
              <w:suppressAutoHyphens/>
              <w:spacing w:before="40" w:after="40"/>
              <w:jc w:val="both"/>
              <w:rPr>
                <w:rStyle w:val="Bullets"/>
                <w:rFonts w:ascii="Calibri" w:hAnsi="Calibri"/>
                <w:szCs w:val="22"/>
              </w:rPr>
            </w:pPr>
            <w:r w:rsidRPr="00724606">
              <w:rPr>
                <w:rStyle w:val="Bullets"/>
                <w:rFonts w:ascii="Calibri" w:hAnsi="Calibri"/>
                <w:szCs w:val="22"/>
              </w:rPr>
              <w:t>Domain exposures entail Core Banking, Digital Payments, Capital Markets, Digital Fraud Analytics, Auto Insurance, P&amp;C Guidewire Insurance - PolicyCentre &amp; ClaimCentre</w:t>
            </w:r>
          </w:p>
          <w:p w14:paraId="59A5C6CF" w14:textId="77777777" w:rsidR="00006EA4" w:rsidRPr="00724606" w:rsidRDefault="00006EA4" w:rsidP="00990E49">
            <w:pPr>
              <w:numPr>
                <w:ilvl w:val="0"/>
                <w:numId w:val="1"/>
              </w:numPr>
              <w:suppressAutoHyphens/>
              <w:spacing w:before="40" w:after="40"/>
              <w:jc w:val="both"/>
              <w:rPr>
                <w:rStyle w:val="Bullets"/>
                <w:rFonts w:ascii="Calibri" w:hAnsi="Calibri"/>
                <w:szCs w:val="22"/>
              </w:rPr>
            </w:pPr>
            <w:r w:rsidRPr="00724606">
              <w:rPr>
                <w:rStyle w:val="Bullets"/>
                <w:rFonts w:ascii="Calibri" w:hAnsi="Calibri"/>
                <w:szCs w:val="22"/>
              </w:rPr>
              <w:t>Specialized in delivering technical solutions, leading &amp; facilitating meetings (daily scrum, sprint planning, sprint demo and retrospective) by creating communication channel with the cross-functional team (inclu</w:t>
            </w:r>
            <w:r w:rsidR="00A24CE4" w:rsidRPr="00724606">
              <w:rPr>
                <w:rStyle w:val="Bullets"/>
                <w:rFonts w:ascii="Calibri" w:hAnsi="Calibri"/>
                <w:szCs w:val="22"/>
              </w:rPr>
              <w:t>ding Developers, Product owner,</w:t>
            </w:r>
            <w:r w:rsidR="006542B1" w:rsidRPr="00724606">
              <w:rPr>
                <w:rStyle w:val="Bullets"/>
                <w:rFonts w:ascii="Calibri" w:hAnsi="Calibri"/>
                <w:szCs w:val="22"/>
              </w:rPr>
              <w:t xml:space="preserve"> </w:t>
            </w:r>
            <w:r w:rsidR="00A24CE4" w:rsidRPr="00724606">
              <w:rPr>
                <w:rStyle w:val="Bullets"/>
                <w:rFonts w:ascii="Calibri" w:hAnsi="Calibri"/>
                <w:szCs w:val="22"/>
              </w:rPr>
              <w:t>S</w:t>
            </w:r>
            <w:r w:rsidRPr="00724606">
              <w:rPr>
                <w:rStyle w:val="Bullets"/>
                <w:rFonts w:ascii="Calibri" w:hAnsi="Calibri"/>
                <w:szCs w:val="22"/>
              </w:rPr>
              <w:t>takeholder)</w:t>
            </w:r>
          </w:p>
          <w:p w14:paraId="47C8D2BC" w14:textId="333D85E9" w:rsidR="00006EA4" w:rsidRPr="00724606" w:rsidRDefault="00006EA4" w:rsidP="00990E49">
            <w:pPr>
              <w:numPr>
                <w:ilvl w:val="0"/>
                <w:numId w:val="1"/>
              </w:numPr>
              <w:suppressAutoHyphens/>
              <w:spacing w:before="40" w:after="40"/>
              <w:jc w:val="both"/>
              <w:rPr>
                <w:rStyle w:val="Bullets"/>
                <w:rFonts w:ascii="Calibri" w:hAnsi="Calibri"/>
                <w:szCs w:val="22"/>
              </w:rPr>
            </w:pPr>
            <w:r w:rsidRPr="00724606">
              <w:rPr>
                <w:rStyle w:val="Bullets"/>
                <w:rFonts w:ascii="Calibri" w:hAnsi="Calibri"/>
                <w:szCs w:val="22"/>
              </w:rPr>
              <w:t>Competent in QA Activities in all fo</w:t>
            </w:r>
            <w:r w:rsidR="00416FDD" w:rsidRPr="00724606">
              <w:rPr>
                <w:rStyle w:val="Bullets"/>
                <w:rFonts w:ascii="Calibri" w:hAnsi="Calibri"/>
                <w:szCs w:val="22"/>
              </w:rPr>
              <w:t>ur levels of software testing (U</w:t>
            </w:r>
            <w:r w:rsidRPr="00724606">
              <w:rPr>
                <w:rStyle w:val="Bullets"/>
                <w:rFonts w:ascii="Calibri" w:hAnsi="Calibri"/>
                <w:szCs w:val="22"/>
              </w:rPr>
              <w:t>nit,</w:t>
            </w:r>
            <w:r w:rsidR="00416FDD" w:rsidRPr="00724606">
              <w:rPr>
                <w:rStyle w:val="Bullets"/>
                <w:rFonts w:ascii="Calibri" w:hAnsi="Calibri"/>
                <w:szCs w:val="22"/>
              </w:rPr>
              <w:t xml:space="preserve"> I</w:t>
            </w:r>
            <w:r w:rsidRPr="00724606">
              <w:rPr>
                <w:rStyle w:val="Bullets"/>
                <w:rFonts w:ascii="Calibri" w:hAnsi="Calibri"/>
                <w:szCs w:val="22"/>
              </w:rPr>
              <w:t>ntegration,</w:t>
            </w:r>
            <w:r w:rsidR="00416FDD" w:rsidRPr="00724606">
              <w:rPr>
                <w:rStyle w:val="Bullets"/>
                <w:rFonts w:ascii="Calibri" w:hAnsi="Calibri"/>
                <w:szCs w:val="22"/>
              </w:rPr>
              <w:t xml:space="preserve"> S</w:t>
            </w:r>
            <w:r w:rsidRPr="00724606">
              <w:rPr>
                <w:rStyle w:val="Bullets"/>
                <w:rFonts w:ascii="Calibri" w:hAnsi="Calibri"/>
                <w:szCs w:val="22"/>
              </w:rPr>
              <w:t>ystem,</w:t>
            </w:r>
            <w:r w:rsidR="00416FDD" w:rsidRPr="00724606">
              <w:rPr>
                <w:rStyle w:val="Bullets"/>
                <w:rFonts w:ascii="Calibri" w:hAnsi="Calibri"/>
                <w:szCs w:val="22"/>
              </w:rPr>
              <w:t xml:space="preserve"> A</w:t>
            </w:r>
            <w:r w:rsidRPr="00724606">
              <w:rPr>
                <w:rStyle w:val="Bullets"/>
                <w:rFonts w:ascii="Calibri" w:hAnsi="Calibri"/>
                <w:szCs w:val="22"/>
              </w:rPr>
              <w:t>cceptance), including development &amp; implementation of use-case testing or user acceptance testing from test estimations, test strategy, test plan, test scenarios, test cases, test closure reports, to sign-</w:t>
            </w:r>
            <w:r w:rsidR="00077148" w:rsidRPr="00724606">
              <w:rPr>
                <w:rStyle w:val="Bullets"/>
                <w:rFonts w:ascii="Calibri" w:hAnsi="Calibri"/>
                <w:szCs w:val="22"/>
              </w:rPr>
              <w:t>offs.</w:t>
            </w:r>
          </w:p>
          <w:p w14:paraId="7E494079" w14:textId="5D56D7D6" w:rsidR="00006EA4" w:rsidRPr="00724606" w:rsidRDefault="00006EA4" w:rsidP="00990E49">
            <w:pPr>
              <w:numPr>
                <w:ilvl w:val="0"/>
                <w:numId w:val="1"/>
              </w:numPr>
              <w:suppressAutoHyphens/>
              <w:spacing w:before="40" w:after="40"/>
              <w:jc w:val="both"/>
              <w:rPr>
                <w:rStyle w:val="Bullets"/>
                <w:rFonts w:ascii="Calibri" w:hAnsi="Calibri"/>
                <w:szCs w:val="22"/>
              </w:rPr>
            </w:pPr>
            <w:r w:rsidRPr="00724606">
              <w:rPr>
                <w:rStyle w:val="Bullets"/>
                <w:rFonts w:ascii="Calibri" w:hAnsi="Calibri"/>
                <w:szCs w:val="22"/>
              </w:rPr>
              <w:t xml:space="preserve">Presented demos, changes, events, risks &amp; contingency plans, service quality, operations while collaborated with Project Managers to balance project resources, schedules &amp; </w:t>
            </w:r>
            <w:r w:rsidR="00077148" w:rsidRPr="00724606">
              <w:rPr>
                <w:rStyle w:val="Bullets"/>
                <w:rFonts w:ascii="Calibri" w:hAnsi="Calibri"/>
                <w:szCs w:val="22"/>
              </w:rPr>
              <w:t>scope.</w:t>
            </w:r>
          </w:p>
          <w:p w14:paraId="5B3B5B6A" w14:textId="78902223" w:rsidR="00B115CA" w:rsidRPr="00724606" w:rsidRDefault="00006EA4" w:rsidP="00A3025D">
            <w:pPr>
              <w:numPr>
                <w:ilvl w:val="0"/>
                <w:numId w:val="1"/>
              </w:numPr>
              <w:suppressAutoHyphens/>
              <w:spacing w:before="40" w:after="40"/>
              <w:jc w:val="both"/>
              <w:rPr>
                <w:rFonts w:ascii="Calibri" w:eastAsia="OpenSymbol" w:hAnsi="Calibri" w:cs="OpenSymbol"/>
                <w:szCs w:val="22"/>
              </w:rPr>
            </w:pPr>
            <w:r w:rsidRPr="00724606">
              <w:rPr>
                <w:rStyle w:val="Bullets"/>
                <w:rFonts w:ascii="Calibri" w:hAnsi="Calibri"/>
                <w:szCs w:val="22"/>
              </w:rPr>
              <w:t xml:space="preserve">Given an accolade 'Customer Delight', for being client centric for taking up additional responsibility of handling the Build and Release deployments for QA Environments across the Enterprise PolicyCenter Platform maximizing profits for the entire duration of the </w:t>
            </w:r>
            <w:r w:rsidR="00077148" w:rsidRPr="00724606">
              <w:rPr>
                <w:rStyle w:val="Bullets"/>
                <w:rFonts w:ascii="Calibri" w:hAnsi="Calibri"/>
                <w:szCs w:val="22"/>
              </w:rPr>
              <w:t>project (</w:t>
            </w:r>
            <w:r w:rsidRPr="00724606">
              <w:rPr>
                <w:rStyle w:val="Bullets"/>
                <w:rFonts w:ascii="Calibri" w:hAnsi="Calibri"/>
                <w:szCs w:val="22"/>
              </w:rPr>
              <w:t>1620 man-hours &amp; $145800 over 6 months)</w:t>
            </w:r>
            <w:r w:rsidR="00A3025D" w:rsidRPr="00724606">
              <w:rPr>
                <w:rStyle w:val="Bullets"/>
                <w:rFonts w:ascii="Calibri" w:hAnsi="Calibri"/>
                <w:szCs w:val="22"/>
              </w:rPr>
              <w:t>.</w:t>
            </w:r>
          </w:p>
        </w:tc>
      </w:tr>
      <w:tr w:rsidR="00320951" w:rsidRPr="00724606" w14:paraId="24278F36" w14:textId="77777777" w:rsidTr="00320951">
        <w:trPr>
          <w:trHeight w:val="468"/>
        </w:trPr>
        <w:tc>
          <w:tcPr>
            <w:tcW w:w="10170" w:type="dxa"/>
            <w:shd w:val="clear" w:color="auto" w:fill="auto"/>
          </w:tcPr>
          <w:p w14:paraId="56BE966E" w14:textId="4DCF9FAE" w:rsidR="00263586" w:rsidRPr="00263586" w:rsidRDefault="00320951" w:rsidP="00263586">
            <w:pPr>
              <w:pStyle w:val="Heading1"/>
              <w:widowControl w:val="0"/>
              <w:pBdr>
                <w:top w:val="none" w:sz="0" w:space="0" w:color="auto"/>
                <w:left w:val="none" w:sz="0" w:space="0" w:color="auto"/>
                <w:bottom w:val="none" w:sz="0" w:space="0" w:color="auto"/>
                <w:right w:val="none" w:sz="0" w:space="0" w:color="auto"/>
              </w:pBdr>
              <w:shd w:val="clear" w:color="auto" w:fill="5B9BD5"/>
              <w:jc w:val="both"/>
              <w:rPr>
                <w:rFonts w:ascii="Calibri" w:eastAsia="OpenSymbol" w:hAnsi="Calibri" w:cs="OpenSymbol"/>
                <w:b/>
                <w:color w:val="auto"/>
                <w:sz w:val="20"/>
              </w:rPr>
            </w:pPr>
            <w:r w:rsidRPr="00724606">
              <w:rPr>
                <w:rStyle w:val="Bullets"/>
                <w:rFonts w:ascii="Calibri" w:hAnsi="Calibri"/>
                <w:b/>
                <w:color w:val="auto"/>
                <w:sz w:val="20"/>
              </w:rPr>
              <w:t>EMPLOYMENT HISTORY</w:t>
            </w:r>
          </w:p>
          <w:p w14:paraId="689DD60C" w14:textId="4FDA6607" w:rsidR="00263586" w:rsidRPr="00724606" w:rsidRDefault="00263586" w:rsidP="00263586">
            <w:pPr>
              <w:pStyle w:val="Heading2"/>
              <w:widowControl w:val="0"/>
              <w:shd w:val="clear" w:color="auto" w:fill="DEEAF6"/>
              <w:spacing w:before="92" w:after="57"/>
              <w:jc w:val="both"/>
              <w:rPr>
                <w:rStyle w:val="Bullets"/>
                <w:rFonts w:ascii="Calibri" w:hAnsi="Calibri"/>
                <w:szCs w:val="22"/>
              </w:rPr>
            </w:pPr>
            <w:r>
              <w:rPr>
                <w:rStyle w:val="Bullets"/>
                <w:rFonts w:ascii="Calibri" w:hAnsi="Calibri"/>
                <w:szCs w:val="22"/>
              </w:rPr>
              <w:t>TEMENOS</w:t>
            </w:r>
            <w:r w:rsidRPr="00724606">
              <w:rPr>
                <w:rStyle w:val="Bullets"/>
                <w:rFonts w:ascii="Calibri" w:hAnsi="Calibri"/>
                <w:szCs w:val="22"/>
              </w:rPr>
              <w:t xml:space="preserve">, </w:t>
            </w:r>
            <w:r>
              <w:rPr>
                <w:rStyle w:val="Bullets"/>
                <w:rFonts w:ascii="Calibri" w:hAnsi="Calibri"/>
                <w:szCs w:val="22"/>
              </w:rPr>
              <w:t>HYDERABAD</w:t>
            </w:r>
            <w:r w:rsidRPr="00724606">
              <w:rPr>
                <w:sz w:val="18"/>
              </w:rPr>
              <w:tab/>
            </w:r>
            <w:r w:rsidRPr="00724606">
              <w:rPr>
                <w:sz w:val="18"/>
              </w:rPr>
              <w:tab/>
            </w:r>
            <w:r w:rsidRPr="00724606">
              <w:rPr>
                <w:sz w:val="18"/>
              </w:rPr>
              <w:tab/>
            </w:r>
            <w:r w:rsidRPr="00724606">
              <w:rPr>
                <w:sz w:val="18"/>
              </w:rPr>
              <w:tab/>
            </w:r>
            <w:r w:rsidRPr="00724606">
              <w:rPr>
                <w:sz w:val="18"/>
              </w:rPr>
              <w:tab/>
            </w:r>
            <w:r w:rsidRPr="00724606">
              <w:rPr>
                <w:sz w:val="18"/>
              </w:rPr>
              <w:tab/>
            </w:r>
            <w:r w:rsidRPr="00724606">
              <w:rPr>
                <w:sz w:val="18"/>
              </w:rPr>
              <w:tab/>
            </w:r>
            <w:r>
              <w:rPr>
                <w:rStyle w:val="Bullets"/>
                <w:rFonts w:ascii="Calibri" w:hAnsi="Calibri"/>
                <w:szCs w:val="22"/>
              </w:rPr>
              <w:t>SEPTEMBER</w:t>
            </w:r>
            <w:r w:rsidRPr="00724606">
              <w:rPr>
                <w:rStyle w:val="Bullets"/>
                <w:rFonts w:ascii="Calibri" w:hAnsi="Calibri"/>
                <w:szCs w:val="22"/>
              </w:rPr>
              <w:t xml:space="preserve"> 20</w:t>
            </w:r>
            <w:r>
              <w:rPr>
                <w:rStyle w:val="Bullets"/>
                <w:rFonts w:ascii="Calibri" w:hAnsi="Calibri"/>
                <w:szCs w:val="22"/>
              </w:rPr>
              <w:t>2</w:t>
            </w:r>
            <w:r w:rsidRPr="00724606">
              <w:rPr>
                <w:rStyle w:val="Bullets"/>
                <w:rFonts w:ascii="Calibri" w:hAnsi="Calibri"/>
                <w:szCs w:val="22"/>
              </w:rPr>
              <w:t xml:space="preserve">0 - </w:t>
            </w:r>
            <w:r>
              <w:rPr>
                <w:rStyle w:val="Bullets"/>
                <w:rFonts w:ascii="Calibri" w:hAnsi="Calibri"/>
                <w:szCs w:val="22"/>
              </w:rPr>
              <w:t>PRESENT</w:t>
            </w:r>
          </w:p>
          <w:p w14:paraId="0A296D45" w14:textId="77777777" w:rsidR="00263586" w:rsidRPr="00724606" w:rsidRDefault="00263586" w:rsidP="00263586">
            <w:pPr>
              <w:jc w:val="both"/>
              <w:rPr>
                <w:rStyle w:val="Bullets"/>
                <w:rFonts w:ascii="Calibri" w:hAnsi="Calibri"/>
                <w:szCs w:val="22"/>
              </w:rPr>
            </w:pPr>
            <w:r w:rsidRPr="00724606">
              <w:rPr>
                <w:rStyle w:val="Bullets"/>
                <w:rFonts w:ascii="Calibri" w:hAnsi="Calibri"/>
                <w:szCs w:val="22"/>
              </w:rPr>
              <w:t xml:space="preserve">Designation: </w:t>
            </w:r>
            <w:r>
              <w:rPr>
                <w:rStyle w:val="Bullets"/>
                <w:rFonts w:ascii="Calibri" w:hAnsi="Calibri"/>
                <w:szCs w:val="22"/>
              </w:rPr>
              <w:t>Business Analyst (L3 – Product Customizations)</w:t>
            </w:r>
          </w:p>
          <w:p w14:paraId="72519A8C" w14:textId="4E012217" w:rsidR="00263586" w:rsidRDefault="00263586" w:rsidP="00263586">
            <w:pPr>
              <w:pStyle w:val="LO-normal"/>
              <w:widowControl w:val="0"/>
              <w:spacing w:before="57" w:after="57"/>
              <w:jc w:val="both"/>
              <w:outlineLvl w:val="0"/>
              <w:rPr>
                <w:rStyle w:val="Bullets"/>
                <w:rFonts w:ascii="Calibri" w:hAnsi="Calibri"/>
                <w:sz w:val="20"/>
              </w:rPr>
            </w:pPr>
            <w:r>
              <w:rPr>
                <w:rStyle w:val="Bullets"/>
                <w:rFonts w:ascii="Calibri" w:hAnsi="Calibri"/>
                <w:sz w:val="20"/>
              </w:rPr>
              <w:t>Product Owner/SME for Infinity Digital Banking Solutions</w:t>
            </w:r>
            <w:r w:rsidRPr="00724606">
              <w:rPr>
                <w:rStyle w:val="Bullets"/>
                <w:rFonts w:ascii="Calibri" w:hAnsi="Calibri"/>
                <w:sz w:val="20"/>
              </w:rPr>
              <w:t>.</w:t>
            </w:r>
            <w:r>
              <w:rPr>
                <w:rStyle w:val="Bullets"/>
                <w:rFonts w:ascii="Calibri" w:hAnsi="Calibri"/>
                <w:sz w:val="20"/>
              </w:rPr>
              <w:t xml:space="preserve"> </w:t>
            </w:r>
          </w:p>
          <w:p w14:paraId="560DF3D9" w14:textId="48F30CA8" w:rsidR="00263586" w:rsidRPr="00724606" w:rsidRDefault="00263586" w:rsidP="00263586">
            <w:pPr>
              <w:pStyle w:val="Heading2"/>
              <w:widowControl w:val="0"/>
              <w:shd w:val="clear" w:color="auto" w:fill="DEEAF6"/>
              <w:spacing w:before="92" w:after="57"/>
              <w:jc w:val="both"/>
              <w:rPr>
                <w:rStyle w:val="Bullets"/>
                <w:rFonts w:ascii="Calibri" w:hAnsi="Calibri"/>
                <w:szCs w:val="22"/>
              </w:rPr>
            </w:pPr>
            <w:r>
              <w:rPr>
                <w:rStyle w:val="Bullets"/>
                <w:rFonts w:ascii="Calibri" w:hAnsi="Calibri"/>
                <w:szCs w:val="22"/>
              </w:rPr>
              <w:lastRenderedPageBreak/>
              <w:t>Wipro</w:t>
            </w:r>
            <w:r w:rsidRPr="00724606">
              <w:rPr>
                <w:rStyle w:val="Bullets"/>
                <w:rFonts w:ascii="Calibri" w:hAnsi="Calibri"/>
                <w:szCs w:val="22"/>
              </w:rPr>
              <w:t xml:space="preserve">, </w:t>
            </w:r>
            <w:r>
              <w:rPr>
                <w:rStyle w:val="Bullets"/>
                <w:rFonts w:ascii="Calibri" w:hAnsi="Calibri"/>
                <w:szCs w:val="22"/>
              </w:rPr>
              <w:t>pune</w:t>
            </w:r>
            <w:r w:rsidRPr="00724606">
              <w:rPr>
                <w:sz w:val="18"/>
              </w:rPr>
              <w:tab/>
            </w:r>
            <w:r w:rsidRPr="00724606">
              <w:rPr>
                <w:sz w:val="18"/>
              </w:rPr>
              <w:tab/>
            </w:r>
            <w:r w:rsidRPr="00724606">
              <w:rPr>
                <w:sz w:val="18"/>
              </w:rPr>
              <w:tab/>
            </w:r>
            <w:r w:rsidRPr="00724606">
              <w:rPr>
                <w:sz w:val="18"/>
              </w:rPr>
              <w:tab/>
            </w:r>
            <w:r w:rsidRPr="00724606">
              <w:rPr>
                <w:sz w:val="18"/>
              </w:rPr>
              <w:tab/>
            </w:r>
            <w:r w:rsidRPr="00724606">
              <w:rPr>
                <w:sz w:val="18"/>
              </w:rPr>
              <w:tab/>
            </w:r>
            <w:r>
              <w:rPr>
                <w:sz w:val="18"/>
              </w:rPr>
              <w:t xml:space="preserve">                                    </w:t>
            </w:r>
            <w:r>
              <w:rPr>
                <w:rStyle w:val="Bullets"/>
                <w:rFonts w:ascii="Calibri" w:hAnsi="Calibri"/>
                <w:szCs w:val="22"/>
              </w:rPr>
              <w:t>July</w:t>
            </w:r>
            <w:r w:rsidRPr="00724606">
              <w:rPr>
                <w:rStyle w:val="Bullets"/>
                <w:rFonts w:ascii="Calibri" w:hAnsi="Calibri"/>
                <w:szCs w:val="22"/>
              </w:rPr>
              <w:t xml:space="preserve"> 20</w:t>
            </w:r>
            <w:r>
              <w:rPr>
                <w:rStyle w:val="Bullets"/>
                <w:rFonts w:ascii="Calibri" w:hAnsi="Calibri"/>
                <w:szCs w:val="22"/>
              </w:rPr>
              <w:t>2</w:t>
            </w:r>
            <w:r w:rsidRPr="00724606">
              <w:rPr>
                <w:rStyle w:val="Bullets"/>
                <w:rFonts w:ascii="Calibri" w:hAnsi="Calibri"/>
                <w:szCs w:val="22"/>
              </w:rPr>
              <w:t xml:space="preserve">0 </w:t>
            </w:r>
            <w:r>
              <w:rPr>
                <w:rStyle w:val="Bullets"/>
                <w:rFonts w:ascii="Calibri" w:hAnsi="Calibri"/>
                <w:szCs w:val="22"/>
              </w:rPr>
              <w:t>–</w:t>
            </w:r>
            <w:r w:rsidRPr="00724606">
              <w:rPr>
                <w:rStyle w:val="Bullets"/>
                <w:rFonts w:ascii="Calibri" w:hAnsi="Calibri"/>
                <w:szCs w:val="22"/>
              </w:rPr>
              <w:t xml:space="preserve"> </w:t>
            </w:r>
            <w:r>
              <w:rPr>
                <w:rStyle w:val="Bullets"/>
                <w:rFonts w:ascii="Calibri" w:hAnsi="Calibri"/>
                <w:szCs w:val="22"/>
              </w:rPr>
              <w:t>SEPTEMBER 2020</w:t>
            </w:r>
          </w:p>
          <w:p w14:paraId="7050AF69" w14:textId="77777777" w:rsidR="00263586" w:rsidRPr="00724606" w:rsidRDefault="00263586" w:rsidP="00263586">
            <w:pPr>
              <w:jc w:val="both"/>
              <w:rPr>
                <w:rStyle w:val="Bullets"/>
                <w:rFonts w:ascii="Calibri" w:hAnsi="Calibri"/>
                <w:szCs w:val="22"/>
              </w:rPr>
            </w:pPr>
            <w:r w:rsidRPr="00724606">
              <w:rPr>
                <w:rStyle w:val="Bullets"/>
                <w:rFonts w:ascii="Calibri" w:hAnsi="Calibri"/>
                <w:szCs w:val="22"/>
              </w:rPr>
              <w:t xml:space="preserve">Designation: </w:t>
            </w:r>
            <w:r>
              <w:rPr>
                <w:rStyle w:val="Bullets"/>
                <w:rFonts w:ascii="Calibri" w:hAnsi="Calibri"/>
                <w:szCs w:val="22"/>
              </w:rPr>
              <w:t>Lead Consultant</w:t>
            </w:r>
          </w:p>
          <w:p w14:paraId="62663858" w14:textId="77777777" w:rsidR="00263586" w:rsidRDefault="00263586" w:rsidP="00263586">
            <w:pPr>
              <w:pStyle w:val="LO-normal"/>
              <w:widowControl w:val="0"/>
              <w:numPr>
                <w:ilvl w:val="0"/>
                <w:numId w:val="11"/>
              </w:numPr>
              <w:spacing w:before="57" w:after="57" w:line="240" w:lineRule="auto"/>
              <w:jc w:val="both"/>
              <w:outlineLvl w:val="0"/>
              <w:rPr>
                <w:rStyle w:val="Bullets"/>
                <w:rFonts w:ascii="Calibri" w:hAnsi="Calibri"/>
                <w:sz w:val="20"/>
              </w:rPr>
            </w:pPr>
            <w:r>
              <w:rPr>
                <w:rStyle w:val="Bullets"/>
                <w:rFonts w:ascii="Calibri" w:hAnsi="Calibri"/>
                <w:sz w:val="20"/>
              </w:rPr>
              <w:t>Senior Business Analyst for HSBC CIS</w:t>
            </w:r>
          </w:p>
          <w:p w14:paraId="5E64A945" w14:textId="77777777" w:rsidR="00263586" w:rsidRPr="00263586" w:rsidRDefault="00263586" w:rsidP="00263586">
            <w:pPr>
              <w:pStyle w:val="LO-normal"/>
              <w:widowControl w:val="0"/>
              <w:spacing w:before="57" w:after="57" w:line="240" w:lineRule="auto"/>
              <w:jc w:val="both"/>
              <w:outlineLvl w:val="0"/>
              <w:rPr>
                <w:rStyle w:val="Bullets"/>
                <w:rFonts w:ascii="Calibri" w:hAnsi="Calibri"/>
                <w:sz w:val="4"/>
                <w:szCs w:val="8"/>
              </w:rPr>
            </w:pPr>
          </w:p>
          <w:p w14:paraId="662BD6D8" w14:textId="77777777" w:rsidR="00320951" w:rsidRPr="00724606" w:rsidRDefault="00320951" w:rsidP="00990E49">
            <w:pPr>
              <w:pStyle w:val="Heading2"/>
              <w:widowControl w:val="0"/>
              <w:shd w:val="clear" w:color="auto" w:fill="DEEAF6"/>
              <w:spacing w:before="57" w:after="57"/>
              <w:jc w:val="both"/>
              <w:rPr>
                <w:rStyle w:val="Bullets"/>
                <w:rFonts w:ascii="Calibri" w:hAnsi="Calibri"/>
                <w:szCs w:val="22"/>
              </w:rPr>
            </w:pPr>
            <w:r w:rsidRPr="00724606">
              <w:rPr>
                <w:rStyle w:val="Bullets"/>
                <w:rFonts w:ascii="Calibri" w:hAnsi="Calibri"/>
                <w:szCs w:val="22"/>
              </w:rPr>
              <w:t>Capgemini India Pvt Ltd, PUNE</w:t>
            </w:r>
            <w:r w:rsidRPr="00724606">
              <w:rPr>
                <w:sz w:val="18"/>
              </w:rPr>
              <w:tab/>
            </w:r>
            <w:r w:rsidRPr="00724606">
              <w:rPr>
                <w:sz w:val="18"/>
              </w:rPr>
              <w:tab/>
            </w:r>
            <w:r w:rsidRPr="00724606">
              <w:rPr>
                <w:sz w:val="18"/>
              </w:rPr>
              <w:tab/>
            </w:r>
            <w:r w:rsidRPr="00724606">
              <w:rPr>
                <w:sz w:val="18"/>
              </w:rPr>
              <w:tab/>
            </w:r>
            <w:r w:rsidRPr="00724606">
              <w:rPr>
                <w:sz w:val="18"/>
              </w:rPr>
              <w:tab/>
            </w:r>
            <w:r w:rsidRPr="00724606">
              <w:rPr>
                <w:sz w:val="18"/>
              </w:rPr>
              <w:tab/>
            </w:r>
            <w:r w:rsidRPr="00724606">
              <w:rPr>
                <w:rStyle w:val="Bullets"/>
                <w:rFonts w:ascii="Calibri" w:hAnsi="Calibri"/>
                <w:szCs w:val="22"/>
              </w:rPr>
              <w:t>AUGUST 2010 – april 2020</w:t>
            </w:r>
          </w:p>
          <w:p w14:paraId="3ADDFB55" w14:textId="77777777" w:rsidR="00320951" w:rsidRPr="00724606" w:rsidRDefault="00320951" w:rsidP="00990E49">
            <w:pPr>
              <w:jc w:val="both"/>
              <w:rPr>
                <w:rStyle w:val="Bullets"/>
                <w:rFonts w:ascii="Calibri" w:hAnsi="Calibri"/>
                <w:szCs w:val="22"/>
              </w:rPr>
            </w:pPr>
            <w:r w:rsidRPr="00724606">
              <w:rPr>
                <w:rStyle w:val="Bullets"/>
                <w:rFonts w:ascii="Calibri" w:hAnsi="Calibri"/>
                <w:szCs w:val="22"/>
              </w:rPr>
              <w:t>Designation: Senior Consultant</w:t>
            </w:r>
          </w:p>
          <w:p w14:paraId="70FFB4B5" w14:textId="4D165415" w:rsidR="008074ED" w:rsidRPr="00724606" w:rsidRDefault="00077148" w:rsidP="00990E49">
            <w:pPr>
              <w:pStyle w:val="LO-normal"/>
              <w:widowControl w:val="0"/>
              <w:numPr>
                <w:ilvl w:val="0"/>
                <w:numId w:val="11"/>
              </w:numPr>
              <w:spacing w:before="57" w:after="57"/>
              <w:jc w:val="both"/>
              <w:outlineLvl w:val="0"/>
              <w:rPr>
                <w:rStyle w:val="Bullets"/>
                <w:rFonts w:ascii="Calibri" w:hAnsi="Calibri"/>
                <w:sz w:val="20"/>
              </w:rPr>
            </w:pPr>
            <w:r w:rsidRPr="00724606">
              <w:rPr>
                <w:rStyle w:val="Bullets"/>
                <w:rFonts w:ascii="Calibri" w:hAnsi="Calibri"/>
                <w:sz w:val="20"/>
              </w:rPr>
              <w:t>Evolution</w:t>
            </w:r>
            <w:r w:rsidR="004E349F" w:rsidRPr="00724606">
              <w:rPr>
                <w:rStyle w:val="Bullets"/>
                <w:rFonts w:ascii="Calibri" w:hAnsi="Calibri"/>
                <w:sz w:val="20"/>
              </w:rPr>
              <w:t xml:space="preserve"> de carrière chez Capgemini </w:t>
            </w:r>
          </w:p>
          <w:p w14:paraId="1CC472E0" w14:textId="0BDEBF2B" w:rsidR="008074ED" w:rsidRPr="00724606" w:rsidRDefault="004E349F" w:rsidP="00990E49">
            <w:pPr>
              <w:pStyle w:val="LO-normal"/>
              <w:widowControl w:val="0"/>
              <w:numPr>
                <w:ilvl w:val="1"/>
                <w:numId w:val="11"/>
              </w:numPr>
              <w:spacing w:before="57" w:after="57"/>
              <w:jc w:val="both"/>
              <w:outlineLvl w:val="0"/>
              <w:rPr>
                <w:rStyle w:val="Bullets"/>
                <w:rFonts w:ascii="Calibri" w:hAnsi="Calibri"/>
                <w:sz w:val="20"/>
              </w:rPr>
            </w:pPr>
            <w:r w:rsidRPr="00724606">
              <w:rPr>
                <w:rStyle w:val="Bullets"/>
                <w:rFonts w:ascii="Calibri" w:hAnsi="Calibri"/>
                <w:sz w:val="20"/>
              </w:rPr>
              <w:t xml:space="preserve">La </w:t>
            </w:r>
            <w:r w:rsidR="00263586">
              <w:rPr>
                <w:rStyle w:val="Bullets"/>
                <w:rFonts w:ascii="Calibri" w:hAnsi="Calibri"/>
                <w:sz w:val="20"/>
              </w:rPr>
              <w:t>D</w:t>
            </w:r>
            <w:r w:rsidRPr="00724606">
              <w:rPr>
                <w:rStyle w:val="Bullets"/>
                <w:rFonts w:ascii="Calibri" w:hAnsi="Calibri"/>
                <w:sz w:val="20"/>
              </w:rPr>
              <w:t xml:space="preserve">ésignation: Senior </w:t>
            </w:r>
            <w:r w:rsidR="00263586">
              <w:rPr>
                <w:rStyle w:val="Bullets"/>
                <w:rFonts w:ascii="Calibri" w:hAnsi="Calibri"/>
                <w:sz w:val="20"/>
              </w:rPr>
              <w:t>B</w:t>
            </w:r>
            <w:r w:rsidR="00263586" w:rsidRPr="00263586">
              <w:rPr>
                <w:rStyle w:val="Bullets"/>
                <w:rFonts w:ascii="Calibri" w:hAnsi="Calibri"/>
                <w:sz w:val="20"/>
              </w:rPr>
              <w:t>usiness Analyst</w:t>
            </w:r>
            <w:r w:rsidRPr="00724606">
              <w:rPr>
                <w:rStyle w:val="Bullets"/>
                <w:rFonts w:ascii="Calibri" w:hAnsi="Calibri"/>
                <w:sz w:val="20"/>
              </w:rPr>
              <w:t xml:space="preserve"> &lt;&lt; Consultant &lt;&lt; Associate Consultant &lt;&lt; Software Engineer</w:t>
            </w:r>
          </w:p>
          <w:p w14:paraId="3777BD3D" w14:textId="13DC37DF" w:rsidR="004E349F" w:rsidRPr="00724606" w:rsidRDefault="004E349F" w:rsidP="00990E49">
            <w:pPr>
              <w:pStyle w:val="LO-normal"/>
              <w:widowControl w:val="0"/>
              <w:numPr>
                <w:ilvl w:val="1"/>
                <w:numId w:val="11"/>
              </w:numPr>
              <w:spacing w:before="57" w:after="57"/>
              <w:jc w:val="both"/>
              <w:outlineLvl w:val="0"/>
              <w:rPr>
                <w:rStyle w:val="Bullets"/>
                <w:rFonts w:ascii="Calibri" w:hAnsi="Calibri"/>
                <w:sz w:val="20"/>
              </w:rPr>
            </w:pPr>
            <w:r w:rsidRPr="00724606">
              <w:rPr>
                <w:rStyle w:val="Bullets"/>
                <w:rFonts w:ascii="Calibri" w:hAnsi="Calibri"/>
                <w:sz w:val="20"/>
              </w:rPr>
              <w:t xml:space="preserve">Les </w:t>
            </w:r>
            <w:r w:rsidR="00263586">
              <w:rPr>
                <w:rStyle w:val="Bullets"/>
                <w:rFonts w:ascii="Calibri" w:hAnsi="Calibri"/>
                <w:sz w:val="20"/>
              </w:rPr>
              <w:t>R</w:t>
            </w:r>
            <w:r w:rsidRPr="00724606">
              <w:rPr>
                <w:rStyle w:val="Bullets"/>
                <w:rFonts w:ascii="Calibri" w:hAnsi="Calibri"/>
                <w:sz w:val="20"/>
              </w:rPr>
              <w:t xml:space="preserve">ôles: </w:t>
            </w:r>
            <w:r w:rsidR="00263586">
              <w:rPr>
                <w:rStyle w:val="Bullets"/>
                <w:rFonts w:ascii="Calibri" w:hAnsi="Calibri"/>
                <w:sz w:val="20"/>
              </w:rPr>
              <w:t>Senior Business Analyst</w:t>
            </w:r>
            <w:r w:rsidRPr="00724606">
              <w:rPr>
                <w:rStyle w:val="Bullets"/>
                <w:rFonts w:ascii="Calibri" w:hAnsi="Calibri"/>
                <w:sz w:val="20"/>
              </w:rPr>
              <w:t>&lt;&lt;</w:t>
            </w:r>
            <w:r w:rsidR="00263586">
              <w:rPr>
                <w:rStyle w:val="Bullets"/>
                <w:rFonts w:ascii="Calibri" w:hAnsi="Calibri"/>
                <w:sz w:val="20"/>
              </w:rPr>
              <w:t xml:space="preserve">Agile </w:t>
            </w:r>
            <w:r w:rsidRPr="00724606">
              <w:rPr>
                <w:rStyle w:val="Bullets"/>
                <w:rFonts w:ascii="Calibri" w:hAnsi="Calibri"/>
                <w:sz w:val="20"/>
              </w:rPr>
              <w:t>Business Analyst &lt;&lt;Data Analyst &lt;&lt;Tech Lead &lt;&lt; Developer</w:t>
            </w:r>
          </w:p>
          <w:p w14:paraId="07A39A0A" w14:textId="77777777" w:rsidR="004E349F" w:rsidRPr="00724606" w:rsidRDefault="004E349F" w:rsidP="00990E49">
            <w:pPr>
              <w:pStyle w:val="LO-normal"/>
              <w:widowControl w:val="0"/>
              <w:numPr>
                <w:ilvl w:val="0"/>
                <w:numId w:val="20"/>
              </w:numPr>
              <w:spacing w:before="57" w:after="57"/>
              <w:jc w:val="both"/>
              <w:outlineLvl w:val="0"/>
              <w:rPr>
                <w:rStyle w:val="Bullets"/>
                <w:rFonts w:ascii="Calibri" w:hAnsi="Calibri"/>
                <w:sz w:val="20"/>
              </w:rPr>
            </w:pPr>
            <w:r w:rsidRPr="00724606">
              <w:rPr>
                <w:rStyle w:val="Bullets"/>
                <w:rFonts w:ascii="Calibri" w:hAnsi="Calibri"/>
                <w:sz w:val="20"/>
              </w:rPr>
              <w:t>Chef D'oeuvre:</w:t>
            </w:r>
          </w:p>
          <w:p w14:paraId="2A59330C" w14:textId="77777777" w:rsidR="004E349F" w:rsidRPr="00724606" w:rsidRDefault="004E349F" w:rsidP="00990E49">
            <w:pPr>
              <w:pStyle w:val="LO-normal"/>
              <w:widowControl w:val="0"/>
              <w:numPr>
                <w:ilvl w:val="1"/>
                <w:numId w:val="20"/>
              </w:numPr>
              <w:spacing w:before="57" w:after="57"/>
              <w:jc w:val="both"/>
              <w:outlineLvl w:val="0"/>
              <w:rPr>
                <w:rStyle w:val="Bullets"/>
                <w:rFonts w:ascii="Calibri" w:hAnsi="Calibri"/>
                <w:sz w:val="20"/>
              </w:rPr>
            </w:pPr>
            <w:r w:rsidRPr="00724606">
              <w:rPr>
                <w:rStyle w:val="Bullets"/>
                <w:rFonts w:ascii="Calibri" w:hAnsi="Calibri"/>
                <w:sz w:val="20"/>
              </w:rPr>
              <w:t xml:space="preserve">Scrum Master: </w:t>
            </w:r>
          </w:p>
          <w:p w14:paraId="3B081CCA" w14:textId="77777777" w:rsidR="004E349F" w:rsidRPr="00724606" w:rsidRDefault="004E349F" w:rsidP="00990E49">
            <w:pPr>
              <w:pStyle w:val="LO-normal"/>
              <w:widowControl w:val="0"/>
              <w:numPr>
                <w:ilvl w:val="2"/>
                <w:numId w:val="11"/>
              </w:numPr>
              <w:spacing w:before="57" w:after="57"/>
              <w:jc w:val="both"/>
              <w:outlineLvl w:val="0"/>
              <w:rPr>
                <w:rStyle w:val="Bullets"/>
                <w:rFonts w:ascii="Calibri" w:hAnsi="Calibri"/>
                <w:sz w:val="20"/>
              </w:rPr>
            </w:pPr>
            <w:r w:rsidRPr="00724606">
              <w:rPr>
                <w:rStyle w:val="Bullets"/>
                <w:rFonts w:ascii="Calibri" w:hAnsi="Calibri"/>
                <w:sz w:val="20"/>
              </w:rPr>
              <w:t>Servant leader, who ensures keeping everyone at the same page, creating communication channel (team, Product owner, stakeholder) for the exchange of information between our product owner &amp; all members of the team.</w:t>
            </w:r>
          </w:p>
          <w:p w14:paraId="41454B86" w14:textId="77777777" w:rsidR="004E349F" w:rsidRPr="00724606" w:rsidRDefault="004E349F" w:rsidP="00990E49">
            <w:pPr>
              <w:pStyle w:val="LO-normal"/>
              <w:widowControl w:val="0"/>
              <w:numPr>
                <w:ilvl w:val="2"/>
                <w:numId w:val="11"/>
              </w:numPr>
              <w:spacing w:before="57" w:after="57"/>
              <w:jc w:val="both"/>
              <w:outlineLvl w:val="0"/>
              <w:rPr>
                <w:rStyle w:val="Bullets"/>
                <w:rFonts w:ascii="Calibri" w:hAnsi="Calibri"/>
                <w:sz w:val="20"/>
              </w:rPr>
            </w:pPr>
            <w:r w:rsidRPr="00724606">
              <w:rPr>
                <w:rStyle w:val="Bullets"/>
                <w:rFonts w:ascii="Calibri" w:hAnsi="Calibri"/>
                <w:sz w:val="20"/>
              </w:rPr>
              <w:t>Facilitate meetings (daily scrum, sprint planning, sprint demo &amp; retrospective) &amp; manage project milestones.</w:t>
            </w:r>
          </w:p>
          <w:p w14:paraId="1A6F1ADD" w14:textId="77777777" w:rsidR="004E349F" w:rsidRPr="00724606" w:rsidRDefault="004E349F" w:rsidP="00990E49">
            <w:pPr>
              <w:pStyle w:val="LO-normal"/>
              <w:widowControl w:val="0"/>
              <w:numPr>
                <w:ilvl w:val="2"/>
                <w:numId w:val="11"/>
              </w:numPr>
              <w:spacing w:before="57" w:after="57"/>
              <w:jc w:val="both"/>
              <w:outlineLvl w:val="0"/>
              <w:rPr>
                <w:rStyle w:val="Bullets"/>
                <w:rFonts w:ascii="Calibri" w:hAnsi="Calibri"/>
                <w:sz w:val="20"/>
              </w:rPr>
            </w:pPr>
            <w:r w:rsidRPr="00724606">
              <w:rPr>
                <w:rStyle w:val="Bullets"/>
                <w:rFonts w:ascii="Calibri" w:hAnsi="Calibri"/>
                <w:sz w:val="20"/>
              </w:rPr>
              <w:t>Skills: Agile Methodologies, Scrum, Agile Artefacts, Agile Ceremonies, Backlog grooming, Retrospective Meetings, Conflict Management, Profit Maximization, Resourcing, User Story, Story Points, Jira Dashboard Reporting</w:t>
            </w:r>
          </w:p>
          <w:p w14:paraId="33665931" w14:textId="77777777" w:rsidR="004E349F" w:rsidRPr="00724606" w:rsidRDefault="004E349F" w:rsidP="00990E49">
            <w:pPr>
              <w:pStyle w:val="LO-normal"/>
              <w:widowControl w:val="0"/>
              <w:numPr>
                <w:ilvl w:val="1"/>
                <w:numId w:val="20"/>
              </w:numPr>
              <w:spacing w:before="57" w:after="57"/>
              <w:jc w:val="both"/>
              <w:outlineLvl w:val="0"/>
              <w:rPr>
                <w:rStyle w:val="Bullets"/>
                <w:rFonts w:ascii="Calibri" w:hAnsi="Calibri"/>
                <w:sz w:val="20"/>
              </w:rPr>
            </w:pPr>
            <w:r w:rsidRPr="00724606">
              <w:rPr>
                <w:rStyle w:val="Bullets"/>
                <w:rFonts w:ascii="Calibri" w:hAnsi="Calibri"/>
                <w:sz w:val="20"/>
              </w:rPr>
              <w:t>Business Analysis:</w:t>
            </w:r>
          </w:p>
          <w:p w14:paraId="78787C85" w14:textId="77777777" w:rsidR="004E349F" w:rsidRPr="00724606" w:rsidRDefault="004E349F" w:rsidP="00990E49">
            <w:pPr>
              <w:pStyle w:val="LO-normal"/>
              <w:widowControl w:val="0"/>
              <w:numPr>
                <w:ilvl w:val="2"/>
                <w:numId w:val="11"/>
              </w:numPr>
              <w:spacing w:before="57" w:after="57"/>
              <w:jc w:val="both"/>
              <w:outlineLvl w:val="0"/>
              <w:rPr>
                <w:rStyle w:val="Bullets"/>
                <w:rFonts w:ascii="Calibri" w:hAnsi="Calibri"/>
                <w:sz w:val="20"/>
              </w:rPr>
            </w:pPr>
            <w:r w:rsidRPr="00724606">
              <w:rPr>
                <w:rStyle w:val="Bullets"/>
                <w:rFonts w:ascii="Calibri" w:hAnsi="Calibri"/>
                <w:sz w:val="20"/>
              </w:rPr>
              <w:t>Excel at connecting with cross-functional teams, acquiring necessary &amp; relevant information to inform &amp; direct goal-oriented business solutions to meet organizational needs while managing projects throughout all phases.</w:t>
            </w:r>
          </w:p>
          <w:p w14:paraId="414E04B6" w14:textId="77777777" w:rsidR="004E349F" w:rsidRPr="00724606" w:rsidRDefault="004E349F" w:rsidP="00990E49">
            <w:pPr>
              <w:pStyle w:val="LO-normal"/>
              <w:widowControl w:val="0"/>
              <w:numPr>
                <w:ilvl w:val="2"/>
                <w:numId w:val="11"/>
              </w:numPr>
              <w:spacing w:before="57" w:after="57"/>
              <w:jc w:val="both"/>
              <w:outlineLvl w:val="0"/>
              <w:rPr>
                <w:rStyle w:val="Bullets"/>
                <w:rFonts w:ascii="Calibri" w:hAnsi="Calibri"/>
                <w:sz w:val="20"/>
              </w:rPr>
            </w:pPr>
            <w:r w:rsidRPr="00724606">
              <w:rPr>
                <w:rStyle w:val="Bullets"/>
                <w:rFonts w:ascii="Calibri" w:hAnsi="Calibri"/>
                <w:sz w:val="20"/>
              </w:rPr>
              <w:t xml:space="preserve">Analyze business requirements &amp; processes, further </w:t>
            </w:r>
          </w:p>
          <w:p w14:paraId="69178079" w14:textId="77777777" w:rsidR="004E349F" w:rsidRPr="00724606" w:rsidRDefault="004E349F" w:rsidP="00990E49">
            <w:pPr>
              <w:pStyle w:val="LO-normal"/>
              <w:widowControl w:val="0"/>
              <w:numPr>
                <w:ilvl w:val="2"/>
                <w:numId w:val="11"/>
              </w:numPr>
              <w:spacing w:before="57" w:after="57"/>
              <w:jc w:val="both"/>
              <w:outlineLvl w:val="0"/>
              <w:rPr>
                <w:rStyle w:val="Bullets"/>
                <w:rFonts w:ascii="Calibri" w:hAnsi="Calibri"/>
                <w:sz w:val="20"/>
              </w:rPr>
            </w:pPr>
            <w:r w:rsidRPr="00724606">
              <w:rPr>
                <w:rStyle w:val="Bullets"/>
                <w:rFonts w:ascii="Calibri" w:hAnsi="Calibri"/>
                <w:sz w:val="20"/>
              </w:rPr>
              <w:t>Skills: Use Case, Technical Writing, Data Mapping, Business Process Optimization, Requirement Gathering, Elicitation, Gap Analysis, Reverse Engineering, JAD, BPMN, Flowcharts, Data Flow Diagrams</w:t>
            </w:r>
          </w:p>
          <w:p w14:paraId="45A8914D" w14:textId="77777777" w:rsidR="004E349F" w:rsidRPr="00724606" w:rsidRDefault="004E349F" w:rsidP="00990E49">
            <w:pPr>
              <w:pStyle w:val="LO-normal"/>
              <w:widowControl w:val="0"/>
              <w:numPr>
                <w:ilvl w:val="1"/>
                <w:numId w:val="20"/>
              </w:numPr>
              <w:spacing w:before="57" w:after="57"/>
              <w:jc w:val="both"/>
              <w:outlineLvl w:val="0"/>
              <w:rPr>
                <w:rStyle w:val="Bullets"/>
                <w:rFonts w:ascii="Calibri" w:hAnsi="Calibri"/>
                <w:sz w:val="20"/>
              </w:rPr>
            </w:pPr>
            <w:r w:rsidRPr="00724606">
              <w:rPr>
                <w:rStyle w:val="Bullets"/>
                <w:rFonts w:ascii="Calibri" w:hAnsi="Calibri"/>
                <w:sz w:val="20"/>
              </w:rPr>
              <w:t>Data Analysis:</w:t>
            </w:r>
          </w:p>
          <w:p w14:paraId="6EDB0DAA" w14:textId="77777777" w:rsidR="004E349F" w:rsidRPr="00724606" w:rsidRDefault="004E349F" w:rsidP="00990E49">
            <w:pPr>
              <w:pStyle w:val="LO-normal"/>
              <w:widowControl w:val="0"/>
              <w:numPr>
                <w:ilvl w:val="2"/>
                <w:numId w:val="11"/>
              </w:numPr>
              <w:spacing w:before="57" w:after="57"/>
              <w:jc w:val="both"/>
              <w:outlineLvl w:val="0"/>
              <w:rPr>
                <w:rStyle w:val="Bullets"/>
                <w:rFonts w:ascii="Calibri" w:hAnsi="Calibri"/>
                <w:sz w:val="20"/>
              </w:rPr>
            </w:pPr>
            <w:r w:rsidRPr="00724606">
              <w:rPr>
                <w:rStyle w:val="Bullets"/>
                <w:rFonts w:ascii="Calibri" w:hAnsi="Calibri"/>
                <w:sz w:val="20"/>
              </w:rPr>
              <w:t>Possess considerable experience doing number data churn, data manipulation &amp; database management through data mining &amp; data modeling.</w:t>
            </w:r>
          </w:p>
          <w:p w14:paraId="64A812AA" w14:textId="77777777" w:rsidR="004E349F" w:rsidRPr="00724606" w:rsidRDefault="004E349F" w:rsidP="00990E49">
            <w:pPr>
              <w:pStyle w:val="LO-normal"/>
              <w:widowControl w:val="0"/>
              <w:numPr>
                <w:ilvl w:val="2"/>
                <w:numId w:val="11"/>
              </w:numPr>
              <w:spacing w:before="57" w:after="57"/>
              <w:jc w:val="both"/>
              <w:outlineLvl w:val="0"/>
              <w:rPr>
                <w:rStyle w:val="Bullets"/>
                <w:rFonts w:ascii="Calibri" w:hAnsi="Calibri"/>
                <w:sz w:val="20"/>
              </w:rPr>
            </w:pPr>
            <w:r w:rsidRPr="00724606">
              <w:rPr>
                <w:rStyle w:val="Bullets"/>
                <w:rFonts w:ascii="Calibri" w:hAnsi="Calibri"/>
                <w:sz w:val="20"/>
              </w:rPr>
              <w:t xml:space="preserve">Competent in </w:t>
            </w:r>
            <w:r w:rsidR="008074ED" w:rsidRPr="00724606">
              <w:rPr>
                <w:rStyle w:val="Bullets"/>
                <w:rFonts w:ascii="Calibri" w:hAnsi="Calibri"/>
                <w:sz w:val="20"/>
              </w:rPr>
              <w:t>data warehouse</w:t>
            </w:r>
            <w:r w:rsidRPr="00724606">
              <w:rPr>
                <w:rStyle w:val="Bullets"/>
                <w:rFonts w:ascii="Calibri" w:hAnsi="Calibri"/>
                <w:sz w:val="20"/>
              </w:rPr>
              <w:t xml:space="preserve"> concepts, ETL, legacy transformations, bigdata </w:t>
            </w:r>
            <w:r w:rsidR="00A24CE4" w:rsidRPr="00724606">
              <w:rPr>
                <w:rStyle w:val="Bullets"/>
                <w:rFonts w:ascii="Calibri" w:hAnsi="Calibri"/>
                <w:sz w:val="20"/>
              </w:rPr>
              <w:t>Hadoop</w:t>
            </w:r>
            <w:r w:rsidRPr="00724606">
              <w:rPr>
                <w:rStyle w:val="Bullets"/>
                <w:rFonts w:ascii="Calibri" w:hAnsi="Calibri"/>
                <w:sz w:val="20"/>
              </w:rPr>
              <w:t xml:space="preserve"> environment, AWS implementation through database querying languages.</w:t>
            </w:r>
          </w:p>
          <w:p w14:paraId="1EE0F0C8" w14:textId="77777777" w:rsidR="004E349F" w:rsidRPr="00724606" w:rsidRDefault="004E349F" w:rsidP="00990E49">
            <w:pPr>
              <w:pStyle w:val="LO-normal"/>
              <w:widowControl w:val="0"/>
              <w:numPr>
                <w:ilvl w:val="2"/>
                <w:numId w:val="11"/>
              </w:numPr>
              <w:spacing w:before="57" w:after="57"/>
              <w:jc w:val="both"/>
              <w:outlineLvl w:val="0"/>
              <w:rPr>
                <w:rStyle w:val="Bullets"/>
                <w:rFonts w:ascii="Calibri" w:hAnsi="Calibri"/>
                <w:sz w:val="20"/>
              </w:rPr>
            </w:pPr>
            <w:r w:rsidRPr="00724606">
              <w:rPr>
                <w:rStyle w:val="Bullets"/>
                <w:rFonts w:ascii="Calibri" w:hAnsi="Calibri"/>
                <w:sz w:val="20"/>
              </w:rPr>
              <w:t>Skills: RDBMS (IBM DB2, MySQL, SQL), ORDBMS (Oracle Workbench), HDFS (Hive HQL), YARN, Data Warehouse, ETL</w:t>
            </w:r>
            <w:r w:rsidR="00D16F1F" w:rsidRPr="00724606">
              <w:rPr>
                <w:rStyle w:val="Bullets"/>
                <w:rFonts w:ascii="Calibri" w:hAnsi="Calibri"/>
                <w:sz w:val="20"/>
              </w:rPr>
              <w:t>, Jupyter Notebook, Python</w:t>
            </w:r>
          </w:p>
          <w:p w14:paraId="3681E726" w14:textId="77777777" w:rsidR="004E349F" w:rsidRPr="00724606" w:rsidRDefault="004E349F" w:rsidP="00990E49">
            <w:pPr>
              <w:pStyle w:val="LO-normal"/>
              <w:widowControl w:val="0"/>
              <w:numPr>
                <w:ilvl w:val="1"/>
                <w:numId w:val="20"/>
              </w:numPr>
              <w:spacing w:before="57" w:after="57"/>
              <w:jc w:val="both"/>
              <w:outlineLvl w:val="0"/>
              <w:rPr>
                <w:rStyle w:val="Bullets"/>
                <w:rFonts w:ascii="Calibri" w:hAnsi="Calibri"/>
                <w:sz w:val="20"/>
              </w:rPr>
            </w:pPr>
            <w:r w:rsidRPr="00724606">
              <w:rPr>
                <w:rStyle w:val="Bullets"/>
                <w:rFonts w:ascii="Calibri" w:hAnsi="Calibri"/>
                <w:sz w:val="20"/>
              </w:rPr>
              <w:t>DevOps Build &amp; Deployment Automation:</w:t>
            </w:r>
          </w:p>
          <w:p w14:paraId="308D6304" w14:textId="77777777" w:rsidR="004E349F" w:rsidRPr="00724606" w:rsidRDefault="004E349F" w:rsidP="00990E49">
            <w:pPr>
              <w:pStyle w:val="LO-normal"/>
              <w:widowControl w:val="0"/>
              <w:numPr>
                <w:ilvl w:val="2"/>
                <w:numId w:val="11"/>
              </w:numPr>
              <w:spacing w:before="57" w:after="57"/>
              <w:jc w:val="both"/>
              <w:outlineLvl w:val="0"/>
              <w:rPr>
                <w:rStyle w:val="Bullets"/>
                <w:rFonts w:ascii="Calibri" w:hAnsi="Calibri"/>
                <w:sz w:val="20"/>
              </w:rPr>
            </w:pPr>
            <w:r w:rsidRPr="00724606">
              <w:rPr>
                <w:rStyle w:val="Bullets"/>
                <w:rFonts w:ascii="Calibri" w:hAnsi="Calibri"/>
                <w:sz w:val="20"/>
              </w:rPr>
              <w:t>Professional exposure to DevOps tools to maintain software configuration management (SCM) through version controlling tools (SCM, Perforce, Bitbucket) to create build release using Jenkins &amp; application release automation deployment through UrbanCode Deploy.</w:t>
            </w:r>
          </w:p>
          <w:p w14:paraId="3B1C4B7F" w14:textId="77777777" w:rsidR="004E349F" w:rsidRPr="00724606" w:rsidRDefault="004E349F" w:rsidP="00990E49">
            <w:pPr>
              <w:pStyle w:val="LO-normal"/>
              <w:widowControl w:val="0"/>
              <w:numPr>
                <w:ilvl w:val="1"/>
                <w:numId w:val="20"/>
              </w:numPr>
              <w:spacing w:before="57" w:after="57"/>
              <w:jc w:val="both"/>
              <w:outlineLvl w:val="0"/>
              <w:rPr>
                <w:rStyle w:val="Bullets"/>
                <w:rFonts w:ascii="Calibri" w:hAnsi="Calibri"/>
                <w:sz w:val="20"/>
              </w:rPr>
            </w:pPr>
            <w:r w:rsidRPr="00724606">
              <w:rPr>
                <w:rStyle w:val="Bullets"/>
                <w:rFonts w:ascii="Calibri" w:hAnsi="Calibri"/>
                <w:sz w:val="20"/>
              </w:rPr>
              <w:t>Quality Analysis:</w:t>
            </w:r>
          </w:p>
          <w:p w14:paraId="47892612" w14:textId="77777777" w:rsidR="004E349F" w:rsidRPr="00724606" w:rsidRDefault="004E349F" w:rsidP="00990E49">
            <w:pPr>
              <w:pStyle w:val="LO-normal"/>
              <w:widowControl w:val="0"/>
              <w:numPr>
                <w:ilvl w:val="2"/>
                <w:numId w:val="11"/>
              </w:numPr>
              <w:spacing w:before="57" w:after="57"/>
              <w:jc w:val="both"/>
              <w:outlineLvl w:val="0"/>
              <w:rPr>
                <w:rStyle w:val="Bullets"/>
                <w:rFonts w:ascii="Calibri" w:hAnsi="Calibri"/>
                <w:sz w:val="20"/>
              </w:rPr>
            </w:pPr>
            <w:r w:rsidRPr="00724606">
              <w:rPr>
                <w:rStyle w:val="Bullets"/>
                <w:rFonts w:ascii="Calibri" w:hAnsi="Calibri"/>
                <w:sz w:val="20"/>
              </w:rPr>
              <w:t xml:space="preserve">Competent in Quality Analysis of Software solutions by conducting 5+ levels of testing including functional, regression, user acceptance, integration &amp; performance. </w:t>
            </w:r>
          </w:p>
          <w:p w14:paraId="73865FB2" w14:textId="77777777" w:rsidR="004E349F" w:rsidRPr="00724606" w:rsidRDefault="004E349F" w:rsidP="00990E49">
            <w:pPr>
              <w:pStyle w:val="LO-normal"/>
              <w:widowControl w:val="0"/>
              <w:numPr>
                <w:ilvl w:val="2"/>
                <w:numId w:val="11"/>
              </w:numPr>
              <w:spacing w:before="57" w:after="57"/>
              <w:jc w:val="both"/>
              <w:outlineLvl w:val="0"/>
              <w:rPr>
                <w:rStyle w:val="Bullets"/>
                <w:rFonts w:ascii="Calibri" w:hAnsi="Calibri"/>
                <w:sz w:val="20"/>
              </w:rPr>
            </w:pPr>
            <w:r w:rsidRPr="00724606">
              <w:rPr>
                <w:rStyle w:val="Bullets"/>
                <w:rFonts w:ascii="Calibri" w:hAnsi="Calibri"/>
                <w:sz w:val="20"/>
              </w:rPr>
              <w:t>Skills: Big Data Testing, Python Testing, Guidewire testing, Functional &amp; Non-Functional testing, Jenkins</w:t>
            </w:r>
          </w:p>
          <w:p w14:paraId="051223BB" w14:textId="77777777" w:rsidR="00320951" w:rsidRPr="00724606" w:rsidRDefault="004E349F" w:rsidP="00990E49">
            <w:pPr>
              <w:pStyle w:val="LO-normal"/>
              <w:widowControl w:val="0"/>
              <w:numPr>
                <w:ilvl w:val="1"/>
                <w:numId w:val="11"/>
              </w:numPr>
              <w:spacing w:before="57" w:after="57"/>
              <w:jc w:val="both"/>
              <w:outlineLvl w:val="0"/>
              <w:rPr>
                <w:rStyle w:val="Bullets"/>
                <w:rFonts w:ascii="Calibri" w:hAnsi="Calibri"/>
                <w:i/>
                <w:sz w:val="20"/>
              </w:rPr>
            </w:pPr>
            <w:r w:rsidRPr="00724606">
              <w:rPr>
                <w:rStyle w:val="Bullets"/>
                <w:rFonts w:ascii="Calibri" w:hAnsi="Calibri"/>
                <w:sz w:val="20"/>
              </w:rPr>
              <w:t>Software Programming</w:t>
            </w:r>
            <w:r w:rsidR="00320951" w:rsidRPr="00724606">
              <w:rPr>
                <w:rStyle w:val="Bullets"/>
                <w:rFonts w:ascii="Calibri" w:hAnsi="Calibri"/>
                <w:sz w:val="20"/>
              </w:rPr>
              <w:t>:</w:t>
            </w:r>
          </w:p>
          <w:p w14:paraId="23F17E59" w14:textId="77777777" w:rsidR="00320951" w:rsidRPr="00724606" w:rsidRDefault="00320951" w:rsidP="00990E49">
            <w:pPr>
              <w:pStyle w:val="LO-normal"/>
              <w:widowControl w:val="0"/>
              <w:numPr>
                <w:ilvl w:val="2"/>
                <w:numId w:val="11"/>
              </w:numPr>
              <w:spacing w:before="57" w:after="57"/>
              <w:jc w:val="both"/>
              <w:outlineLvl w:val="0"/>
              <w:rPr>
                <w:rStyle w:val="Bullets"/>
                <w:rFonts w:ascii="Calibri" w:hAnsi="Calibri"/>
                <w:sz w:val="20"/>
              </w:rPr>
            </w:pPr>
            <w:r w:rsidRPr="00724606">
              <w:rPr>
                <w:rStyle w:val="Bullets"/>
                <w:rFonts w:ascii="Calibri" w:hAnsi="Calibri"/>
                <w:sz w:val="20"/>
              </w:rPr>
              <w:t>Started career as a Mainframes Software Developer.</w:t>
            </w:r>
          </w:p>
          <w:p w14:paraId="0288E5C4" w14:textId="77777777" w:rsidR="00320951" w:rsidRPr="00724606" w:rsidRDefault="00320951" w:rsidP="00990E49">
            <w:pPr>
              <w:pStyle w:val="LO-normal"/>
              <w:widowControl w:val="0"/>
              <w:numPr>
                <w:ilvl w:val="2"/>
                <w:numId w:val="11"/>
              </w:numPr>
              <w:spacing w:before="57" w:after="57"/>
              <w:jc w:val="both"/>
              <w:outlineLvl w:val="0"/>
              <w:rPr>
                <w:rStyle w:val="Bullets"/>
                <w:rFonts w:ascii="Calibri" w:hAnsi="Calibri"/>
                <w:sz w:val="20"/>
              </w:rPr>
            </w:pPr>
            <w:r w:rsidRPr="00724606">
              <w:rPr>
                <w:rStyle w:val="Bullets"/>
                <w:rFonts w:ascii="Calibri" w:hAnsi="Calibri"/>
                <w:sz w:val="20"/>
              </w:rPr>
              <w:t xml:space="preserve">Developed logical understanding by composing mainframe Programming codes using Cobol, </w:t>
            </w:r>
            <w:r w:rsidRPr="00724606">
              <w:rPr>
                <w:rStyle w:val="Bullets"/>
                <w:rFonts w:ascii="Calibri" w:hAnsi="Calibri"/>
                <w:sz w:val="20"/>
              </w:rPr>
              <w:lastRenderedPageBreak/>
              <w:t>Batch jobs using JCL, Scheduling using Control-M and DBMS using IMS-DB and DB2.</w:t>
            </w:r>
          </w:p>
          <w:p w14:paraId="58E343FA" w14:textId="77777777" w:rsidR="00320951" w:rsidRPr="00724606" w:rsidRDefault="00320951" w:rsidP="00990E49">
            <w:pPr>
              <w:pStyle w:val="LO-normal"/>
              <w:widowControl w:val="0"/>
              <w:numPr>
                <w:ilvl w:val="2"/>
                <w:numId w:val="11"/>
              </w:numPr>
              <w:spacing w:before="57" w:after="57"/>
              <w:jc w:val="both"/>
              <w:outlineLvl w:val="0"/>
              <w:rPr>
                <w:rStyle w:val="Bullets"/>
                <w:rFonts w:ascii="Calibri" w:hAnsi="Calibri"/>
                <w:sz w:val="20"/>
              </w:rPr>
            </w:pPr>
            <w:r w:rsidRPr="00724606">
              <w:rPr>
                <w:rStyle w:val="Bullets"/>
                <w:rFonts w:ascii="Calibri" w:hAnsi="Calibri"/>
                <w:sz w:val="20"/>
              </w:rPr>
              <w:t>Skills: Mainframes, Cobol, JCL, DB2, AutoSys, File Manager, File Aid, Changeman, SPUFI, Xpeditor, VersionOne</w:t>
            </w:r>
          </w:p>
          <w:p w14:paraId="21B3BB5F" w14:textId="77777777" w:rsidR="00320951" w:rsidRPr="00724606" w:rsidRDefault="004E349F" w:rsidP="00990E49">
            <w:pPr>
              <w:pStyle w:val="LO-normal"/>
              <w:widowControl w:val="0"/>
              <w:numPr>
                <w:ilvl w:val="1"/>
                <w:numId w:val="11"/>
              </w:numPr>
              <w:spacing w:before="57" w:after="57"/>
              <w:jc w:val="both"/>
              <w:outlineLvl w:val="0"/>
              <w:rPr>
                <w:rStyle w:val="Bullets"/>
                <w:rFonts w:ascii="Calibri" w:hAnsi="Calibri"/>
                <w:sz w:val="20"/>
              </w:rPr>
            </w:pPr>
            <w:r w:rsidRPr="00724606">
              <w:rPr>
                <w:rStyle w:val="Bullets"/>
                <w:rFonts w:ascii="Calibri" w:hAnsi="Calibri"/>
                <w:sz w:val="20"/>
              </w:rPr>
              <w:t>Framework</w:t>
            </w:r>
            <w:r w:rsidR="00320951" w:rsidRPr="00724606">
              <w:rPr>
                <w:rStyle w:val="Bullets"/>
                <w:rFonts w:ascii="Calibri" w:hAnsi="Calibri"/>
                <w:sz w:val="20"/>
              </w:rPr>
              <w:t>:</w:t>
            </w:r>
          </w:p>
          <w:p w14:paraId="0727E50F" w14:textId="77777777" w:rsidR="00320951" w:rsidRPr="00724606" w:rsidRDefault="00320951" w:rsidP="00990E49">
            <w:pPr>
              <w:pStyle w:val="LO-normal"/>
              <w:widowControl w:val="0"/>
              <w:numPr>
                <w:ilvl w:val="2"/>
                <w:numId w:val="11"/>
              </w:numPr>
              <w:spacing w:before="57" w:after="57"/>
              <w:jc w:val="both"/>
              <w:outlineLvl w:val="0"/>
              <w:rPr>
                <w:rStyle w:val="Bullets"/>
                <w:rFonts w:ascii="Calibri" w:hAnsi="Calibri"/>
                <w:sz w:val="20"/>
              </w:rPr>
            </w:pPr>
            <w:r w:rsidRPr="00724606">
              <w:rPr>
                <w:rStyle w:val="Bullets"/>
                <w:rFonts w:ascii="Calibri" w:hAnsi="Calibri"/>
                <w:sz w:val="20"/>
              </w:rPr>
              <w:t>Gained valuable knowledge of customer service, EDI standards, Risk Analysis, &amp; Agile-Scrum project/product delivery KPI using Behavior Driven Development (BDD), Test Driven Development (TDD), Data-Driven Development (DDD) &amp; Acceptance Test-Driven Development (ATDD).</w:t>
            </w:r>
          </w:p>
          <w:p w14:paraId="208B371C" w14:textId="77777777" w:rsidR="00320951" w:rsidRPr="00724606" w:rsidRDefault="00320951" w:rsidP="00990E49">
            <w:pPr>
              <w:pStyle w:val="LO-normal"/>
              <w:widowControl w:val="0"/>
              <w:numPr>
                <w:ilvl w:val="1"/>
                <w:numId w:val="11"/>
              </w:numPr>
              <w:spacing w:before="57" w:after="57"/>
              <w:jc w:val="both"/>
              <w:outlineLvl w:val="0"/>
              <w:rPr>
                <w:rStyle w:val="Bullets"/>
                <w:rFonts w:ascii="Calibri" w:hAnsi="Calibri"/>
                <w:sz w:val="20"/>
              </w:rPr>
            </w:pPr>
            <w:r w:rsidRPr="00724606">
              <w:rPr>
                <w:rStyle w:val="Bullets"/>
                <w:rFonts w:ascii="Calibri" w:hAnsi="Calibri"/>
                <w:sz w:val="20"/>
              </w:rPr>
              <w:t>D</w:t>
            </w:r>
            <w:r w:rsidR="00D234D5" w:rsidRPr="00724606">
              <w:rPr>
                <w:rStyle w:val="Bullets"/>
                <w:rFonts w:ascii="Calibri" w:hAnsi="Calibri"/>
                <w:sz w:val="20"/>
              </w:rPr>
              <w:t>ashboard &amp; Reporting</w:t>
            </w:r>
            <w:r w:rsidRPr="00724606">
              <w:rPr>
                <w:rStyle w:val="Bullets"/>
                <w:rFonts w:ascii="Calibri" w:hAnsi="Calibri"/>
                <w:sz w:val="20"/>
              </w:rPr>
              <w:t>:</w:t>
            </w:r>
          </w:p>
          <w:p w14:paraId="17CDEBAA" w14:textId="77777777" w:rsidR="00E01FCF" w:rsidRPr="00724606" w:rsidRDefault="00E01FCF" w:rsidP="00990E49">
            <w:pPr>
              <w:pStyle w:val="LO-normal"/>
              <w:widowControl w:val="0"/>
              <w:numPr>
                <w:ilvl w:val="2"/>
                <w:numId w:val="11"/>
              </w:numPr>
              <w:spacing w:before="57" w:after="57"/>
              <w:jc w:val="both"/>
              <w:outlineLvl w:val="0"/>
              <w:rPr>
                <w:rStyle w:val="Bullets"/>
                <w:rFonts w:ascii="Calibri" w:hAnsi="Calibri"/>
                <w:sz w:val="20"/>
              </w:rPr>
            </w:pPr>
            <w:r w:rsidRPr="00724606">
              <w:rPr>
                <w:rStyle w:val="Bullets"/>
                <w:rFonts w:ascii="Calibri" w:hAnsi="Calibri"/>
                <w:sz w:val="20"/>
              </w:rPr>
              <w:t>Jira</w:t>
            </w:r>
          </w:p>
          <w:p w14:paraId="51D69EF7" w14:textId="77777777" w:rsidR="00E01FCF" w:rsidRPr="00724606" w:rsidRDefault="004A4764" w:rsidP="00990E49">
            <w:pPr>
              <w:pStyle w:val="LO-normal"/>
              <w:widowControl w:val="0"/>
              <w:numPr>
                <w:ilvl w:val="2"/>
                <w:numId w:val="11"/>
              </w:numPr>
              <w:spacing w:before="57" w:after="57"/>
              <w:jc w:val="both"/>
              <w:outlineLvl w:val="0"/>
              <w:rPr>
                <w:rStyle w:val="Bullets"/>
                <w:rFonts w:ascii="Calibri" w:hAnsi="Calibri"/>
                <w:sz w:val="20"/>
              </w:rPr>
            </w:pPr>
            <w:r>
              <w:rPr>
                <w:rStyle w:val="Bullets"/>
                <w:rFonts w:ascii="Calibri" w:hAnsi="Calibri"/>
                <w:sz w:val="20"/>
              </w:rPr>
              <w:t>QlikSense</w:t>
            </w:r>
          </w:p>
          <w:p w14:paraId="319D4B23" w14:textId="77777777" w:rsidR="00E01FCF" w:rsidRPr="00724606" w:rsidRDefault="00E01FCF" w:rsidP="00990E49">
            <w:pPr>
              <w:pStyle w:val="LO-normal"/>
              <w:widowControl w:val="0"/>
              <w:numPr>
                <w:ilvl w:val="2"/>
                <w:numId w:val="11"/>
              </w:numPr>
              <w:spacing w:before="57" w:after="57"/>
              <w:jc w:val="both"/>
              <w:outlineLvl w:val="0"/>
              <w:rPr>
                <w:rStyle w:val="Bullets"/>
                <w:rFonts w:ascii="Calibri" w:hAnsi="Calibri"/>
                <w:sz w:val="20"/>
              </w:rPr>
            </w:pPr>
            <w:r w:rsidRPr="00724606">
              <w:rPr>
                <w:rStyle w:val="Bullets"/>
                <w:rFonts w:ascii="Calibri" w:hAnsi="Calibri"/>
                <w:sz w:val="20"/>
              </w:rPr>
              <w:t>Tableau</w:t>
            </w:r>
          </w:p>
          <w:p w14:paraId="7A585CA5" w14:textId="019649E1" w:rsidR="00A45762" w:rsidRPr="00724606" w:rsidRDefault="00320951" w:rsidP="00990E49">
            <w:pPr>
              <w:pStyle w:val="LO-normal"/>
              <w:widowControl w:val="0"/>
              <w:numPr>
                <w:ilvl w:val="1"/>
                <w:numId w:val="11"/>
              </w:numPr>
              <w:spacing w:before="57" w:after="57"/>
              <w:jc w:val="both"/>
              <w:outlineLvl w:val="0"/>
              <w:rPr>
                <w:rStyle w:val="Bullets"/>
                <w:rFonts w:ascii="Calibri" w:hAnsi="Calibri"/>
                <w:sz w:val="20"/>
              </w:rPr>
            </w:pPr>
            <w:r w:rsidRPr="00724606">
              <w:rPr>
                <w:rStyle w:val="Bullets"/>
                <w:rFonts w:ascii="Calibri" w:hAnsi="Calibri"/>
                <w:sz w:val="20"/>
              </w:rPr>
              <w:t xml:space="preserve">Created a </w:t>
            </w:r>
            <w:r w:rsidR="00077148" w:rsidRPr="00724606">
              <w:rPr>
                <w:rStyle w:val="Bullets"/>
                <w:rFonts w:ascii="Calibri" w:hAnsi="Calibri"/>
                <w:sz w:val="20"/>
              </w:rPr>
              <w:t>game-changer personal dashboard</w:t>
            </w:r>
            <w:r w:rsidRPr="00724606">
              <w:rPr>
                <w:rStyle w:val="Bullets"/>
                <w:rFonts w:ascii="Calibri" w:hAnsi="Calibri"/>
                <w:sz w:val="20"/>
              </w:rPr>
              <w:t xml:space="preserve"> to keep self-</w:t>
            </w:r>
            <w:r w:rsidR="00077148" w:rsidRPr="00724606">
              <w:rPr>
                <w:rStyle w:val="Bullets"/>
                <w:rFonts w:ascii="Calibri" w:hAnsi="Calibri"/>
                <w:sz w:val="20"/>
              </w:rPr>
              <w:t>organized.</w:t>
            </w:r>
            <w:r w:rsidRPr="00724606">
              <w:rPr>
                <w:rStyle w:val="Bullets"/>
                <w:rFonts w:ascii="Calibri" w:hAnsi="Calibri"/>
                <w:sz w:val="20"/>
              </w:rPr>
              <w:t xml:space="preserve"> </w:t>
            </w:r>
          </w:p>
          <w:p w14:paraId="2AE72B77" w14:textId="09ED4850" w:rsidR="00A45762" w:rsidRPr="00724606" w:rsidRDefault="00320951" w:rsidP="00990E49">
            <w:pPr>
              <w:pStyle w:val="LO-normal"/>
              <w:widowControl w:val="0"/>
              <w:spacing w:before="57" w:after="57"/>
              <w:ind w:left="1440"/>
              <w:jc w:val="both"/>
              <w:outlineLvl w:val="0"/>
              <w:rPr>
                <w:rStyle w:val="Bullets"/>
                <w:rFonts w:ascii="Calibri" w:hAnsi="Calibri"/>
                <w:i/>
                <w:sz w:val="20"/>
              </w:rPr>
            </w:pPr>
            <w:r w:rsidRPr="00724606">
              <w:rPr>
                <w:rStyle w:val="Bullets"/>
                <w:rFonts w:ascii="Calibri" w:hAnsi="Calibri"/>
                <w:i/>
                <w:sz w:val="20"/>
              </w:rPr>
              <w:t xml:space="preserve">A. General Activities - To-do tasks, In-progress, Milestone-dates, Outstanding-questions, Current issues, Awaiting </w:t>
            </w:r>
            <w:r w:rsidR="00077148" w:rsidRPr="00724606">
              <w:rPr>
                <w:rStyle w:val="Bullets"/>
                <w:rFonts w:ascii="Calibri" w:hAnsi="Calibri"/>
                <w:i/>
                <w:sz w:val="20"/>
              </w:rPr>
              <w:t>response.</w:t>
            </w:r>
          </w:p>
          <w:p w14:paraId="017B4216" w14:textId="4E8CB02A" w:rsidR="00320951" w:rsidRPr="00724606" w:rsidRDefault="00320951" w:rsidP="00990E49">
            <w:pPr>
              <w:pStyle w:val="LO-normal"/>
              <w:widowControl w:val="0"/>
              <w:spacing w:before="57" w:after="57"/>
              <w:ind w:left="1440"/>
              <w:jc w:val="both"/>
              <w:outlineLvl w:val="0"/>
              <w:rPr>
                <w:rStyle w:val="Bullets"/>
                <w:rFonts w:ascii="Calibri" w:hAnsi="Calibri"/>
                <w:sz w:val="20"/>
              </w:rPr>
            </w:pPr>
            <w:r w:rsidRPr="00724606">
              <w:rPr>
                <w:rStyle w:val="Bullets"/>
                <w:rFonts w:ascii="Calibri" w:hAnsi="Calibri"/>
                <w:i/>
                <w:sz w:val="20"/>
              </w:rPr>
              <w:t>B. Specific Necessities - Jira number, UseCase</w:t>
            </w:r>
            <w:r w:rsidR="00077148">
              <w:rPr>
                <w:rStyle w:val="Bullets"/>
                <w:rFonts w:ascii="Calibri" w:hAnsi="Calibri"/>
                <w:i/>
                <w:sz w:val="20"/>
              </w:rPr>
              <w:t>s for BRDs and UserStories for Team</w:t>
            </w:r>
            <w:r w:rsidRPr="00724606">
              <w:rPr>
                <w:rStyle w:val="Bullets"/>
                <w:rFonts w:ascii="Calibri" w:hAnsi="Calibri"/>
                <w:i/>
                <w:sz w:val="20"/>
              </w:rPr>
              <w:t>, Set-Up components, Functionality, FAQs, Lessons Learned.</w:t>
            </w:r>
          </w:p>
          <w:p w14:paraId="16F5684A" w14:textId="77777777" w:rsidR="00263586" w:rsidRPr="00724606" w:rsidRDefault="00263586" w:rsidP="00263586">
            <w:pPr>
              <w:pStyle w:val="LO-normal"/>
              <w:widowControl w:val="0"/>
              <w:spacing w:before="57" w:after="57" w:line="240" w:lineRule="auto"/>
              <w:jc w:val="both"/>
              <w:outlineLvl w:val="0"/>
              <w:rPr>
                <w:rStyle w:val="Bullets"/>
                <w:rFonts w:ascii="Calibri" w:hAnsi="Calibri"/>
                <w:sz w:val="20"/>
              </w:rPr>
            </w:pPr>
          </w:p>
          <w:p w14:paraId="5FAEA7A3" w14:textId="77777777" w:rsidR="00263586" w:rsidRPr="00724606" w:rsidRDefault="00263586" w:rsidP="00263586">
            <w:pPr>
              <w:pStyle w:val="Heading2"/>
              <w:widowControl w:val="0"/>
              <w:shd w:val="clear" w:color="auto" w:fill="DEEAF6"/>
              <w:spacing w:before="57" w:after="57"/>
              <w:jc w:val="both"/>
              <w:rPr>
                <w:rStyle w:val="Bullets"/>
                <w:rFonts w:ascii="Calibri" w:hAnsi="Calibri"/>
                <w:szCs w:val="22"/>
              </w:rPr>
            </w:pPr>
            <w:r w:rsidRPr="00724606">
              <w:rPr>
                <w:rStyle w:val="Bullets"/>
                <w:rFonts w:ascii="Calibri" w:hAnsi="Calibri"/>
                <w:szCs w:val="22"/>
              </w:rPr>
              <w:t>e4e Business Solutions, BENGALURU</w:t>
            </w:r>
            <w:r w:rsidRPr="00724606">
              <w:rPr>
                <w:sz w:val="18"/>
              </w:rPr>
              <w:tab/>
            </w:r>
            <w:r w:rsidRPr="00724606">
              <w:rPr>
                <w:sz w:val="18"/>
              </w:rPr>
              <w:tab/>
            </w:r>
            <w:r w:rsidRPr="00724606">
              <w:rPr>
                <w:sz w:val="18"/>
              </w:rPr>
              <w:tab/>
            </w:r>
            <w:r w:rsidRPr="00724606">
              <w:rPr>
                <w:sz w:val="18"/>
              </w:rPr>
              <w:tab/>
            </w:r>
            <w:r w:rsidRPr="00724606">
              <w:rPr>
                <w:sz w:val="18"/>
              </w:rPr>
              <w:tab/>
              <w:t xml:space="preserve">         </w:t>
            </w:r>
            <w:r w:rsidRPr="00724606">
              <w:rPr>
                <w:rStyle w:val="Bullets"/>
                <w:rFonts w:ascii="Calibri" w:hAnsi="Calibri"/>
                <w:szCs w:val="22"/>
              </w:rPr>
              <w:t>MAY 2010 - JULY 2010</w:t>
            </w:r>
          </w:p>
          <w:p w14:paraId="4A62005D" w14:textId="77777777" w:rsidR="00263586" w:rsidRPr="00724606" w:rsidRDefault="00263586" w:rsidP="00263586">
            <w:pPr>
              <w:jc w:val="both"/>
              <w:rPr>
                <w:rStyle w:val="Bullets"/>
                <w:rFonts w:ascii="Calibri" w:hAnsi="Calibri"/>
                <w:szCs w:val="22"/>
              </w:rPr>
            </w:pPr>
            <w:r w:rsidRPr="00724606">
              <w:rPr>
                <w:rStyle w:val="Bullets"/>
                <w:rFonts w:ascii="Calibri" w:hAnsi="Calibri"/>
                <w:szCs w:val="22"/>
              </w:rPr>
              <w:t>Designation: Technical Support Representative</w:t>
            </w:r>
          </w:p>
          <w:p w14:paraId="2CB4DC0F" w14:textId="77777777" w:rsidR="00263586" w:rsidRDefault="00263586" w:rsidP="00263586">
            <w:pPr>
              <w:pStyle w:val="LO-normal"/>
              <w:widowControl w:val="0"/>
              <w:spacing w:before="57" w:after="57"/>
              <w:jc w:val="both"/>
              <w:outlineLvl w:val="0"/>
              <w:rPr>
                <w:rStyle w:val="Bullets"/>
                <w:rFonts w:ascii="Calibri" w:hAnsi="Calibri"/>
                <w:sz w:val="20"/>
              </w:rPr>
            </w:pPr>
            <w:r w:rsidRPr="00724606">
              <w:rPr>
                <w:rStyle w:val="Bullets"/>
                <w:rFonts w:ascii="Calibri" w:hAnsi="Calibri"/>
                <w:sz w:val="20"/>
              </w:rPr>
              <w:t>i-Yogi Windows Vista B2B technical support for US Customers.</w:t>
            </w:r>
          </w:p>
          <w:p w14:paraId="316AF0FC" w14:textId="77777777" w:rsidR="00263586" w:rsidRPr="00724606" w:rsidRDefault="00263586" w:rsidP="00263586">
            <w:pPr>
              <w:pStyle w:val="LO-normal"/>
              <w:widowControl w:val="0"/>
              <w:spacing w:before="57" w:after="57"/>
              <w:jc w:val="both"/>
              <w:outlineLvl w:val="0"/>
              <w:rPr>
                <w:sz w:val="8"/>
              </w:rPr>
            </w:pPr>
          </w:p>
          <w:p w14:paraId="6EABBC99" w14:textId="77777777" w:rsidR="00263586" w:rsidRPr="00724606" w:rsidRDefault="00263586" w:rsidP="00263586">
            <w:pPr>
              <w:pStyle w:val="LO-normal"/>
              <w:widowControl w:val="0"/>
              <w:spacing w:before="57" w:after="57" w:line="240" w:lineRule="auto"/>
              <w:jc w:val="both"/>
              <w:outlineLvl w:val="0"/>
              <w:rPr>
                <w:rStyle w:val="Bullets"/>
                <w:rFonts w:ascii="Calibri" w:hAnsi="Calibri"/>
                <w:sz w:val="20"/>
              </w:rPr>
            </w:pPr>
          </w:p>
          <w:p w14:paraId="4D6F3D9B" w14:textId="77777777" w:rsidR="00263586" w:rsidRPr="00724606" w:rsidRDefault="00263586" w:rsidP="00263586">
            <w:pPr>
              <w:pStyle w:val="Heading2"/>
              <w:widowControl w:val="0"/>
              <w:shd w:val="clear" w:color="auto" w:fill="DEEAF6"/>
              <w:spacing w:before="57" w:after="57"/>
              <w:jc w:val="both"/>
              <w:rPr>
                <w:rStyle w:val="Bullets"/>
                <w:rFonts w:ascii="Calibri" w:hAnsi="Calibri"/>
                <w:szCs w:val="22"/>
              </w:rPr>
            </w:pPr>
            <w:r w:rsidRPr="00724606">
              <w:rPr>
                <w:rStyle w:val="Bullets"/>
                <w:rFonts w:ascii="Calibri" w:hAnsi="Calibri"/>
                <w:szCs w:val="22"/>
              </w:rPr>
              <w:t>e4e Business Solutions, BENGALURU</w:t>
            </w:r>
            <w:r w:rsidRPr="00724606">
              <w:rPr>
                <w:sz w:val="18"/>
              </w:rPr>
              <w:tab/>
            </w:r>
            <w:r w:rsidRPr="00724606">
              <w:rPr>
                <w:sz w:val="18"/>
              </w:rPr>
              <w:tab/>
            </w:r>
            <w:r w:rsidRPr="00724606">
              <w:rPr>
                <w:sz w:val="18"/>
              </w:rPr>
              <w:tab/>
            </w:r>
            <w:r w:rsidRPr="00724606">
              <w:rPr>
                <w:sz w:val="18"/>
              </w:rPr>
              <w:tab/>
            </w:r>
            <w:r w:rsidRPr="00724606">
              <w:rPr>
                <w:sz w:val="18"/>
              </w:rPr>
              <w:tab/>
              <w:t xml:space="preserve">         </w:t>
            </w:r>
            <w:r w:rsidRPr="00724606">
              <w:rPr>
                <w:rStyle w:val="Bullets"/>
                <w:rFonts w:ascii="Calibri" w:hAnsi="Calibri"/>
                <w:szCs w:val="22"/>
              </w:rPr>
              <w:t>MAY 2010 - JULY 2010</w:t>
            </w:r>
          </w:p>
          <w:p w14:paraId="3F9B3F3F" w14:textId="77777777" w:rsidR="00263586" w:rsidRPr="00724606" w:rsidRDefault="00263586" w:rsidP="00263586">
            <w:pPr>
              <w:jc w:val="both"/>
              <w:rPr>
                <w:rStyle w:val="Bullets"/>
                <w:rFonts w:ascii="Calibri" w:hAnsi="Calibri"/>
                <w:szCs w:val="22"/>
              </w:rPr>
            </w:pPr>
            <w:r w:rsidRPr="00724606">
              <w:rPr>
                <w:rStyle w:val="Bullets"/>
                <w:rFonts w:ascii="Calibri" w:hAnsi="Calibri"/>
                <w:szCs w:val="22"/>
              </w:rPr>
              <w:t>Designation: Technical Support Representative</w:t>
            </w:r>
          </w:p>
          <w:p w14:paraId="5492F0AA" w14:textId="74382AB0" w:rsidR="00263586" w:rsidRPr="00492AD6" w:rsidRDefault="00263586" w:rsidP="00263586">
            <w:pPr>
              <w:pStyle w:val="LO-normal"/>
              <w:widowControl w:val="0"/>
              <w:spacing w:before="57" w:after="57"/>
              <w:jc w:val="both"/>
              <w:outlineLvl w:val="0"/>
              <w:rPr>
                <w:rFonts w:ascii="Calibri" w:eastAsia="OpenSymbol" w:hAnsi="Calibri" w:cs="OpenSymbol"/>
                <w:sz w:val="20"/>
              </w:rPr>
            </w:pPr>
            <w:r w:rsidRPr="00724606">
              <w:rPr>
                <w:rStyle w:val="Bullets"/>
                <w:rFonts w:ascii="Calibri" w:hAnsi="Calibri"/>
                <w:sz w:val="20"/>
              </w:rPr>
              <w:t>i-Yogi Windows Vista B2B technical support for US Customers.</w:t>
            </w:r>
          </w:p>
        </w:tc>
      </w:tr>
      <w:tr w:rsidR="00320951" w:rsidRPr="00724606" w14:paraId="576461A0" w14:textId="77777777" w:rsidTr="00320951">
        <w:trPr>
          <w:trHeight w:val="468"/>
        </w:trPr>
        <w:tc>
          <w:tcPr>
            <w:tcW w:w="10170" w:type="dxa"/>
            <w:shd w:val="clear" w:color="auto" w:fill="auto"/>
          </w:tcPr>
          <w:p w14:paraId="1CADE236" w14:textId="77777777" w:rsidR="00320951" w:rsidRPr="00724606" w:rsidRDefault="00320951" w:rsidP="00990E49">
            <w:pPr>
              <w:pStyle w:val="Heading1"/>
              <w:widowControl w:val="0"/>
              <w:pBdr>
                <w:top w:val="none" w:sz="0" w:space="0" w:color="auto"/>
                <w:left w:val="none" w:sz="0" w:space="0" w:color="auto"/>
                <w:bottom w:val="none" w:sz="0" w:space="0" w:color="auto"/>
                <w:right w:val="none" w:sz="0" w:space="0" w:color="auto"/>
              </w:pBdr>
              <w:shd w:val="clear" w:color="auto" w:fill="5B9BD5"/>
              <w:jc w:val="both"/>
              <w:rPr>
                <w:rStyle w:val="Bullets"/>
                <w:rFonts w:ascii="Calibri" w:hAnsi="Calibri"/>
                <w:b/>
                <w:color w:val="auto"/>
                <w:sz w:val="20"/>
              </w:rPr>
            </w:pPr>
            <w:r w:rsidRPr="00724606">
              <w:rPr>
                <w:rStyle w:val="Bullets"/>
                <w:rFonts w:ascii="Calibri" w:hAnsi="Calibri"/>
                <w:b/>
                <w:color w:val="auto"/>
                <w:sz w:val="20"/>
              </w:rPr>
              <w:lastRenderedPageBreak/>
              <w:t>PROJECTS</w:t>
            </w:r>
          </w:p>
          <w:p w14:paraId="55CBF20E" w14:textId="77777777" w:rsidR="00320951" w:rsidRPr="00724606" w:rsidRDefault="00320951" w:rsidP="00990E49">
            <w:pPr>
              <w:jc w:val="both"/>
              <w:rPr>
                <w:sz w:val="16"/>
              </w:rPr>
            </w:pPr>
          </w:p>
          <w:p w14:paraId="0C11E505" w14:textId="77777777" w:rsidR="00320951" w:rsidRPr="00724606" w:rsidRDefault="00320951" w:rsidP="00990E49">
            <w:pPr>
              <w:pStyle w:val="Heading2"/>
              <w:widowControl w:val="0"/>
              <w:shd w:val="clear" w:color="auto" w:fill="DEEAF6"/>
              <w:jc w:val="both"/>
              <w:rPr>
                <w:rStyle w:val="Bullets"/>
                <w:rFonts w:ascii="Calibri" w:hAnsi="Calibri"/>
                <w:szCs w:val="22"/>
              </w:rPr>
            </w:pPr>
            <w:r w:rsidRPr="00724606">
              <w:rPr>
                <w:rStyle w:val="Bullets"/>
                <w:rFonts w:ascii="Calibri" w:hAnsi="Calibri"/>
                <w:szCs w:val="22"/>
              </w:rPr>
              <w:t>Scrum Master</w:t>
            </w:r>
          </w:p>
          <w:p w14:paraId="258BB3CE" w14:textId="77777777" w:rsidR="0016399E" w:rsidRDefault="00DC2F50" w:rsidP="00990E49">
            <w:pPr>
              <w:pStyle w:val="Heading3"/>
              <w:widowControl w:val="0"/>
              <w:spacing w:before="0"/>
              <w:jc w:val="both"/>
              <w:rPr>
                <w:rStyle w:val="Bullets"/>
                <w:rFonts w:ascii="Calibri" w:hAnsi="Calibri"/>
                <w:color w:val="auto"/>
                <w:szCs w:val="22"/>
              </w:rPr>
            </w:pPr>
            <w:r w:rsidRPr="00724606">
              <w:rPr>
                <w:rStyle w:val="Bullets"/>
                <w:rFonts w:ascii="Calibri" w:hAnsi="Calibri"/>
                <w:color w:val="auto"/>
                <w:szCs w:val="22"/>
              </w:rPr>
              <w:t>november</w:t>
            </w:r>
            <w:r w:rsidR="00320951" w:rsidRPr="00724606">
              <w:rPr>
                <w:rStyle w:val="Bullets"/>
                <w:rFonts w:ascii="Calibri" w:hAnsi="Calibri"/>
                <w:color w:val="auto"/>
                <w:szCs w:val="22"/>
              </w:rPr>
              <w:t xml:space="preserve"> 201</w:t>
            </w:r>
            <w:r w:rsidRPr="00724606">
              <w:rPr>
                <w:rStyle w:val="Bullets"/>
                <w:rFonts w:ascii="Calibri" w:hAnsi="Calibri"/>
                <w:color w:val="auto"/>
                <w:szCs w:val="22"/>
              </w:rPr>
              <w:t>9</w:t>
            </w:r>
            <w:r w:rsidR="00320951" w:rsidRPr="00724606">
              <w:rPr>
                <w:rStyle w:val="Bullets"/>
                <w:rFonts w:ascii="Calibri" w:hAnsi="Calibri"/>
                <w:color w:val="auto"/>
                <w:szCs w:val="22"/>
              </w:rPr>
              <w:t xml:space="preserve"> </w:t>
            </w:r>
            <w:r w:rsidRPr="00724606">
              <w:rPr>
                <w:rStyle w:val="Bullets"/>
                <w:rFonts w:ascii="Calibri" w:hAnsi="Calibri"/>
                <w:color w:val="auto"/>
                <w:szCs w:val="22"/>
              </w:rPr>
              <w:t>–</w:t>
            </w:r>
            <w:r w:rsidR="00320951" w:rsidRPr="00724606">
              <w:rPr>
                <w:rStyle w:val="Bullets"/>
                <w:rFonts w:ascii="Calibri" w:hAnsi="Calibri"/>
                <w:color w:val="auto"/>
                <w:szCs w:val="22"/>
              </w:rPr>
              <w:t xml:space="preserve"> </w:t>
            </w:r>
            <w:r w:rsidRPr="00724606">
              <w:rPr>
                <w:rStyle w:val="Bullets"/>
                <w:rFonts w:ascii="Calibri" w:hAnsi="Calibri"/>
                <w:color w:val="auto"/>
                <w:szCs w:val="22"/>
              </w:rPr>
              <w:t>april 2020</w:t>
            </w:r>
            <w:r w:rsidR="00320951" w:rsidRPr="00724606">
              <w:rPr>
                <w:rStyle w:val="Bullets"/>
                <w:rFonts w:ascii="Calibri" w:hAnsi="Calibri"/>
                <w:color w:val="auto"/>
                <w:szCs w:val="22"/>
              </w:rPr>
              <w:t xml:space="preserve">,  </w:t>
            </w:r>
          </w:p>
          <w:p w14:paraId="7B7DA825" w14:textId="77777777" w:rsidR="00320951" w:rsidRPr="00724606" w:rsidRDefault="0016399E" w:rsidP="00990E49">
            <w:pPr>
              <w:pStyle w:val="Heading3"/>
              <w:widowControl w:val="0"/>
              <w:spacing w:before="0"/>
              <w:jc w:val="both"/>
              <w:rPr>
                <w:rStyle w:val="Bullets"/>
                <w:rFonts w:ascii="Calibri" w:hAnsi="Calibri"/>
                <w:color w:val="auto"/>
                <w:szCs w:val="22"/>
              </w:rPr>
            </w:pPr>
            <w:r>
              <w:rPr>
                <w:rStyle w:val="Bullets"/>
                <w:rFonts w:ascii="Calibri" w:hAnsi="Calibri"/>
                <w:color w:val="auto"/>
                <w:szCs w:val="22"/>
              </w:rPr>
              <w:t xml:space="preserve">Capgemini, </w:t>
            </w:r>
            <w:r w:rsidR="00320951" w:rsidRPr="00724606">
              <w:rPr>
                <w:rStyle w:val="Bullets"/>
                <w:rFonts w:ascii="Calibri" w:hAnsi="Calibri"/>
                <w:color w:val="auto"/>
                <w:szCs w:val="22"/>
              </w:rPr>
              <w:t>HYDERABAD, INDIA</w:t>
            </w:r>
          </w:p>
          <w:p w14:paraId="1EA88A21" w14:textId="77777777" w:rsidR="00320951" w:rsidRPr="00724606" w:rsidRDefault="00320951" w:rsidP="00990E49">
            <w:pPr>
              <w:pStyle w:val="Heading3"/>
              <w:widowControl w:val="0"/>
              <w:spacing w:before="0"/>
              <w:jc w:val="both"/>
              <w:rPr>
                <w:rStyle w:val="Bullets"/>
                <w:rFonts w:ascii="Calibri" w:hAnsi="Calibri"/>
                <w:color w:val="auto"/>
                <w:szCs w:val="22"/>
              </w:rPr>
            </w:pPr>
            <w:r w:rsidRPr="00724606">
              <w:rPr>
                <w:rStyle w:val="Bullets"/>
                <w:rFonts w:ascii="Calibri" w:hAnsi="Calibri"/>
                <w:color w:val="auto"/>
                <w:szCs w:val="22"/>
              </w:rPr>
              <w:t>SYNCHRONY FINANCIALS – ANALYTICS &amp; MONITORING PLATFORM FOR DIGITAL FRAUD</w:t>
            </w:r>
          </w:p>
          <w:p w14:paraId="42C7E30A" w14:textId="77777777" w:rsidR="00320951" w:rsidRPr="00724606" w:rsidRDefault="00320951" w:rsidP="00990E49">
            <w:pPr>
              <w:jc w:val="both"/>
              <w:outlineLvl w:val="0"/>
              <w:rPr>
                <w:rStyle w:val="Bullets"/>
                <w:rFonts w:ascii="Calibri" w:hAnsi="Calibri"/>
                <w:sz w:val="8"/>
                <w:szCs w:val="10"/>
              </w:rPr>
            </w:pPr>
          </w:p>
          <w:p w14:paraId="095DC250" w14:textId="77777777" w:rsidR="00DC2F50" w:rsidRPr="00724606" w:rsidRDefault="00DC2F50" w:rsidP="00990E49">
            <w:pPr>
              <w:pStyle w:val="NoSpacing"/>
              <w:numPr>
                <w:ilvl w:val="0"/>
                <w:numId w:val="9"/>
              </w:numPr>
              <w:jc w:val="both"/>
              <w:rPr>
                <w:rStyle w:val="Bullets"/>
                <w:rFonts w:ascii="Calibri" w:hAnsi="Calibri"/>
                <w:szCs w:val="22"/>
              </w:rPr>
            </w:pPr>
            <w:r w:rsidRPr="00724606">
              <w:rPr>
                <w:rStyle w:val="Bullets"/>
                <w:rFonts w:ascii="Calibri" w:hAnsi="Calibri"/>
                <w:szCs w:val="22"/>
              </w:rPr>
              <w:t>Scheduled &amp; Maintained Scrum Ceremonies, Jira Dashboard Reporting, Resource Allocations, Facilitation &amp; Ensured on-time delivery of Sprints.</w:t>
            </w:r>
          </w:p>
          <w:p w14:paraId="6CF43C12" w14:textId="77777777" w:rsidR="00DC2F50" w:rsidRPr="00724606" w:rsidRDefault="00DC2F50" w:rsidP="00990E49">
            <w:pPr>
              <w:pStyle w:val="NoSpacing"/>
              <w:numPr>
                <w:ilvl w:val="0"/>
                <w:numId w:val="9"/>
              </w:numPr>
              <w:jc w:val="both"/>
              <w:rPr>
                <w:rStyle w:val="Bullets"/>
                <w:rFonts w:ascii="Calibri" w:hAnsi="Calibri"/>
                <w:szCs w:val="22"/>
              </w:rPr>
            </w:pPr>
            <w:r w:rsidRPr="00724606">
              <w:rPr>
                <w:rStyle w:val="Bullets"/>
                <w:rFonts w:ascii="Calibri" w:hAnsi="Calibri"/>
                <w:szCs w:val="22"/>
              </w:rPr>
              <w:t>Organized Scrum ceremonies (Daily Scrum, Sprint Planning, Sprint Review, Sprint Retrospective, Backlog Refinement) &amp; Agile adoption retrospective for the organization with the leadership &amp; teams</w:t>
            </w:r>
          </w:p>
          <w:p w14:paraId="70B1638A" w14:textId="27DBCA53" w:rsidR="00DC2F50" w:rsidRPr="00724606" w:rsidRDefault="00DC2F50" w:rsidP="00990E49">
            <w:pPr>
              <w:pStyle w:val="NoSpacing"/>
              <w:numPr>
                <w:ilvl w:val="0"/>
                <w:numId w:val="9"/>
              </w:numPr>
              <w:jc w:val="both"/>
              <w:rPr>
                <w:rStyle w:val="Bullets"/>
                <w:rFonts w:ascii="Calibri" w:hAnsi="Calibri"/>
                <w:szCs w:val="22"/>
              </w:rPr>
            </w:pPr>
            <w:r w:rsidRPr="00724606">
              <w:rPr>
                <w:rStyle w:val="Bullets"/>
                <w:rFonts w:ascii="Calibri" w:hAnsi="Calibri"/>
                <w:szCs w:val="22"/>
              </w:rPr>
              <w:t xml:space="preserve">Produced Burn-down, Velocity, Cumulative Flow &amp; Escaped Defect reports each sprint cycle, updated customers &amp; senior leaders on progress &amp; </w:t>
            </w:r>
            <w:r w:rsidR="00077148" w:rsidRPr="00724606">
              <w:rPr>
                <w:rStyle w:val="Bullets"/>
                <w:rFonts w:ascii="Calibri" w:hAnsi="Calibri"/>
                <w:szCs w:val="22"/>
              </w:rPr>
              <w:t>roadblocks.</w:t>
            </w:r>
          </w:p>
          <w:p w14:paraId="60449FA4" w14:textId="3E8F7A24" w:rsidR="00DC2F50" w:rsidRPr="00724606" w:rsidRDefault="00DC2F50" w:rsidP="00990E49">
            <w:pPr>
              <w:pStyle w:val="NoSpacing"/>
              <w:numPr>
                <w:ilvl w:val="0"/>
                <w:numId w:val="9"/>
              </w:numPr>
              <w:jc w:val="both"/>
              <w:rPr>
                <w:rStyle w:val="Bullets"/>
                <w:rFonts w:ascii="Calibri" w:hAnsi="Calibri"/>
                <w:szCs w:val="22"/>
              </w:rPr>
            </w:pPr>
            <w:r w:rsidRPr="00724606">
              <w:rPr>
                <w:rStyle w:val="Bullets"/>
                <w:rFonts w:ascii="Calibri" w:hAnsi="Calibri"/>
                <w:szCs w:val="22"/>
              </w:rPr>
              <w:t xml:space="preserve">Operated under Kanban &amp; Scrum frameworks with </w:t>
            </w:r>
            <w:r w:rsidR="00077148" w:rsidRPr="00724606">
              <w:rPr>
                <w:rStyle w:val="Bullets"/>
                <w:rFonts w:ascii="Calibri" w:hAnsi="Calibri"/>
                <w:szCs w:val="22"/>
              </w:rPr>
              <w:t>3-week</w:t>
            </w:r>
            <w:r w:rsidRPr="00724606">
              <w:rPr>
                <w:rStyle w:val="Bullets"/>
                <w:rFonts w:ascii="Calibri" w:hAnsi="Calibri"/>
                <w:szCs w:val="22"/>
              </w:rPr>
              <w:t xml:space="preserve"> sprint cycle to organize &amp; manage project </w:t>
            </w:r>
            <w:r w:rsidR="00077148" w:rsidRPr="00724606">
              <w:rPr>
                <w:rStyle w:val="Bullets"/>
                <w:rFonts w:ascii="Calibri" w:hAnsi="Calibri"/>
                <w:szCs w:val="22"/>
              </w:rPr>
              <w:t>tasks.</w:t>
            </w:r>
          </w:p>
          <w:p w14:paraId="43AD2FD1" w14:textId="388557D1" w:rsidR="00DC2F50" w:rsidRPr="00724606" w:rsidRDefault="00DC2F50" w:rsidP="00990E49">
            <w:pPr>
              <w:pStyle w:val="NoSpacing"/>
              <w:numPr>
                <w:ilvl w:val="0"/>
                <w:numId w:val="9"/>
              </w:numPr>
              <w:jc w:val="both"/>
              <w:rPr>
                <w:rStyle w:val="Bullets"/>
                <w:rFonts w:ascii="Calibri" w:hAnsi="Calibri"/>
                <w:szCs w:val="22"/>
              </w:rPr>
            </w:pPr>
            <w:r w:rsidRPr="00724606">
              <w:rPr>
                <w:rStyle w:val="Bullets"/>
                <w:rFonts w:ascii="Calibri" w:hAnsi="Calibri"/>
                <w:szCs w:val="22"/>
              </w:rPr>
              <w:t xml:space="preserve">Tracked productivity data of all associates on daily &amp; monthly basis &amp; presented the same to the </w:t>
            </w:r>
            <w:r w:rsidR="00077148" w:rsidRPr="00724606">
              <w:rPr>
                <w:rStyle w:val="Bullets"/>
                <w:rFonts w:ascii="Calibri" w:hAnsi="Calibri"/>
                <w:szCs w:val="22"/>
              </w:rPr>
              <w:t>management.</w:t>
            </w:r>
          </w:p>
          <w:p w14:paraId="66104B93" w14:textId="20E2D0BD" w:rsidR="00DC2F50" w:rsidRPr="00724606" w:rsidRDefault="00DC2F50" w:rsidP="00990E49">
            <w:pPr>
              <w:pStyle w:val="NoSpacing"/>
              <w:numPr>
                <w:ilvl w:val="0"/>
                <w:numId w:val="9"/>
              </w:numPr>
              <w:jc w:val="both"/>
              <w:rPr>
                <w:rStyle w:val="Bullets"/>
                <w:rFonts w:ascii="Calibri" w:hAnsi="Calibri"/>
                <w:szCs w:val="22"/>
              </w:rPr>
            </w:pPr>
            <w:r w:rsidRPr="00724606">
              <w:rPr>
                <w:rStyle w:val="Bullets"/>
                <w:rFonts w:ascii="Calibri" w:hAnsi="Calibri"/>
                <w:szCs w:val="22"/>
              </w:rPr>
              <w:t xml:space="preserve">Managed minimum of 2 projects each year while maintaining adherence to budget, schedule &amp; </w:t>
            </w:r>
            <w:r w:rsidR="00077148" w:rsidRPr="00724606">
              <w:rPr>
                <w:rStyle w:val="Bullets"/>
                <w:rFonts w:ascii="Calibri" w:hAnsi="Calibri"/>
                <w:szCs w:val="22"/>
              </w:rPr>
              <w:t>scope.</w:t>
            </w:r>
          </w:p>
          <w:p w14:paraId="1A3040C3" w14:textId="2342A82B" w:rsidR="00DC2F50" w:rsidRPr="00724606" w:rsidRDefault="00DC2F50" w:rsidP="00990E49">
            <w:pPr>
              <w:pStyle w:val="NoSpacing"/>
              <w:numPr>
                <w:ilvl w:val="0"/>
                <w:numId w:val="9"/>
              </w:numPr>
              <w:jc w:val="both"/>
              <w:rPr>
                <w:rStyle w:val="Bullets"/>
                <w:rFonts w:ascii="Calibri" w:hAnsi="Calibri"/>
                <w:szCs w:val="22"/>
              </w:rPr>
            </w:pPr>
            <w:r w:rsidRPr="00724606">
              <w:rPr>
                <w:rStyle w:val="Bullets"/>
                <w:rFonts w:ascii="Calibri" w:hAnsi="Calibri"/>
                <w:szCs w:val="22"/>
              </w:rPr>
              <w:t xml:space="preserve">Developed full-fledged implementation plans, accounting for ROI, cost-benefit &amp; other </w:t>
            </w:r>
            <w:r w:rsidR="00077148" w:rsidRPr="00724606">
              <w:rPr>
                <w:rStyle w:val="Bullets"/>
                <w:rFonts w:ascii="Calibri" w:hAnsi="Calibri"/>
                <w:szCs w:val="22"/>
              </w:rPr>
              <w:t>analyses.</w:t>
            </w:r>
          </w:p>
          <w:p w14:paraId="48314411" w14:textId="7691E373" w:rsidR="00DC2F50" w:rsidRPr="00724606" w:rsidRDefault="00DC2F50" w:rsidP="00990E49">
            <w:pPr>
              <w:pStyle w:val="NoSpacing"/>
              <w:numPr>
                <w:ilvl w:val="0"/>
                <w:numId w:val="9"/>
              </w:numPr>
              <w:jc w:val="both"/>
              <w:rPr>
                <w:rStyle w:val="Bullets"/>
                <w:rFonts w:ascii="Calibri" w:hAnsi="Calibri"/>
                <w:szCs w:val="22"/>
              </w:rPr>
            </w:pPr>
            <w:r w:rsidRPr="00724606">
              <w:rPr>
                <w:rStyle w:val="Bullets"/>
                <w:rFonts w:ascii="Calibri" w:hAnsi="Calibri"/>
                <w:szCs w:val="22"/>
              </w:rPr>
              <w:t xml:space="preserve">Conceptualized &amp; utilized Agile metrics reporting systems to keep customers &amp; management in loop with latest </w:t>
            </w:r>
            <w:r w:rsidR="00077148" w:rsidRPr="00724606">
              <w:rPr>
                <w:rStyle w:val="Bullets"/>
                <w:rFonts w:ascii="Calibri" w:hAnsi="Calibri"/>
                <w:szCs w:val="22"/>
              </w:rPr>
              <w:t>information.</w:t>
            </w:r>
          </w:p>
          <w:p w14:paraId="250D281A" w14:textId="40C64A94" w:rsidR="00DC2F50" w:rsidRPr="00724606" w:rsidRDefault="00DC2F50" w:rsidP="00990E49">
            <w:pPr>
              <w:pStyle w:val="NoSpacing"/>
              <w:numPr>
                <w:ilvl w:val="0"/>
                <w:numId w:val="9"/>
              </w:numPr>
              <w:jc w:val="both"/>
              <w:rPr>
                <w:rStyle w:val="Bullets"/>
                <w:rFonts w:ascii="Calibri" w:hAnsi="Calibri"/>
                <w:szCs w:val="22"/>
              </w:rPr>
            </w:pPr>
            <w:r w:rsidRPr="00724606">
              <w:rPr>
                <w:rStyle w:val="Bullets"/>
                <w:rFonts w:ascii="Calibri" w:hAnsi="Calibri"/>
                <w:szCs w:val="22"/>
              </w:rPr>
              <w:t xml:space="preserve">Compose &amp; maintain User Stories in Jira &amp; ensure allocations Sprint executions based on the Story </w:t>
            </w:r>
            <w:r w:rsidR="00077148" w:rsidRPr="00724606">
              <w:rPr>
                <w:rStyle w:val="Bullets"/>
                <w:rFonts w:ascii="Calibri" w:hAnsi="Calibri"/>
                <w:szCs w:val="22"/>
              </w:rPr>
              <w:t>Points.</w:t>
            </w:r>
          </w:p>
          <w:p w14:paraId="04C844D1" w14:textId="77777777" w:rsidR="00DC2F50" w:rsidRPr="00724606" w:rsidRDefault="00DC2F50" w:rsidP="00990E49">
            <w:pPr>
              <w:pStyle w:val="NoSpacing"/>
              <w:numPr>
                <w:ilvl w:val="0"/>
                <w:numId w:val="9"/>
              </w:numPr>
              <w:jc w:val="both"/>
              <w:rPr>
                <w:rStyle w:val="Bullets"/>
                <w:rFonts w:ascii="Calibri" w:hAnsi="Calibri"/>
                <w:szCs w:val="22"/>
              </w:rPr>
            </w:pPr>
            <w:r w:rsidRPr="00724606">
              <w:rPr>
                <w:rStyle w:val="Bullets"/>
                <w:rFonts w:ascii="Calibri" w:hAnsi="Calibri"/>
                <w:szCs w:val="22"/>
              </w:rPr>
              <w:t>Ensure adherence to DOR (Definition of Ready) &amp; DOD (Definition of Done)</w:t>
            </w:r>
          </w:p>
          <w:p w14:paraId="1204B176" w14:textId="77777777" w:rsidR="00DC2F50" w:rsidRPr="00724606" w:rsidRDefault="00DC2F50" w:rsidP="00990E49">
            <w:pPr>
              <w:pStyle w:val="NoSpacing"/>
              <w:numPr>
                <w:ilvl w:val="0"/>
                <w:numId w:val="9"/>
              </w:numPr>
              <w:jc w:val="both"/>
              <w:rPr>
                <w:rStyle w:val="Bullets"/>
                <w:rFonts w:ascii="Calibri" w:hAnsi="Calibri"/>
                <w:szCs w:val="22"/>
              </w:rPr>
            </w:pPr>
            <w:r w:rsidRPr="00724606">
              <w:rPr>
                <w:rStyle w:val="Bullets"/>
                <w:rFonts w:ascii="Calibri" w:hAnsi="Calibri"/>
                <w:szCs w:val="22"/>
              </w:rPr>
              <w:t>Keep a check on CICD pipeline &amp; automated delivery &amp; deployment.</w:t>
            </w:r>
          </w:p>
          <w:p w14:paraId="5918C3CC" w14:textId="136E27BC" w:rsidR="00DC2F50" w:rsidRPr="00724606" w:rsidRDefault="00DC2F50" w:rsidP="00990E49">
            <w:pPr>
              <w:pStyle w:val="NoSpacing"/>
              <w:numPr>
                <w:ilvl w:val="0"/>
                <w:numId w:val="9"/>
              </w:numPr>
              <w:jc w:val="both"/>
              <w:rPr>
                <w:rStyle w:val="Bullets"/>
                <w:rFonts w:ascii="Calibri" w:hAnsi="Calibri"/>
                <w:szCs w:val="22"/>
              </w:rPr>
            </w:pPr>
            <w:r w:rsidRPr="00724606">
              <w:rPr>
                <w:rStyle w:val="Bullets"/>
                <w:rFonts w:ascii="Calibri" w:hAnsi="Calibri"/>
                <w:szCs w:val="22"/>
              </w:rPr>
              <w:t xml:space="preserve">Collaborated cross-functionally with business teams to drive improvement strategies, execute tactics &amp; provide </w:t>
            </w:r>
            <w:r w:rsidRPr="00724606">
              <w:rPr>
                <w:rStyle w:val="Bullets"/>
                <w:rFonts w:ascii="Calibri" w:hAnsi="Calibri"/>
                <w:szCs w:val="22"/>
              </w:rPr>
              <w:lastRenderedPageBreak/>
              <w:t xml:space="preserve">support on business-impacting </w:t>
            </w:r>
            <w:r w:rsidR="00077148" w:rsidRPr="00724606">
              <w:rPr>
                <w:rStyle w:val="Bullets"/>
                <w:rFonts w:ascii="Calibri" w:hAnsi="Calibri"/>
                <w:szCs w:val="22"/>
              </w:rPr>
              <w:t>issues.</w:t>
            </w:r>
          </w:p>
          <w:p w14:paraId="261C5156" w14:textId="77777777" w:rsidR="00320951" w:rsidRPr="00724606" w:rsidRDefault="00DC2F50" w:rsidP="00990E49">
            <w:pPr>
              <w:numPr>
                <w:ilvl w:val="0"/>
                <w:numId w:val="9"/>
              </w:numPr>
              <w:jc w:val="both"/>
              <w:outlineLvl w:val="0"/>
              <w:rPr>
                <w:rStyle w:val="Bullets"/>
                <w:rFonts w:ascii="Calibri" w:hAnsi="Calibri"/>
                <w:i/>
                <w:szCs w:val="22"/>
              </w:rPr>
            </w:pPr>
            <w:r w:rsidRPr="00724606">
              <w:rPr>
                <w:rStyle w:val="Bullets"/>
                <w:rFonts w:ascii="Calibri" w:hAnsi="Calibri"/>
                <w:i/>
                <w:szCs w:val="22"/>
              </w:rPr>
              <w:t xml:space="preserve">Skills:  Bitbucket, Hive, Jira, Tableau, HQL, SQL, DB Visualizer, </w:t>
            </w:r>
            <w:r w:rsidR="00B1756F">
              <w:rPr>
                <w:rStyle w:val="Bullets"/>
                <w:rFonts w:ascii="Calibri" w:hAnsi="Calibri"/>
                <w:i/>
                <w:szCs w:val="22"/>
              </w:rPr>
              <w:t>UrbanCode Deploy (UCD)</w:t>
            </w:r>
            <w:r w:rsidRPr="00724606">
              <w:rPr>
                <w:rStyle w:val="Bullets"/>
                <w:rFonts w:ascii="Calibri" w:hAnsi="Calibri"/>
                <w:i/>
                <w:szCs w:val="22"/>
              </w:rPr>
              <w:t>, TeamView, MS Notes, MS Teams</w:t>
            </w:r>
          </w:p>
          <w:p w14:paraId="27691D1F" w14:textId="77777777" w:rsidR="00DC2F50" w:rsidRPr="00724606" w:rsidRDefault="00DC2F50" w:rsidP="00990E49">
            <w:pPr>
              <w:ind w:left="720"/>
              <w:jc w:val="both"/>
              <w:outlineLvl w:val="0"/>
              <w:rPr>
                <w:rStyle w:val="Bullets"/>
                <w:rFonts w:ascii="Calibri" w:hAnsi="Calibri"/>
                <w:sz w:val="16"/>
                <w:szCs w:val="22"/>
              </w:rPr>
            </w:pPr>
          </w:p>
          <w:p w14:paraId="068EEFAE" w14:textId="77777777" w:rsidR="00320951" w:rsidRPr="00724606" w:rsidRDefault="00320951" w:rsidP="00990E49">
            <w:pPr>
              <w:pStyle w:val="Heading2"/>
              <w:widowControl w:val="0"/>
              <w:shd w:val="clear" w:color="auto" w:fill="DEEAF6"/>
              <w:jc w:val="both"/>
              <w:rPr>
                <w:rStyle w:val="Bullets"/>
                <w:rFonts w:ascii="Calibri" w:hAnsi="Calibri"/>
                <w:szCs w:val="22"/>
              </w:rPr>
            </w:pPr>
            <w:r w:rsidRPr="00724606">
              <w:rPr>
                <w:rStyle w:val="Bullets"/>
                <w:rFonts w:ascii="Calibri" w:hAnsi="Calibri"/>
                <w:szCs w:val="22"/>
              </w:rPr>
              <w:t xml:space="preserve">Big Data </w:t>
            </w:r>
            <w:r w:rsidR="00DC2F50" w:rsidRPr="00724606">
              <w:rPr>
                <w:rStyle w:val="Bullets"/>
                <w:rFonts w:ascii="Calibri" w:hAnsi="Calibri"/>
                <w:szCs w:val="22"/>
              </w:rPr>
              <w:t xml:space="preserve">LEAD QA </w:t>
            </w:r>
            <w:r w:rsidRPr="00724606">
              <w:rPr>
                <w:rStyle w:val="Bullets"/>
                <w:rFonts w:ascii="Calibri" w:hAnsi="Calibri"/>
                <w:szCs w:val="22"/>
              </w:rPr>
              <w:t>consultant</w:t>
            </w:r>
            <w:r w:rsidR="00DC2F50" w:rsidRPr="00724606">
              <w:rPr>
                <w:rStyle w:val="Bullets"/>
                <w:rFonts w:ascii="Calibri" w:hAnsi="Calibri"/>
                <w:szCs w:val="22"/>
              </w:rPr>
              <w:t xml:space="preserve"> </w:t>
            </w:r>
            <w:r w:rsidRPr="00724606">
              <w:rPr>
                <w:rStyle w:val="Bullets"/>
                <w:rFonts w:ascii="Calibri" w:hAnsi="Calibri"/>
                <w:szCs w:val="22"/>
              </w:rPr>
              <w:t>– digital fraud analytics</w:t>
            </w:r>
          </w:p>
          <w:p w14:paraId="348D8947" w14:textId="77777777" w:rsidR="0016399E" w:rsidRDefault="00DC2F50" w:rsidP="00990E49">
            <w:pPr>
              <w:pStyle w:val="Heading3"/>
              <w:widowControl w:val="0"/>
              <w:spacing w:before="0"/>
              <w:jc w:val="both"/>
              <w:rPr>
                <w:rStyle w:val="Bullets"/>
                <w:rFonts w:ascii="Calibri" w:hAnsi="Calibri"/>
                <w:color w:val="auto"/>
                <w:szCs w:val="22"/>
              </w:rPr>
            </w:pPr>
            <w:r w:rsidRPr="00724606">
              <w:rPr>
                <w:rStyle w:val="Bullets"/>
                <w:rFonts w:ascii="Calibri" w:hAnsi="Calibri"/>
                <w:color w:val="auto"/>
                <w:szCs w:val="22"/>
              </w:rPr>
              <w:t>January</w:t>
            </w:r>
            <w:r w:rsidR="00320951" w:rsidRPr="00724606">
              <w:rPr>
                <w:rStyle w:val="Bullets"/>
                <w:rFonts w:ascii="Calibri" w:hAnsi="Calibri"/>
                <w:color w:val="auto"/>
                <w:szCs w:val="22"/>
              </w:rPr>
              <w:t xml:space="preserve"> 201</w:t>
            </w:r>
            <w:r w:rsidRPr="00724606">
              <w:rPr>
                <w:rStyle w:val="Bullets"/>
                <w:rFonts w:ascii="Calibri" w:hAnsi="Calibri"/>
                <w:color w:val="auto"/>
                <w:szCs w:val="22"/>
              </w:rPr>
              <w:t>8</w:t>
            </w:r>
            <w:r w:rsidR="00320951" w:rsidRPr="00724606">
              <w:rPr>
                <w:rStyle w:val="Bullets"/>
                <w:rFonts w:ascii="Calibri" w:hAnsi="Calibri"/>
                <w:color w:val="auto"/>
                <w:szCs w:val="22"/>
              </w:rPr>
              <w:t xml:space="preserve"> – </w:t>
            </w:r>
            <w:r w:rsidRPr="00724606">
              <w:rPr>
                <w:rStyle w:val="Bullets"/>
                <w:rFonts w:ascii="Calibri" w:hAnsi="Calibri"/>
                <w:color w:val="auto"/>
                <w:szCs w:val="22"/>
              </w:rPr>
              <w:t>november</w:t>
            </w:r>
            <w:r w:rsidR="00320951" w:rsidRPr="00724606">
              <w:rPr>
                <w:rStyle w:val="Bullets"/>
                <w:rFonts w:ascii="Calibri" w:hAnsi="Calibri"/>
                <w:color w:val="auto"/>
                <w:szCs w:val="22"/>
              </w:rPr>
              <w:t xml:space="preserve"> 201</w:t>
            </w:r>
            <w:r w:rsidRPr="00724606">
              <w:rPr>
                <w:rStyle w:val="Bullets"/>
                <w:rFonts w:ascii="Calibri" w:hAnsi="Calibri"/>
                <w:color w:val="auto"/>
                <w:szCs w:val="22"/>
              </w:rPr>
              <w:t>9</w:t>
            </w:r>
            <w:r w:rsidR="00320951" w:rsidRPr="00724606">
              <w:rPr>
                <w:rStyle w:val="Bullets"/>
                <w:rFonts w:ascii="Calibri" w:hAnsi="Calibri"/>
                <w:color w:val="auto"/>
                <w:szCs w:val="22"/>
              </w:rPr>
              <w:t xml:space="preserve">,  </w:t>
            </w:r>
          </w:p>
          <w:p w14:paraId="34D842EF" w14:textId="77777777" w:rsidR="00320951" w:rsidRPr="00724606" w:rsidRDefault="0016399E" w:rsidP="00990E49">
            <w:pPr>
              <w:pStyle w:val="Heading3"/>
              <w:widowControl w:val="0"/>
              <w:spacing w:before="0"/>
              <w:jc w:val="both"/>
              <w:rPr>
                <w:rStyle w:val="Bullets"/>
                <w:rFonts w:ascii="Calibri" w:hAnsi="Calibri"/>
                <w:color w:val="auto"/>
                <w:szCs w:val="22"/>
              </w:rPr>
            </w:pPr>
            <w:r>
              <w:rPr>
                <w:rStyle w:val="Bullets"/>
                <w:rFonts w:ascii="Calibri" w:hAnsi="Calibri"/>
                <w:color w:val="auto"/>
                <w:szCs w:val="22"/>
              </w:rPr>
              <w:t xml:space="preserve">Capgemini, </w:t>
            </w:r>
            <w:r w:rsidR="00320951" w:rsidRPr="00724606">
              <w:rPr>
                <w:rStyle w:val="Bullets"/>
                <w:rFonts w:ascii="Calibri" w:hAnsi="Calibri"/>
                <w:color w:val="auto"/>
                <w:szCs w:val="22"/>
              </w:rPr>
              <w:t>HYDERABAD, INDIA</w:t>
            </w:r>
          </w:p>
          <w:p w14:paraId="678C9201" w14:textId="77777777" w:rsidR="00320951" w:rsidRPr="00724606" w:rsidRDefault="00320951" w:rsidP="00990E49">
            <w:pPr>
              <w:pStyle w:val="Heading3"/>
              <w:widowControl w:val="0"/>
              <w:spacing w:before="0"/>
              <w:jc w:val="both"/>
              <w:rPr>
                <w:rStyle w:val="Bullets"/>
                <w:rFonts w:ascii="Calibri" w:hAnsi="Calibri"/>
                <w:color w:val="auto"/>
                <w:szCs w:val="22"/>
              </w:rPr>
            </w:pPr>
            <w:r w:rsidRPr="00724606">
              <w:rPr>
                <w:rStyle w:val="Bullets"/>
                <w:rFonts w:ascii="Calibri" w:hAnsi="Calibri"/>
                <w:color w:val="auto"/>
                <w:szCs w:val="22"/>
              </w:rPr>
              <w:t>SYNCHRONY FINANCIALS – ENterprise data lakE</w:t>
            </w:r>
          </w:p>
          <w:p w14:paraId="16CA1FA2" w14:textId="77777777" w:rsidR="00320951" w:rsidRPr="00724606" w:rsidRDefault="00320951" w:rsidP="00990E49">
            <w:pPr>
              <w:jc w:val="both"/>
              <w:outlineLvl w:val="0"/>
              <w:rPr>
                <w:rStyle w:val="Bullets"/>
                <w:rFonts w:ascii="Calibri" w:hAnsi="Calibri"/>
                <w:sz w:val="8"/>
                <w:szCs w:val="10"/>
              </w:rPr>
            </w:pPr>
          </w:p>
          <w:p w14:paraId="632C5993" w14:textId="77777777" w:rsidR="00DC2F50" w:rsidRPr="00724606" w:rsidRDefault="00DC2F50" w:rsidP="00990E49">
            <w:pPr>
              <w:pStyle w:val="NoSpacing"/>
              <w:numPr>
                <w:ilvl w:val="0"/>
                <w:numId w:val="9"/>
              </w:numPr>
              <w:jc w:val="both"/>
              <w:rPr>
                <w:rStyle w:val="Bullets"/>
                <w:rFonts w:ascii="Calibri" w:hAnsi="Calibri"/>
                <w:szCs w:val="22"/>
              </w:rPr>
            </w:pPr>
            <w:r w:rsidRPr="00724606">
              <w:rPr>
                <w:rStyle w:val="Bullets"/>
                <w:rFonts w:ascii="Calibri" w:hAnsi="Calibri"/>
                <w:szCs w:val="22"/>
              </w:rPr>
              <w:t>Extracting Big data from Enterprise Data Lake to Hive Data Warehouses using HDFS in Beeline, validate data masking from Parquets by running Python/Spark jobs, verifying job status (Application Id) using Apache YARN UI logs for ensuring data implementation &amp; transformation.</w:t>
            </w:r>
          </w:p>
          <w:p w14:paraId="3775406F" w14:textId="7899D911" w:rsidR="00DC2F50" w:rsidRPr="00724606" w:rsidRDefault="00DC2F50" w:rsidP="00990E49">
            <w:pPr>
              <w:pStyle w:val="NoSpacing"/>
              <w:numPr>
                <w:ilvl w:val="0"/>
                <w:numId w:val="9"/>
              </w:numPr>
              <w:jc w:val="both"/>
              <w:rPr>
                <w:rStyle w:val="Bullets"/>
                <w:rFonts w:ascii="Calibri" w:hAnsi="Calibri"/>
                <w:szCs w:val="22"/>
              </w:rPr>
            </w:pPr>
            <w:r w:rsidRPr="00724606">
              <w:rPr>
                <w:rStyle w:val="Bullets"/>
                <w:rFonts w:ascii="Calibri" w:hAnsi="Calibri"/>
                <w:szCs w:val="22"/>
              </w:rPr>
              <w:t xml:space="preserve">Drafted Test Scenarios, Test Plans, Test Cases &amp; Test Steps on Confluence ensuring complete Data Validations including checks for Duplicates, Nulls, Data Lengths, Min &amp; Max Values along with check for business logic &amp; </w:t>
            </w:r>
            <w:r w:rsidR="00077148" w:rsidRPr="00724606">
              <w:rPr>
                <w:rStyle w:val="Bullets"/>
                <w:rFonts w:ascii="Calibri" w:hAnsi="Calibri"/>
                <w:szCs w:val="22"/>
              </w:rPr>
              <w:t>functionality.</w:t>
            </w:r>
          </w:p>
          <w:p w14:paraId="2835A89C" w14:textId="07A334FA" w:rsidR="00DC2F50" w:rsidRPr="00724606" w:rsidRDefault="00DC2F50" w:rsidP="00990E49">
            <w:pPr>
              <w:pStyle w:val="NoSpacing"/>
              <w:numPr>
                <w:ilvl w:val="0"/>
                <w:numId w:val="9"/>
              </w:numPr>
              <w:jc w:val="both"/>
              <w:rPr>
                <w:rStyle w:val="Bullets"/>
                <w:rFonts w:ascii="Calibri" w:hAnsi="Calibri"/>
                <w:szCs w:val="22"/>
              </w:rPr>
            </w:pPr>
            <w:r w:rsidRPr="00724606">
              <w:rPr>
                <w:rStyle w:val="Bullets"/>
                <w:rFonts w:ascii="Calibri" w:hAnsi="Calibri"/>
                <w:szCs w:val="22"/>
              </w:rPr>
              <w:t xml:space="preserve">Worked closely with Product Owner to document the complete Data Flow &amp; Mapping Sheets &amp; updating the relevant documents in TeamView &amp; Jira User </w:t>
            </w:r>
            <w:r w:rsidR="00077148" w:rsidRPr="00724606">
              <w:rPr>
                <w:rStyle w:val="Bullets"/>
                <w:rFonts w:ascii="Calibri" w:hAnsi="Calibri"/>
                <w:szCs w:val="22"/>
              </w:rPr>
              <w:t>Stories,</w:t>
            </w:r>
            <w:r w:rsidRPr="00724606">
              <w:rPr>
                <w:rStyle w:val="Bullets"/>
                <w:rFonts w:ascii="Calibri" w:hAnsi="Calibri"/>
                <w:szCs w:val="22"/>
              </w:rPr>
              <w:t xml:space="preserve"> respectively.</w:t>
            </w:r>
          </w:p>
          <w:p w14:paraId="2D922AAF" w14:textId="77777777" w:rsidR="00DC2F50" w:rsidRPr="00724606" w:rsidRDefault="00DC2F50" w:rsidP="00990E49">
            <w:pPr>
              <w:pStyle w:val="NoSpacing"/>
              <w:numPr>
                <w:ilvl w:val="0"/>
                <w:numId w:val="9"/>
              </w:numPr>
              <w:jc w:val="both"/>
              <w:rPr>
                <w:rStyle w:val="Bullets"/>
                <w:rFonts w:ascii="Calibri" w:hAnsi="Calibri"/>
                <w:szCs w:val="22"/>
              </w:rPr>
            </w:pPr>
            <w:r w:rsidRPr="00724606">
              <w:rPr>
                <w:rStyle w:val="Bullets"/>
                <w:rFonts w:ascii="Calibri" w:hAnsi="Calibri"/>
                <w:szCs w:val="22"/>
              </w:rPr>
              <w:t>Also functioned as Scrum Master in his absence, responsible for encouraging the individual team members to attend the Iteration Planning session at the beginning of each iteration, understand the overall business scenario &amp; eventually distribute the work based on the criticality vs. the experience level of individual resources to ensure timely delivery of assignments, user stories at the end of respective iterations.</w:t>
            </w:r>
          </w:p>
          <w:p w14:paraId="5B7C5663" w14:textId="77777777" w:rsidR="00DC2F50" w:rsidRPr="00724606" w:rsidRDefault="00DC2F50" w:rsidP="00990E49">
            <w:pPr>
              <w:pStyle w:val="NoSpacing"/>
              <w:numPr>
                <w:ilvl w:val="0"/>
                <w:numId w:val="9"/>
              </w:numPr>
              <w:jc w:val="both"/>
              <w:rPr>
                <w:rStyle w:val="Bullets"/>
                <w:rFonts w:ascii="Calibri" w:hAnsi="Calibri"/>
                <w:szCs w:val="22"/>
              </w:rPr>
            </w:pPr>
            <w:r w:rsidRPr="00724606">
              <w:rPr>
                <w:rStyle w:val="Bullets"/>
                <w:rFonts w:ascii="Calibri" w:hAnsi="Calibri"/>
                <w:szCs w:val="22"/>
              </w:rPr>
              <w:t>Responsible for a team comprising of 2 developers &amp; 3 Big Data QAs &amp; for Build &amp; Release Deployments in QA Environment.</w:t>
            </w:r>
          </w:p>
          <w:p w14:paraId="4C0AF37F" w14:textId="77777777" w:rsidR="00DC2F50" w:rsidRPr="00724606" w:rsidRDefault="00DC2F50" w:rsidP="00990E49">
            <w:pPr>
              <w:pStyle w:val="NoSpacing"/>
              <w:numPr>
                <w:ilvl w:val="0"/>
                <w:numId w:val="9"/>
              </w:numPr>
              <w:jc w:val="both"/>
              <w:rPr>
                <w:rStyle w:val="Bullets"/>
                <w:rFonts w:ascii="Calibri" w:hAnsi="Calibri"/>
                <w:i/>
                <w:szCs w:val="22"/>
              </w:rPr>
            </w:pPr>
            <w:r w:rsidRPr="00724606">
              <w:rPr>
                <w:rStyle w:val="Bullets"/>
                <w:rFonts w:ascii="Calibri" w:hAnsi="Calibri"/>
                <w:i/>
                <w:szCs w:val="22"/>
              </w:rPr>
              <w:t>Skills:  Bigdata Hadoop, Data Analytics, Apache Hive, Apache Yarn UI, Bitbucket, DB Visualizer, WinSCP, Jira, TFS, Confluence, Jenkins, Python, Spark</w:t>
            </w:r>
          </w:p>
          <w:p w14:paraId="5B2C3FAD" w14:textId="77777777" w:rsidR="00320951" w:rsidRPr="00724606" w:rsidRDefault="00320951" w:rsidP="00990E49">
            <w:pPr>
              <w:jc w:val="both"/>
              <w:outlineLvl w:val="0"/>
              <w:rPr>
                <w:rStyle w:val="Bullets"/>
                <w:rFonts w:ascii="Calibri" w:hAnsi="Calibri"/>
                <w:sz w:val="16"/>
                <w:szCs w:val="22"/>
              </w:rPr>
            </w:pPr>
          </w:p>
          <w:p w14:paraId="4B93C94E" w14:textId="77777777" w:rsidR="00320951" w:rsidRPr="00724606" w:rsidRDefault="00320951" w:rsidP="00990E49">
            <w:pPr>
              <w:pStyle w:val="Heading2"/>
              <w:widowControl w:val="0"/>
              <w:shd w:val="clear" w:color="auto" w:fill="DEEAF6"/>
              <w:jc w:val="both"/>
              <w:rPr>
                <w:rStyle w:val="Bullets"/>
                <w:rFonts w:ascii="Calibri" w:hAnsi="Calibri"/>
                <w:szCs w:val="22"/>
              </w:rPr>
            </w:pPr>
            <w:r w:rsidRPr="00724606">
              <w:rPr>
                <w:rStyle w:val="Bullets"/>
                <w:rFonts w:ascii="Calibri" w:hAnsi="Calibri"/>
                <w:szCs w:val="22"/>
              </w:rPr>
              <w:t>Business Analyst</w:t>
            </w:r>
            <w:r w:rsidR="00DC2F50" w:rsidRPr="00724606">
              <w:rPr>
                <w:rStyle w:val="Bullets"/>
                <w:rFonts w:ascii="Calibri" w:hAnsi="Calibri"/>
                <w:szCs w:val="22"/>
              </w:rPr>
              <w:t xml:space="preserve"> – lead data analyst </w:t>
            </w:r>
            <w:r w:rsidRPr="00724606">
              <w:rPr>
                <w:rStyle w:val="Bullets"/>
                <w:rFonts w:ascii="Calibri" w:hAnsi="Calibri"/>
                <w:szCs w:val="22"/>
              </w:rPr>
              <w:t xml:space="preserve">– </w:t>
            </w:r>
            <w:r w:rsidR="00DB39C6" w:rsidRPr="00724606">
              <w:rPr>
                <w:rStyle w:val="Bullets"/>
                <w:rFonts w:ascii="Calibri" w:hAnsi="Calibri"/>
                <w:szCs w:val="22"/>
              </w:rPr>
              <w:t>digital payments</w:t>
            </w:r>
          </w:p>
          <w:p w14:paraId="7F9EA008" w14:textId="77777777" w:rsidR="0016399E" w:rsidRDefault="00320951" w:rsidP="00990E49">
            <w:pPr>
              <w:pStyle w:val="Heading3"/>
              <w:widowControl w:val="0"/>
              <w:spacing w:before="0"/>
              <w:jc w:val="both"/>
              <w:rPr>
                <w:rStyle w:val="Bullets"/>
                <w:rFonts w:ascii="Calibri" w:hAnsi="Calibri"/>
                <w:color w:val="auto"/>
                <w:szCs w:val="22"/>
              </w:rPr>
            </w:pPr>
            <w:r w:rsidRPr="00724606">
              <w:rPr>
                <w:rStyle w:val="Bullets"/>
                <w:rFonts w:ascii="Calibri" w:hAnsi="Calibri"/>
                <w:color w:val="auto"/>
                <w:szCs w:val="22"/>
              </w:rPr>
              <w:t>September 201</w:t>
            </w:r>
            <w:r w:rsidR="00DB39C6" w:rsidRPr="00724606">
              <w:rPr>
                <w:rStyle w:val="Bullets"/>
                <w:rFonts w:ascii="Calibri" w:hAnsi="Calibri"/>
                <w:color w:val="auto"/>
                <w:szCs w:val="22"/>
              </w:rPr>
              <w:t>5</w:t>
            </w:r>
            <w:r w:rsidRPr="00724606">
              <w:rPr>
                <w:rStyle w:val="Bullets"/>
                <w:rFonts w:ascii="Calibri" w:hAnsi="Calibri"/>
                <w:color w:val="auto"/>
                <w:szCs w:val="22"/>
              </w:rPr>
              <w:t xml:space="preserve"> – </w:t>
            </w:r>
            <w:r w:rsidR="00DB39C6" w:rsidRPr="00724606">
              <w:rPr>
                <w:rStyle w:val="Bullets"/>
                <w:rFonts w:ascii="Calibri" w:hAnsi="Calibri"/>
                <w:color w:val="auto"/>
                <w:szCs w:val="22"/>
              </w:rPr>
              <w:t>december</w:t>
            </w:r>
            <w:r w:rsidRPr="00724606">
              <w:rPr>
                <w:rStyle w:val="Bullets"/>
                <w:rFonts w:ascii="Calibri" w:hAnsi="Calibri"/>
                <w:color w:val="auto"/>
                <w:szCs w:val="22"/>
              </w:rPr>
              <w:t xml:space="preserve"> 201</w:t>
            </w:r>
            <w:r w:rsidR="00DB39C6" w:rsidRPr="00724606">
              <w:rPr>
                <w:rStyle w:val="Bullets"/>
                <w:rFonts w:ascii="Calibri" w:hAnsi="Calibri"/>
                <w:color w:val="auto"/>
                <w:szCs w:val="22"/>
              </w:rPr>
              <w:t>7</w:t>
            </w:r>
            <w:r w:rsidRPr="00724606">
              <w:rPr>
                <w:rStyle w:val="Bullets"/>
                <w:rFonts w:ascii="Calibri" w:hAnsi="Calibri"/>
                <w:color w:val="auto"/>
                <w:szCs w:val="22"/>
              </w:rPr>
              <w:t xml:space="preserve">,  </w:t>
            </w:r>
          </w:p>
          <w:p w14:paraId="036E45ED" w14:textId="77777777" w:rsidR="00320951" w:rsidRPr="00724606" w:rsidRDefault="0016399E" w:rsidP="00990E49">
            <w:pPr>
              <w:pStyle w:val="Heading3"/>
              <w:widowControl w:val="0"/>
              <w:spacing w:before="0"/>
              <w:jc w:val="both"/>
              <w:rPr>
                <w:rStyle w:val="Bullets"/>
                <w:rFonts w:ascii="Calibri" w:hAnsi="Calibri"/>
                <w:color w:val="auto"/>
                <w:szCs w:val="22"/>
              </w:rPr>
            </w:pPr>
            <w:r>
              <w:rPr>
                <w:rStyle w:val="Bullets"/>
                <w:rFonts w:ascii="Calibri" w:hAnsi="Calibri"/>
                <w:color w:val="auto"/>
                <w:szCs w:val="22"/>
              </w:rPr>
              <w:t xml:space="preserve">Capgemini, </w:t>
            </w:r>
            <w:r w:rsidR="00DB39C6" w:rsidRPr="00724606">
              <w:rPr>
                <w:rStyle w:val="Bullets"/>
                <w:rFonts w:ascii="Calibri" w:hAnsi="Calibri"/>
                <w:color w:val="auto"/>
                <w:szCs w:val="22"/>
              </w:rPr>
              <w:t>pune</w:t>
            </w:r>
            <w:r w:rsidR="00320951" w:rsidRPr="00724606">
              <w:rPr>
                <w:rStyle w:val="Bullets"/>
                <w:rFonts w:ascii="Calibri" w:hAnsi="Calibri"/>
                <w:color w:val="auto"/>
                <w:szCs w:val="22"/>
              </w:rPr>
              <w:t>, INDIA</w:t>
            </w:r>
          </w:p>
          <w:p w14:paraId="387D41AE" w14:textId="77777777" w:rsidR="00320951" w:rsidRPr="00724606" w:rsidRDefault="00DB39C6" w:rsidP="00990E49">
            <w:pPr>
              <w:pStyle w:val="Heading3"/>
              <w:widowControl w:val="0"/>
              <w:spacing w:before="0"/>
              <w:jc w:val="both"/>
              <w:rPr>
                <w:rStyle w:val="Bullets"/>
                <w:rFonts w:ascii="Calibri" w:hAnsi="Calibri"/>
                <w:color w:val="auto"/>
                <w:szCs w:val="22"/>
              </w:rPr>
            </w:pPr>
            <w:r w:rsidRPr="00724606">
              <w:rPr>
                <w:rStyle w:val="Bullets"/>
                <w:rFonts w:ascii="Calibri" w:hAnsi="Calibri"/>
                <w:color w:val="auto"/>
                <w:szCs w:val="22"/>
              </w:rPr>
              <w:t>rbs</w:t>
            </w:r>
            <w:r w:rsidR="00320951" w:rsidRPr="00724606">
              <w:rPr>
                <w:rStyle w:val="Bullets"/>
                <w:rFonts w:ascii="Calibri" w:hAnsi="Calibri"/>
                <w:color w:val="auto"/>
                <w:szCs w:val="22"/>
              </w:rPr>
              <w:t xml:space="preserve"> –</w:t>
            </w:r>
            <w:r w:rsidRPr="00724606">
              <w:rPr>
                <w:rStyle w:val="Bullets"/>
                <w:rFonts w:ascii="Calibri" w:hAnsi="Calibri"/>
                <w:color w:val="auto"/>
                <w:szCs w:val="22"/>
              </w:rPr>
              <w:t>w&amp;G Transformation– telephony – digital payments</w:t>
            </w:r>
          </w:p>
          <w:p w14:paraId="384D8CF9" w14:textId="77777777" w:rsidR="00320951" w:rsidRPr="00724606" w:rsidRDefault="00320951" w:rsidP="00990E49">
            <w:pPr>
              <w:pStyle w:val="Heading3"/>
              <w:widowControl w:val="0"/>
              <w:spacing w:before="0"/>
              <w:jc w:val="both"/>
              <w:rPr>
                <w:rStyle w:val="Bullets"/>
                <w:rFonts w:ascii="Calibri" w:hAnsi="Calibri"/>
                <w:color w:val="auto"/>
                <w:sz w:val="8"/>
                <w:szCs w:val="10"/>
              </w:rPr>
            </w:pPr>
          </w:p>
          <w:p w14:paraId="1226015B" w14:textId="77777777" w:rsidR="00132E99" w:rsidRPr="00724606" w:rsidRDefault="00132E99" w:rsidP="00990E49">
            <w:pPr>
              <w:pStyle w:val="NoSpacing"/>
              <w:numPr>
                <w:ilvl w:val="0"/>
                <w:numId w:val="9"/>
              </w:numPr>
              <w:jc w:val="both"/>
              <w:rPr>
                <w:rStyle w:val="Bullets"/>
                <w:rFonts w:ascii="Calibri" w:hAnsi="Calibri"/>
                <w:szCs w:val="22"/>
              </w:rPr>
            </w:pPr>
            <w:r w:rsidRPr="00724606">
              <w:rPr>
                <w:rStyle w:val="Bullets"/>
                <w:rFonts w:ascii="Calibri" w:hAnsi="Calibri"/>
                <w:szCs w:val="22"/>
              </w:rPr>
              <w:t>Conducting full lifecycle analysis, extrapolation &amp; interpretation aptitude to question stakeholders, ability to compile data &amp; find patterns for data visualization.</w:t>
            </w:r>
          </w:p>
          <w:p w14:paraId="570EABD1" w14:textId="77777777" w:rsidR="00132E99" w:rsidRPr="00724606" w:rsidRDefault="00132E99" w:rsidP="00990E49">
            <w:pPr>
              <w:pStyle w:val="NoSpacing"/>
              <w:numPr>
                <w:ilvl w:val="0"/>
                <w:numId w:val="9"/>
              </w:numPr>
              <w:jc w:val="both"/>
              <w:rPr>
                <w:rStyle w:val="Bullets"/>
                <w:rFonts w:ascii="Calibri" w:hAnsi="Calibri"/>
                <w:szCs w:val="22"/>
              </w:rPr>
            </w:pPr>
            <w:r w:rsidRPr="00724606">
              <w:rPr>
                <w:rStyle w:val="Bullets"/>
                <w:rFonts w:ascii="Calibri" w:hAnsi="Calibri"/>
                <w:szCs w:val="22"/>
              </w:rPr>
              <w:t>Specialized at Requirement Life Cycle management through Data Flow Diagrams, Data Modelling, Process Modelling, Functional decomposition of the Use Cases to Scenarios &amp; User Stories; prioritizing requirements through estimations, interviews &amp; Risk analysis; tracking changes through impact analysis &amp; resolution using Requirement Traceability matrices to finally get the Requirements &amp; Designs approved.</w:t>
            </w:r>
          </w:p>
          <w:p w14:paraId="68E24DC2" w14:textId="6864BC32" w:rsidR="00132E99" w:rsidRPr="00724606" w:rsidRDefault="00132E99" w:rsidP="00990E49">
            <w:pPr>
              <w:pStyle w:val="NoSpacing"/>
              <w:numPr>
                <w:ilvl w:val="0"/>
                <w:numId w:val="9"/>
              </w:numPr>
              <w:jc w:val="both"/>
              <w:rPr>
                <w:rStyle w:val="Bullets"/>
                <w:rFonts w:ascii="Calibri" w:hAnsi="Calibri"/>
                <w:szCs w:val="22"/>
              </w:rPr>
            </w:pPr>
            <w:r w:rsidRPr="00724606">
              <w:rPr>
                <w:rStyle w:val="Bullets"/>
                <w:rFonts w:ascii="Calibri" w:hAnsi="Calibri"/>
                <w:szCs w:val="22"/>
              </w:rPr>
              <w:t xml:space="preserve">Understanding Business logic, data requirements &amp; test scenarios, helpful in data mining to extract data from Legacy DB2 </w:t>
            </w:r>
            <w:r w:rsidR="00077148" w:rsidRPr="00724606">
              <w:rPr>
                <w:rStyle w:val="Bullets"/>
                <w:rFonts w:ascii="Calibri" w:hAnsi="Calibri"/>
                <w:szCs w:val="22"/>
              </w:rPr>
              <w:t>tables &amp;</w:t>
            </w:r>
            <w:r w:rsidRPr="00724606">
              <w:rPr>
                <w:rStyle w:val="Bullets"/>
                <w:rFonts w:ascii="Calibri" w:hAnsi="Calibri"/>
                <w:szCs w:val="22"/>
              </w:rPr>
              <w:t xml:space="preserve"> transform them in SQL tables to meet the functional needs.</w:t>
            </w:r>
          </w:p>
          <w:p w14:paraId="4CCE0DB4" w14:textId="77777777" w:rsidR="00132E99" w:rsidRPr="00724606" w:rsidRDefault="00132E99" w:rsidP="00990E49">
            <w:pPr>
              <w:pStyle w:val="NoSpacing"/>
              <w:numPr>
                <w:ilvl w:val="0"/>
                <w:numId w:val="9"/>
              </w:numPr>
              <w:jc w:val="both"/>
              <w:rPr>
                <w:rStyle w:val="Bullets"/>
                <w:rFonts w:ascii="Calibri" w:hAnsi="Calibri"/>
                <w:szCs w:val="22"/>
              </w:rPr>
            </w:pPr>
            <w:r w:rsidRPr="00724606">
              <w:rPr>
                <w:rStyle w:val="Bullets"/>
                <w:rFonts w:ascii="Calibri" w:hAnsi="Calibri"/>
                <w:szCs w:val="22"/>
              </w:rPr>
              <w:t>Process Documentation for Test Data Management (TDM). Convincing the client about the possibilities &amp; limitations of Test data creation &amp; data mining in DB2 using SPUFI.</w:t>
            </w:r>
          </w:p>
          <w:p w14:paraId="17F08065" w14:textId="77777777" w:rsidR="00132E99" w:rsidRPr="00724606" w:rsidRDefault="00132E99" w:rsidP="00990E49">
            <w:pPr>
              <w:pStyle w:val="NoSpacing"/>
              <w:numPr>
                <w:ilvl w:val="0"/>
                <w:numId w:val="9"/>
              </w:numPr>
              <w:jc w:val="both"/>
              <w:rPr>
                <w:rStyle w:val="Bullets"/>
                <w:rFonts w:ascii="Calibri" w:hAnsi="Calibri"/>
                <w:szCs w:val="22"/>
              </w:rPr>
            </w:pPr>
            <w:r w:rsidRPr="00724606">
              <w:rPr>
                <w:rStyle w:val="Bullets"/>
                <w:rFonts w:ascii="Calibri" w:hAnsi="Calibri"/>
                <w:szCs w:val="22"/>
              </w:rPr>
              <w:t>Identifying Test Scenarios &amp; writing Test Cases for Mainframe Batch execution &amp; involved in execution of test scripts &amp; writing customized JCLs.</w:t>
            </w:r>
          </w:p>
          <w:p w14:paraId="007A598B" w14:textId="77777777" w:rsidR="00320951" w:rsidRPr="00724606" w:rsidRDefault="00132E99" w:rsidP="00990E49">
            <w:pPr>
              <w:pStyle w:val="NoSpacing"/>
              <w:numPr>
                <w:ilvl w:val="0"/>
                <w:numId w:val="9"/>
              </w:numPr>
              <w:jc w:val="both"/>
              <w:rPr>
                <w:rStyle w:val="Bullets"/>
                <w:rFonts w:ascii="Calibri" w:hAnsi="Calibri"/>
                <w:i/>
                <w:szCs w:val="22"/>
              </w:rPr>
            </w:pPr>
            <w:r w:rsidRPr="00724606">
              <w:rPr>
                <w:rStyle w:val="Bullets"/>
                <w:rFonts w:ascii="Calibri" w:hAnsi="Calibri"/>
                <w:i/>
                <w:szCs w:val="22"/>
              </w:rPr>
              <w:t>Skills:  Mainframes - DB2 File Manager, File Aid, Changeman, SPUFI, JCL, Xpeditor, QTP, VersionOne, MS Office Suite, Paintbrush</w:t>
            </w:r>
          </w:p>
          <w:p w14:paraId="70C9DB78" w14:textId="77777777" w:rsidR="00320951" w:rsidRPr="00724606" w:rsidRDefault="00320951" w:rsidP="00990E49">
            <w:pPr>
              <w:jc w:val="both"/>
              <w:outlineLvl w:val="0"/>
              <w:rPr>
                <w:rStyle w:val="Bullets"/>
                <w:rFonts w:ascii="Calibri" w:hAnsi="Calibri"/>
                <w:sz w:val="16"/>
                <w:szCs w:val="10"/>
              </w:rPr>
            </w:pPr>
          </w:p>
          <w:p w14:paraId="0AF590B8" w14:textId="77777777" w:rsidR="00320951" w:rsidRPr="00724606" w:rsidRDefault="00AD5220" w:rsidP="00990E49">
            <w:pPr>
              <w:pStyle w:val="Heading2"/>
              <w:widowControl w:val="0"/>
              <w:shd w:val="clear" w:color="auto" w:fill="DEEAF6"/>
              <w:jc w:val="both"/>
              <w:rPr>
                <w:rStyle w:val="Bullets"/>
                <w:rFonts w:ascii="Calibri" w:hAnsi="Calibri"/>
                <w:szCs w:val="22"/>
              </w:rPr>
            </w:pPr>
            <w:r w:rsidRPr="00724606">
              <w:rPr>
                <w:rStyle w:val="Bullets"/>
                <w:rFonts w:ascii="Calibri" w:hAnsi="Calibri"/>
                <w:szCs w:val="22"/>
              </w:rPr>
              <w:t xml:space="preserve">business </w:t>
            </w:r>
            <w:r w:rsidR="00320951" w:rsidRPr="00724606">
              <w:rPr>
                <w:rStyle w:val="Bullets"/>
                <w:rFonts w:ascii="Calibri" w:hAnsi="Calibri"/>
                <w:szCs w:val="22"/>
              </w:rPr>
              <w:t xml:space="preserve">Data </w:t>
            </w:r>
            <w:r w:rsidR="000C4559" w:rsidRPr="00724606">
              <w:rPr>
                <w:rStyle w:val="Bullets"/>
                <w:rFonts w:ascii="Calibri" w:hAnsi="Calibri"/>
                <w:szCs w:val="22"/>
              </w:rPr>
              <w:t>Analyst – Test Data Management</w:t>
            </w:r>
          </w:p>
          <w:p w14:paraId="09BDA71B" w14:textId="77777777" w:rsidR="0016399E" w:rsidRDefault="00527795" w:rsidP="00990E49">
            <w:pPr>
              <w:pStyle w:val="Heading3"/>
              <w:widowControl w:val="0"/>
              <w:spacing w:before="0"/>
              <w:jc w:val="both"/>
              <w:rPr>
                <w:rStyle w:val="Bullets"/>
                <w:rFonts w:ascii="Calibri" w:hAnsi="Calibri"/>
                <w:color w:val="auto"/>
                <w:szCs w:val="22"/>
              </w:rPr>
            </w:pPr>
            <w:r w:rsidRPr="00724606">
              <w:rPr>
                <w:rStyle w:val="Bullets"/>
                <w:rFonts w:ascii="Calibri" w:hAnsi="Calibri"/>
                <w:color w:val="auto"/>
                <w:szCs w:val="22"/>
              </w:rPr>
              <w:t>January</w:t>
            </w:r>
            <w:r w:rsidR="00320951" w:rsidRPr="00724606">
              <w:rPr>
                <w:rStyle w:val="Bullets"/>
                <w:rFonts w:ascii="Calibri" w:hAnsi="Calibri"/>
                <w:color w:val="auto"/>
                <w:szCs w:val="22"/>
              </w:rPr>
              <w:t xml:space="preserve"> 201</w:t>
            </w:r>
            <w:r w:rsidRPr="00724606">
              <w:rPr>
                <w:rStyle w:val="Bullets"/>
                <w:rFonts w:ascii="Calibri" w:hAnsi="Calibri"/>
                <w:color w:val="auto"/>
                <w:szCs w:val="22"/>
              </w:rPr>
              <w:t>4</w:t>
            </w:r>
            <w:r w:rsidR="00320951" w:rsidRPr="00724606">
              <w:rPr>
                <w:rStyle w:val="Bullets"/>
                <w:rFonts w:ascii="Calibri" w:hAnsi="Calibri"/>
                <w:color w:val="auto"/>
                <w:szCs w:val="22"/>
              </w:rPr>
              <w:t xml:space="preserve"> – august 201</w:t>
            </w:r>
            <w:r w:rsidRPr="00724606">
              <w:rPr>
                <w:rStyle w:val="Bullets"/>
                <w:rFonts w:ascii="Calibri" w:hAnsi="Calibri"/>
                <w:color w:val="auto"/>
                <w:szCs w:val="22"/>
              </w:rPr>
              <w:t>5</w:t>
            </w:r>
            <w:r w:rsidR="00320951" w:rsidRPr="00724606">
              <w:rPr>
                <w:rStyle w:val="Bullets"/>
                <w:rFonts w:ascii="Calibri" w:hAnsi="Calibri"/>
                <w:color w:val="auto"/>
                <w:szCs w:val="22"/>
              </w:rPr>
              <w:t xml:space="preserve">,  </w:t>
            </w:r>
          </w:p>
          <w:p w14:paraId="4BC07C7E" w14:textId="77777777" w:rsidR="00320951" w:rsidRPr="00724606" w:rsidRDefault="0016399E" w:rsidP="00990E49">
            <w:pPr>
              <w:pStyle w:val="Heading3"/>
              <w:widowControl w:val="0"/>
              <w:spacing w:before="0"/>
              <w:jc w:val="both"/>
              <w:rPr>
                <w:rStyle w:val="Bullets"/>
                <w:rFonts w:ascii="Calibri" w:hAnsi="Calibri"/>
                <w:color w:val="auto"/>
                <w:szCs w:val="22"/>
              </w:rPr>
            </w:pPr>
            <w:r>
              <w:rPr>
                <w:rStyle w:val="Bullets"/>
                <w:rFonts w:ascii="Calibri" w:hAnsi="Calibri"/>
                <w:color w:val="auto"/>
                <w:szCs w:val="22"/>
              </w:rPr>
              <w:t xml:space="preserve">Capgemini, </w:t>
            </w:r>
            <w:r w:rsidR="00320951" w:rsidRPr="00724606">
              <w:rPr>
                <w:rStyle w:val="Bullets"/>
                <w:rFonts w:ascii="Calibri" w:hAnsi="Calibri"/>
                <w:color w:val="auto"/>
                <w:szCs w:val="22"/>
              </w:rPr>
              <w:t>PUNE, INDIA</w:t>
            </w:r>
          </w:p>
          <w:p w14:paraId="3274C4C4" w14:textId="77777777" w:rsidR="00320951" w:rsidRPr="00724606" w:rsidRDefault="00320951" w:rsidP="00990E49">
            <w:pPr>
              <w:pStyle w:val="Heading3"/>
              <w:widowControl w:val="0"/>
              <w:spacing w:before="0"/>
              <w:jc w:val="both"/>
              <w:rPr>
                <w:rStyle w:val="Bullets"/>
                <w:rFonts w:ascii="Calibri" w:hAnsi="Calibri"/>
                <w:color w:val="auto"/>
                <w:szCs w:val="22"/>
              </w:rPr>
            </w:pPr>
            <w:r w:rsidRPr="00724606">
              <w:rPr>
                <w:rStyle w:val="Bullets"/>
                <w:rFonts w:ascii="Calibri" w:hAnsi="Calibri"/>
                <w:color w:val="auto"/>
                <w:szCs w:val="22"/>
              </w:rPr>
              <w:t>MORGAN STANLEY – CAPITAL MARKET</w:t>
            </w:r>
            <w:r w:rsidR="00A24CE4" w:rsidRPr="00724606">
              <w:rPr>
                <w:rStyle w:val="Bullets"/>
                <w:rFonts w:ascii="Calibri" w:hAnsi="Calibri"/>
                <w:color w:val="auto"/>
                <w:szCs w:val="22"/>
              </w:rPr>
              <w:t>s</w:t>
            </w:r>
            <w:r w:rsidRPr="00724606">
              <w:rPr>
                <w:rStyle w:val="Bullets"/>
                <w:rFonts w:ascii="Calibri" w:hAnsi="Calibri"/>
                <w:color w:val="auto"/>
                <w:szCs w:val="22"/>
              </w:rPr>
              <w:t xml:space="preserve"> (Internal Platform QA-PM)</w:t>
            </w:r>
          </w:p>
          <w:p w14:paraId="44AD689F" w14:textId="77777777" w:rsidR="00320951" w:rsidRPr="00724606" w:rsidRDefault="00320951" w:rsidP="00990E49">
            <w:pPr>
              <w:pStyle w:val="Heading3"/>
              <w:widowControl w:val="0"/>
              <w:spacing w:before="0"/>
              <w:jc w:val="both"/>
              <w:rPr>
                <w:rStyle w:val="Bullets"/>
                <w:rFonts w:ascii="Calibri" w:hAnsi="Calibri"/>
                <w:color w:val="auto"/>
                <w:sz w:val="8"/>
                <w:szCs w:val="10"/>
              </w:rPr>
            </w:pPr>
          </w:p>
          <w:p w14:paraId="4B93784C" w14:textId="77777777" w:rsidR="00527795" w:rsidRPr="00724606" w:rsidRDefault="00527795" w:rsidP="00990E49">
            <w:pPr>
              <w:pStyle w:val="NoSpacing"/>
              <w:numPr>
                <w:ilvl w:val="0"/>
                <w:numId w:val="9"/>
              </w:numPr>
              <w:jc w:val="both"/>
              <w:rPr>
                <w:rStyle w:val="Bullets"/>
                <w:rFonts w:ascii="Calibri" w:hAnsi="Calibri"/>
                <w:szCs w:val="22"/>
              </w:rPr>
            </w:pPr>
            <w:r w:rsidRPr="00724606">
              <w:rPr>
                <w:rStyle w:val="Bullets"/>
                <w:rFonts w:ascii="Calibri" w:hAnsi="Calibri"/>
                <w:szCs w:val="22"/>
              </w:rPr>
              <w:t>Understand the Needs &amp; represent the requirements as SQL Queries to derive test data from the Test Environment.</w:t>
            </w:r>
          </w:p>
          <w:p w14:paraId="737AE1F5" w14:textId="77777777" w:rsidR="00527795" w:rsidRPr="00724606" w:rsidRDefault="00527795" w:rsidP="00990E49">
            <w:pPr>
              <w:pStyle w:val="NoSpacing"/>
              <w:numPr>
                <w:ilvl w:val="0"/>
                <w:numId w:val="9"/>
              </w:numPr>
              <w:jc w:val="both"/>
              <w:rPr>
                <w:rStyle w:val="Bullets"/>
                <w:rFonts w:ascii="Calibri" w:hAnsi="Calibri"/>
                <w:szCs w:val="22"/>
              </w:rPr>
            </w:pPr>
            <w:r w:rsidRPr="00724606">
              <w:rPr>
                <w:rStyle w:val="Bullets"/>
                <w:rFonts w:ascii="Calibri" w:hAnsi="Calibri"/>
                <w:szCs w:val="22"/>
              </w:rPr>
              <w:t>Ensure Build &amp; Deployment in QA Environment, for the Testing team to proceed with the QA Activities.</w:t>
            </w:r>
          </w:p>
          <w:p w14:paraId="4C3B78DA" w14:textId="77777777" w:rsidR="00527795" w:rsidRPr="00724606" w:rsidRDefault="00527795" w:rsidP="00990E49">
            <w:pPr>
              <w:pStyle w:val="NoSpacing"/>
              <w:numPr>
                <w:ilvl w:val="0"/>
                <w:numId w:val="9"/>
              </w:numPr>
              <w:jc w:val="both"/>
              <w:rPr>
                <w:rStyle w:val="Bullets"/>
                <w:rFonts w:ascii="Calibri" w:hAnsi="Calibri"/>
                <w:szCs w:val="22"/>
              </w:rPr>
            </w:pPr>
            <w:r w:rsidRPr="00724606">
              <w:rPr>
                <w:rStyle w:val="Bullets"/>
                <w:rFonts w:ascii="Calibri" w:hAnsi="Calibri"/>
                <w:szCs w:val="22"/>
              </w:rPr>
              <w:t>Tracked Bugs, Observations, Defects, &amp; conduct Defect Triage Meetings.</w:t>
            </w:r>
          </w:p>
          <w:p w14:paraId="20981EFC" w14:textId="77777777" w:rsidR="00527795" w:rsidRPr="00724606" w:rsidRDefault="00527795" w:rsidP="00990E49">
            <w:pPr>
              <w:pStyle w:val="NoSpacing"/>
              <w:numPr>
                <w:ilvl w:val="0"/>
                <w:numId w:val="9"/>
              </w:numPr>
              <w:jc w:val="both"/>
              <w:rPr>
                <w:rStyle w:val="Bullets"/>
                <w:rFonts w:ascii="Calibri" w:hAnsi="Calibri"/>
                <w:szCs w:val="22"/>
              </w:rPr>
            </w:pPr>
            <w:r w:rsidRPr="00724606">
              <w:rPr>
                <w:rStyle w:val="Bullets"/>
                <w:rFonts w:ascii="Calibri" w:hAnsi="Calibri"/>
                <w:szCs w:val="22"/>
              </w:rPr>
              <w:t>Responsible for Test Scenarios, Test Plan, Test Execution reviews, &amp; Test Closure Reports</w:t>
            </w:r>
          </w:p>
          <w:p w14:paraId="06E97095" w14:textId="77777777" w:rsidR="00527795" w:rsidRPr="00724606" w:rsidRDefault="00527795" w:rsidP="00990E49">
            <w:pPr>
              <w:pStyle w:val="NoSpacing"/>
              <w:numPr>
                <w:ilvl w:val="0"/>
                <w:numId w:val="9"/>
              </w:numPr>
              <w:jc w:val="both"/>
              <w:rPr>
                <w:rStyle w:val="Bullets"/>
                <w:rFonts w:ascii="Calibri" w:hAnsi="Calibri"/>
                <w:szCs w:val="22"/>
              </w:rPr>
            </w:pPr>
            <w:r w:rsidRPr="00724606">
              <w:rPr>
                <w:rStyle w:val="Bullets"/>
                <w:rFonts w:ascii="Calibri" w:hAnsi="Calibri"/>
                <w:szCs w:val="22"/>
              </w:rPr>
              <w:t xml:space="preserve">Also responsible for Technical Documentation of the Process, created BRD, FRS &amp; Requirement Traceability </w:t>
            </w:r>
            <w:r w:rsidRPr="00724606">
              <w:rPr>
                <w:rStyle w:val="Bullets"/>
                <w:rFonts w:ascii="Calibri" w:hAnsi="Calibri"/>
                <w:szCs w:val="22"/>
              </w:rPr>
              <w:lastRenderedPageBreak/>
              <w:t>Matrices.</w:t>
            </w:r>
          </w:p>
          <w:p w14:paraId="4490BF19" w14:textId="314B96D9" w:rsidR="00527795" w:rsidRPr="00724606" w:rsidRDefault="00527795" w:rsidP="00990E49">
            <w:pPr>
              <w:pStyle w:val="NoSpacing"/>
              <w:numPr>
                <w:ilvl w:val="0"/>
                <w:numId w:val="9"/>
              </w:numPr>
              <w:jc w:val="both"/>
              <w:rPr>
                <w:rStyle w:val="Bullets"/>
                <w:rFonts w:ascii="Calibri" w:hAnsi="Calibri"/>
                <w:szCs w:val="22"/>
              </w:rPr>
            </w:pPr>
            <w:r w:rsidRPr="00724606">
              <w:rPr>
                <w:rStyle w:val="Bullets"/>
                <w:rFonts w:ascii="Calibri" w:hAnsi="Calibri"/>
                <w:szCs w:val="22"/>
              </w:rPr>
              <w:t xml:space="preserve">Creating a mark on the introduction of Agile Scrum era, ensured success of most business-critical deliverables with minimal deviation from the project schedule ensuring minimal defect leakage, receiving accolades &amp; appreciations from various hierarchies &amp; stakeholders following the successful roll-out of this initiative in </w:t>
            </w:r>
            <w:r w:rsidR="00077148" w:rsidRPr="00724606">
              <w:rPr>
                <w:rStyle w:val="Bullets"/>
                <w:rFonts w:ascii="Calibri" w:hAnsi="Calibri"/>
                <w:szCs w:val="22"/>
              </w:rPr>
              <w:t>production.</w:t>
            </w:r>
          </w:p>
          <w:p w14:paraId="7FFFFA0B" w14:textId="77777777" w:rsidR="00320951" w:rsidRPr="00724606" w:rsidRDefault="00527795" w:rsidP="00075774">
            <w:pPr>
              <w:pStyle w:val="LO-normal"/>
              <w:widowControl w:val="0"/>
              <w:numPr>
                <w:ilvl w:val="0"/>
                <w:numId w:val="9"/>
              </w:numPr>
              <w:spacing w:before="0" w:line="240" w:lineRule="auto"/>
              <w:jc w:val="both"/>
              <w:outlineLvl w:val="0"/>
              <w:rPr>
                <w:rStyle w:val="Bullets"/>
                <w:rFonts w:ascii="Calibri" w:hAnsi="Calibri"/>
                <w:i/>
                <w:sz w:val="20"/>
              </w:rPr>
            </w:pPr>
            <w:r w:rsidRPr="00724606">
              <w:rPr>
                <w:rStyle w:val="Bullets"/>
                <w:rFonts w:ascii="Calibri" w:hAnsi="Calibri"/>
                <w:i/>
                <w:sz w:val="20"/>
              </w:rPr>
              <w:t xml:space="preserve">Skills:  SQL, Excel, Visio, TFS, VersionOne, </w:t>
            </w:r>
            <w:r w:rsidR="004A4764">
              <w:rPr>
                <w:rStyle w:val="Bullets"/>
                <w:rFonts w:ascii="Calibri" w:hAnsi="Calibri"/>
                <w:i/>
                <w:sz w:val="20"/>
              </w:rPr>
              <w:t>QlikSense</w:t>
            </w:r>
            <w:r w:rsidRPr="00724606">
              <w:rPr>
                <w:rStyle w:val="Bullets"/>
                <w:rFonts w:ascii="Calibri" w:hAnsi="Calibri"/>
                <w:i/>
                <w:sz w:val="20"/>
              </w:rPr>
              <w:t xml:space="preserve"> Reports, Jenkins, Chef, </w:t>
            </w:r>
            <w:r w:rsidR="00075774" w:rsidRPr="00724606">
              <w:rPr>
                <w:rStyle w:val="Bullets"/>
                <w:rFonts w:ascii="Calibri" w:hAnsi="Calibri"/>
                <w:i/>
                <w:sz w:val="20"/>
              </w:rPr>
              <w:t>UrbanCode Deploy (UCD)</w:t>
            </w:r>
          </w:p>
          <w:p w14:paraId="1A2881A4" w14:textId="77777777" w:rsidR="00AD5220" w:rsidRPr="00724606" w:rsidRDefault="00AD5220" w:rsidP="00990E49">
            <w:pPr>
              <w:pStyle w:val="LO-normal"/>
              <w:widowControl w:val="0"/>
              <w:spacing w:before="0" w:line="240" w:lineRule="auto"/>
              <w:ind w:left="720"/>
              <w:jc w:val="both"/>
              <w:outlineLvl w:val="0"/>
              <w:rPr>
                <w:rStyle w:val="Bullets"/>
                <w:rFonts w:ascii="Calibri" w:hAnsi="Calibri"/>
                <w:sz w:val="12"/>
                <w:szCs w:val="10"/>
              </w:rPr>
            </w:pPr>
          </w:p>
          <w:p w14:paraId="1F023DFB" w14:textId="77777777" w:rsidR="00AD5220" w:rsidRPr="00724606" w:rsidRDefault="00AD5220" w:rsidP="00990E49">
            <w:pPr>
              <w:pStyle w:val="Heading2"/>
              <w:widowControl w:val="0"/>
              <w:shd w:val="clear" w:color="auto" w:fill="DEEAF6"/>
              <w:jc w:val="both"/>
              <w:rPr>
                <w:rStyle w:val="Bullets"/>
                <w:rFonts w:ascii="Calibri" w:hAnsi="Calibri"/>
                <w:szCs w:val="22"/>
              </w:rPr>
            </w:pPr>
            <w:r w:rsidRPr="00724606">
              <w:rPr>
                <w:rStyle w:val="Bullets"/>
                <w:rFonts w:ascii="Calibri" w:hAnsi="Calibri"/>
                <w:szCs w:val="22"/>
              </w:rPr>
              <w:t>Business Analyst – Guidewire ClaimCenter Insurance</w:t>
            </w:r>
          </w:p>
          <w:p w14:paraId="34109203" w14:textId="77777777" w:rsidR="0016399E" w:rsidRDefault="00AD5220" w:rsidP="00990E49">
            <w:pPr>
              <w:pStyle w:val="Heading3"/>
              <w:widowControl w:val="0"/>
              <w:spacing w:before="0"/>
              <w:jc w:val="both"/>
              <w:rPr>
                <w:rStyle w:val="Bullets"/>
                <w:rFonts w:ascii="Calibri" w:hAnsi="Calibri"/>
                <w:color w:val="auto"/>
                <w:szCs w:val="22"/>
              </w:rPr>
            </w:pPr>
            <w:r w:rsidRPr="00724606">
              <w:rPr>
                <w:rStyle w:val="Bullets"/>
                <w:rFonts w:ascii="Calibri" w:hAnsi="Calibri"/>
                <w:color w:val="auto"/>
                <w:szCs w:val="22"/>
              </w:rPr>
              <w:t xml:space="preserve">may 2012 – december 2013,  </w:t>
            </w:r>
          </w:p>
          <w:p w14:paraId="7ABE5008" w14:textId="77777777" w:rsidR="00AD5220" w:rsidRPr="00724606" w:rsidRDefault="0016399E" w:rsidP="00990E49">
            <w:pPr>
              <w:pStyle w:val="Heading3"/>
              <w:widowControl w:val="0"/>
              <w:spacing w:before="0"/>
              <w:jc w:val="both"/>
              <w:rPr>
                <w:rStyle w:val="Bullets"/>
                <w:rFonts w:ascii="Calibri" w:hAnsi="Calibri"/>
                <w:color w:val="auto"/>
                <w:szCs w:val="22"/>
              </w:rPr>
            </w:pPr>
            <w:r>
              <w:rPr>
                <w:rStyle w:val="Bullets"/>
                <w:rFonts w:ascii="Calibri" w:hAnsi="Calibri"/>
                <w:color w:val="auto"/>
                <w:szCs w:val="22"/>
              </w:rPr>
              <w:t xml:space="preserve">Capgemini, </w:t>
            </w:r>
            <w:r w:rsidR="00AD5220" w:rsidRPr="00724606">
              <w:rPr>
                <w:rStyle w:val="Bullets"/>
                <w:rFonts w:ascii="Calibri" w:hAnsi="Calibri"/>
                <w:color w:val="auto"/>
                <w:szCs w:val="22"/>
              </w:rPr>
              <w:t>HYDERABAD, INDIA</w:t>
            </w:r>
          </w:p>
          <w:p w14:paraId="72114607" w14:textId="77777777" w:rsidR="00AD5220" w:rsidRPr="00724606" w:rsidRDefault="00AD5220" w:rsidP="00990E49">
            <w:pPr>
              <w:pStyle w:val="Heading3"/>
              <w:widowControl w:val="0"/>
              <w:spacing w:before="0"/>
              <w:jc w:val="both"/>
              <w:rPr>
                <w:rStyle w:val="Bullets"/>
                <w:rFonts w:ascii="Calibri" w:hAnsi="Calibri"/>
                <w:color w:val="auto"/>
                <w:szCs w:val="22"/>
              </w:rPr>
            </w:pPr>
            <w:r w:rsidRPr="00724606">
              <w:rPr>
                <w:rStyle w:val="Bullets"/>
                <w:rFonts w:ascii="Calibri" w:hAnsi="Calibri"/>
                <w:color w:val="auto"/>
                <w:szCs w:val="22"/>
              </w:rPr>
              <w:t>cna – guidewire claim centre – adobe forms upgrade</w:t>
            </w:r>
          </w:p>
          <w:p w14:paraId="1BB875F4" w14:textId="77777777" w:rsidR="00AD5220" w:rsidRPr="00724606" w:rsidRDefault="00AD5220" w:rsidP="00990E49">
            <w:pPr>
              <w:pStyle w:val="Heading3"/>
              <w:widowControl w:val="0"/>
              <w:spacing w:before="0"/>
              <w:jc w:val="both"/>
              <w:rPr>
                <w:rStyle w:val="Bullets"/>
                <w:rFonts w:ascii="Calibri" w:hAnsi="Calibri"/>
                <w:color w:val="auto"/>
                <w:sz w:val="8"/>
                <w:szCs w:val="10"/>
              </w:rPr>
            </w:pPr>
          </w:p>
          <w:p w14:paraId="0E91CB6A" w14:textId="161E0741" w:rsidR="00AD5220" w:rsidRPr="00724606" w:rsidRDefault="00AD5220" w:rsidP="00990E49">
            <w:pPr>
              <w:pStyle w:val="NoSpacing"/>
              <w:numPr>
                <w:ilvl w:val="0"/>
                <w:numId w:val="9"/>
              </w:numPr>
              <w:jc w:val="both"/>
              <w:rPr>
                <w:rStyle w:val="Bullets"/>
                <w:rFonts w:ascii="Calibri" w:hAnsi="Calibri"/>
                <w:szCs w:val="22"/>
              </w:rPr>
            </w:pPr>
            <w:r w:rsidRPr="00724606">
              <w:rPr>
                <w:rStyle w:val="Bullets"/>
                <w:rFonts w:ascii="Calibri" w:hAnsi="Calibri"/>
                <w:szCs w:val="22"/>
              </w:rPr>
              <w:t xml:space="preserve">Organizing Scrum Ceremonies, Sprint management, drafting Use Case, defect tracking using Jira; Orchestrated smooth &amp; effective flow of test data to support Business users in </w:t>
            </w:r>
            <w:r w:rsidR="00077148" w:rsidRPr="00724606">
              <w:rPr>
                <w:rStyle w:val="Bullets"/>
                <w:rFonts w:ascii="Calibri" w:hAnsi="Calibri"/>
                <w:szCs w:val="22"/>
              </w:rPr>
              <w:t>UAT.</w:t>
            </w:r>
          </w:p>
          <w:p w14:paraId="0A3556B6" w14:textId="456A8188" w:rsidR="00AD5220" w:rsidRPr="00724606" w:rsidRDefault="00AD5220" w:rsidP="00990E49">
            <w:pPr>
              <w:pStyle w:val="NoSpacing"/>
              <w:numPr>
                <w:ilvl w:val="0"/>
                <w:numId w:val="9"/>
              </w:numPr>
              <w:jc w:val="both"/>
              <w:rPr>
                <w:rStyle w:val="Bullets"/>
                <w:rFonts w:ascii="Calibri" w:hAnsi="Calibri"/>
                <w:szCs w:val="22"/>
              </w:rPr>
            </w:pPr>
            <w:r w:rsidRPr="00724606">
              <w:rPr>
                <w:rStyle w:val="Bullets"/>
                <w:rFonts w:ascii="Calibri" w:hAnsi="Calibri"/>
                <w:szCs w:val="22"/>
              </w:rPr>
              <w:t xml:space="preserve">Achieved 20% success in automation by analyzing operations, data &amp; system issues to identify discrepancies for troubleshooting &amp; corrective </w:t>
            </w:r>
            <w:r w:rsidR="00077148" w:rsidRPr="00724606">
              <w:rPr>
                <w:rStyle w:val="Bullets"/>
                <w:rFonts w:ascii="Calibri" w:hAnsi="Calibri"/>
                <w:szCs w:val="22"/>
              </w:rPr>
              <w:t>action.</w:t>
            </w:r>
          </w:p>
          <w:p w14:paraId="3B4C363F" w14:textId="3E5B6E44" w:rsidR="00AD5220" w:rsidRPr="00724606" w:rsidRDefault="00AD5220" w:rsidP="00990E49">
            <w:pPr>
              <w:pStyle w:val="NoSpacing"/>
              <w:numPr>
                <w:ilvl w:val="0"/>
                <w:numId w:val="9"/>
              </w:numPr>
              <w:jc w:val="both"/>
              <w:rPr>
                <w:rStyle w:val="Bullets"/>
                <w:rFonts w:ascii="Calibri" w:hAnsi="Calibri"/>
                <w:szCs w:val="22"/>
              </w:rPr>
            </w:pPr>
            <w:r w:rsidRPr="00724606">
              <w:rPr>
                <w:rStyle w:val="Bullets"/>
                <w:rFonts w:ascii="Calibri" w:hAnsi="Calibri"/>
                <w:szCs w:val="22"/>
              </w:rPr>
              <w:t xml:space="preserve">Drafted use cases &amp; flowcharts (Claim Centre Application Flow w.r.t. Claim Lifecycle) to describe &amp; layout logical operational </w:t>
            </w:r>
            <w:r w:rsidR="00077148" w:rsidRPr="00724606">
              <w:rPr>
                <w:rStyle w:val="Bullets"/>
                <w:rFonts w:ascii="Calibri" w:hAnsi="Calibri"/>
                <w:szCs w:val="22"/>
              </w:rPr>
              <w:t>steps.</w:t>
            </w:r>
          </w:p>
          <w:p w14:paraId="75C9D637" w14:textId="74D25C8F" w:rsidR="00AD5220" w:rsidRPr="00724606" w:rsidRDefault="00AD5220" w:rsidP="00990E49">
            <w:pPr>
              <w:pStyle w:val="NoSpacing"/>
              <w:numPr>
                <w:ilvl w:val="0"/>
                <w:numId w:val="9"/>
              </w:numPr>
              <w:jc w:val="both"/>
              <w:rPr>
                <w:rStyle w:val="Bullets"/>
                <w:rFonts w:ascii="Calibri" w:hAnsi="Calibri"/>
                <w:szCs w:val="22"/>
              </w:rPr>
            </w:pPr>
            <w:r w:rsidRPr="00724606">
              <w:rPr>
                <w:rStyle w:val="Bullets"/>
                <w:rFonts w:ascii="Calibri" w:hAnsi="Calibri"/>
                <w:szCs w:val="22"/>
              </w:rPr>
              <w:t xml:space="preserve">Developed Requirement Traceability Metrics (RTM) from raw company data to track improvements in organizational efficiency along with documenting Business Process in FRD for future </w:t>
            </w:r>
            <w:r w:rsidR="00077148" w:rsidRPr="00724606">
              <w:rPr>
                <w:rStyle w:val="Bullets"/>
                <w:rFonts w:ascii="Calibri" w:hAnsi="Calibri"/>
                <w:szCs w:val="22"/>
              </w:rPr>
              <w:t>reference.</w:t>
            </w:r>
          </w:p>
          <w:p w14:paraId="5B2BF92F" w14:textId="148CAD45" w:rsidR="00AD5220" w:rsidRPr="00724606" w:rsidRDefault="00AD5220" w:rsidP="00990E49">
            <w:pPr>
              <w:pStyle w:val="NoSpacing"/>
              <w:numPr>
                <w:ilvl w:val="0"/>
                <w:numId w:val="9"/>
              </w:numPr>
              <w:jc w:val="both"/>
              <w:rPr>
                <w:rStyle w:val="Bullets"/>
                <w:rFonts w:ascii="Calibri" w:hAnsi="Calibri"/>
                <w:szCs w:val="22"/>
              </w:rPr>
            </w:pPr>
            <w:r w:rsidRPr="00724606">
              <w:rPr>
                <w:rStyle w:val="Bullets"/>
                <w:rFonts w:ascii="Calibri" w:hAnsi="Calibri"/>
                <w:szCs w:val="22"/>
              </w:rPr>
              <w:t xml:space="preserve">Worked with QA Team to ensure complete coverage of Test Scenarios &amp; thus ensuring minimal defect </w:t>
            </w:r>
            <w:r w:rsidR="00077148" w:rsidRPr="00724606">
              <w:rPr>
                <w:rStyle w:val="Bullets"/>
                <w:rFonts w:ascii="Calibri" w:hAnsi="Calibri"/>
                <w:szCs w:val="22"/>
              </w:rPr>
              <w:t>leakage.</w:t>
            </w:r>
          </w:p>
          <w:p w14:paraId="41036DFF" w14:textId="62432ECA" w:rsidR="00AD5220" w:rsidRPr="00724606" w:rsidRDefault="00AD5220" w:rsidP="00990E49">
            <w:pPr>
              <w:pStyle w:val="NoSpacing"/>
              <w:numPr>
                <w:ilvl w:val="0"/>
                <w:numId w:val="9"/>
              </w:numPr>
              <w:jc w:val="both"/>
              <w:rPr>
                <w:rStyle w:val="Bullets"/>
                <w:rFonts w:ascii="Calibri" w:hAnsi="Calibri"/>
                <w:szCs w:val="22"/>
              </w:rPr>
            </w:pPr>
            <w:r w:rsidRPr="00724606">
              <w:rPr>
                <w:rStyle w:val="Bullets"/>
                <w:rFonts w:ascii="Calibri" w:hAnsi="Calibri"/>
                <w:szCs w:val="22"/>
              </w:rPr>
              <w:t xml:space="preserve">Presented business leaders with cost-benefit &amp; RFP, RFI estimations to drive project planning &amp; </w:t>
            </w:r>
            <w:r w:rsidR="00077148" w:rsidRPr="00724606">
              <w:rPr>
                <w:rStyle w:val="Bullets"/>
                <w:rFonts w:ascii="Calibri" w:hAnsi="Calibri"/>
                <w:szCs w:val="22"/>
              </w:rPr>
              <w:t>execution.</w:t>
            </w:r>
          </w:p>
          <w:p w14:paraId="3B9F9505" w14:textId="77777777" w:rsidR="00AD5220" w:rsidRPr="00724606" w:rsidRDefault="00AD5220" w:rsidP="00990E49">
            <w:pPr>
              <w:pStyle w:val="NoSpacing"/>
              <w:numPr>
                <w:ilvl w:val="0"/>
                <w:numId w:val="9"/>
              </w:numPr>
              <w:jc w:val="both"/>
              <w:rPr>
                <w:rStyle w:val="Bullets"/>
                <w:rFonts w:ascii="Calibri" w:hAnsi="Calibri"/>
                <w:szCs w:val="22"/>
              </w:rPr>
            </w:pPr>
            <w:r w:rsidRPr="00724606">
              <w:rPr>
                <w:rStyle w:val="Bullets"/>
                <w:rFonts w:ascii="Calibri" w:hAnsi="Calibri"/>
                <w:szCs w:val="22"/>
              </w:rPr>
              <w:t>Played a key role in maximizing profits through implementation of DevOps Automation.</w:t>
            </w:r>
          </w:p>
          <w:p w14:paraId="7424C24C" w14:textId="77777777" w:rsidR="00AD5220" w:rsidRPr="00724606" w:rsidRDefault="00AD5220" w:rsidP="00990E49">
            <w:pPr>
              <w:pStyle w:val="NoSpacing"/>
              <w:numPr>
                <w:ilvl w:val="0"/>
                <w:numId w:val="9"/>
              </w:numPr>
              <w:jc w:val="both"/>
              <w:rPr>
                <w:rStyle w:val="Bullets"/>
                <w:rFonts w:ascii="Calibri" w:hAnsi="Calibri"/>
                <w:b/>
                <w:szCs w:val="22"/>
              </w:rPr>
            </w:pPr>
            <w:r w:rsidRPr="00724606">
              <w:rPr>
                <w:rStyle w:val="Bullets"/>
                <w:rFonts w:ascii="Calibri" w:hAnsi="Calibri"/>
                <w:b/>
                <w:szCs w:val="22"/>
              </w:rPr>
              <w:t>Additional responsibilities: Build &amp; Deployment Engineer for Policy Centre RTB: Software Configuration Control by managing the change process &amp; tracking the changes using Tortoise SVN tool, QA Environment Management &amp; Bi-weekly Build &amp; Deployment using Jenkins &amp; UrbanCode Deploy &amp; ensuring successful deployments by tracking Requests sent &amp; Responses received using SoapUI.</w:t>
            </w:r>
          </w:p>
          <w:p w14:paraId="413EC383" w14:textId="77777777" w:rsidR="00AD5220" w:rsidRPr="00724606" w:rsidRDefault="00AD5220" w:rsidP="00990E49">
            <w:pPr>
              <w:pStyle w:val="NoSpacing"/>
              <w:numPr>
                <w:ilvl w:val="0"/>
                <w:numId w:val="9"/>
              </w:numPr>
              <w:jc w:val="both"/>
              <w:rPr>
                <w:rStyle w:val="Bullets"/>
                <w:rFonts w:ascii="Calibri" w:hAnsi="Calibri"/>
                <w:szCs w:val="22"/>
              </w:rPr>
            </w:pPr>
            <w:r w:rsidRPr="00724606">
              <w:rPr>
                <w:rStyle w:val="Bullets"/>
                <w:rFonts w:ascii="Calibri" w:hAnsi="Calibri"/>
                <w:szCs w:val="22"/>
              </w:rPr>
              <w:t>Received tremendous recognition both at offshore &amp; onshore &amp; was rewarded 'Customer Delight' along with various Client appreciations for taking up the tedious additional responsibility saving project cost &amp; maximizing profits at Euros 100 per man-hour for the entire duration of the project.</w:t>
            </w:r>
          </w:p>
          <w:p w14:paraId="1FDF53A1" w14:textId="77777777" w:rsidR="00AD5220" w:rsidRPr="00724606" w:rsidRDefault="00AD5220" w:rsidP="00990E49">
            <w:pPr>
              <w:numPr>
                <w:ilvl w:val="0"/>
                <w:numId w:val="9"/>
              </w:numPr>
              <w:jc w:val="both"/>
              <w:rPr>
                <w:rStyle w:val="Bullets"/>
                <w:rFonts w:ascii="Calibri" w:hAnsi="Calibri"/>
                <w:i/>
                <w:szCs w:val="22"/>
              </w:rPr>
            </w:pPr>
            <w:r w:rsidRPr="00724606">
              <w:rPr>
                <w:rStyle w:val="Bullets"/>
                <w:rFonts w:ascii="Calibri" w:hAnsi="Calibri"/>
                <w:i/>
                <w:szCs w:val="22"/>
              </w:rPr>
              <w:t xml:space="preserve">Skills:  Guidewire PolicyCentre, ClaimCentre, ALM, Jira, Jenkins, UrbanCode Deploy, MS Visio, Oracle Toad, SVN, </w:t>
            </w:r>
            <w:r w:rsidR="004A4764">
              <w:rPr>
                <w:rStyle w:val="Bullets"/>
                <w:rFonts w:ascii="Calibri" w:hAnsi="Calibri"/>
                <w:i/>
                <w:szCs w:val="22"/>
              </w:rPr>
              <w:t>QlikSense</w:t>
            </w:r>
            <w:r w:rsidRPr="00724606">
              <w:rPr>
                <w:rStyle w:val="Bullets"/>
                <w:rFonts w:ascii="Calibri" w:hAnsi="Calibri"/>
                <w:i/>
                <w:szCs w:val="22"/>
              </w:rPr>
              <w:t xml:space="preserve"> Reports</w:t>
            </w:r>
          </w:p>
          <w:p w14:paraId="55981590" w14:textId="77777777" w:rsidR="00AD5220" w:rsidRPr="00724606" w:rsidRDefault="00AD5220" w:rsidP="00990E49">
            <w:pPr>
              <w:pStyle w:val="LO-normal"/>
              <w:widowControl w:val="0"/>
              <w:spacing w:before="0" w:line="240" w:lineRule="auto"/>
              <w:ind w:left="720"/>
              <w:jc w:val="both"/>
              <w:outlineLvl w:val="0"/>
              <w:rPr>
                <w:rStyle w:val="Bullets"/>
                <w:rFonts w:ascii="Calibri" w:hAnsi="Calibri"/>
                <w:sz w:val="12"/>
                <w:szCs w:val="10"/>
              </w:rPr>
            </w:pPr>
          </w:p>
          <w:p w14:paraId="4680197E" w14:textId="77777777" w:rsidR="00AD5220" w:rsidRPr="00724606" w:rsidRDefault="00AD5220" w:rsidP="00990E49">
            <w:pPr>
              <w:pStyle w:val="Heading2"/>
              <w:widowControl w:val="0"/>
              <w:shd w:val="clear" w:color="auto" w:fill="DEEAF6"/>
              <w:jc w:val="both"/>
              <w:rPr>
                <w:rStyle w:val="Bullets"/>
                <w:rFonts w:ascii="Calibri" w:hAnsi="Calibri"/>
                <w:szCs w:val="22"/>
              </w:rPr>
            </w:pPr>
            <w:r w:rsidRPr="00724606">
              <w:rPr>
                <w:rStyle w:val="Bullets"/>
                <w:rFonts w:ascii="Calibri" w:hAnsi="Calibri"/>
                <w:szCs w:val="22"/>
              </w:rPr>
              <w:t>SOFTWARE Programmer – Mainframe Developer – Core Banking</w:t>
            </w:r>
          </w:p>
          <w:p w14:paraId="3B5ECAFE" w14:textId="77777777" w:rsidR="0016399E" w:rsidRDefault="00AD5220" w:rsidP="00990E49">
            <w:pPr>
              <w:pStyle w:val="Heading3"/>
              <w:widowControl w:val="0"/>
              <w:spacing w:before="0"/>
              <w:jc w:val="both"/>
              <w:rPr>
                <w:rStyle w:val="Bullets"/>
                <w:rFonts w:ascii="Calibri" w:hAnsi="Calibri"/>
                <w:color w:val="auto"/>
                <w:szCs w:val="22"/>
              </w:rPr>
            </w:pPr>
            <w:r w:rsidRPr="00724606">
              <w:rPr>
                <w:rStyle w:val="Bullets"/>
                <w:rFonts w:ascii="Calibri" w:hAnsi="Calibri"/>
                <w:color w:val="auto"/>
                <w:szCs w:val="22"/>
              </w:rPr>
              <w:t xml:space="preserve">AUGUST 2010 – APRIL 2012,  </w:t>
            </w:r>
          </w:p>
          <w:p w14:paraId="3E9E5268" w14:textId="77777777" w:rsidR="00AD5220" w:rsidRPr="00724606" w:rsidRDefault="0016399E" w:rsidP="00990E49">
            <w:pPr>
              <w:pStyle w:val="Heading3"/>
              <w:widowControl w:val="0"/>
              <w:spacing w:before="0"/>
              <w:jc w:val="both"/>
              <w:rPr>
                <w:rStyle w:val="Bullets"/>
                <w:rFonts w:ascii="Calibri" w:hAnsi="Calibri"/>
                <w:color w:val="auto"/>
                <w:szCs w:val="22"/>
              </w:rPr>
            </w:pPr>
            <w:r>
              <w:rPr>
                <w:rStyle w:val="Bullets"/>
                <w:rFonts w:ascii="Calibri" w:hAnsi="Calibri"/>
                <w:color w:val="auto"/>
                <w:szCs w:val="22"/>
              </w:rPr>
              <w:t xml:space="preserve">Capgemini, </w:t>
            </w:r>
            <w:r w:rsidR="00AD5220" w:rsidRPr="00724606">
              <w:rPr>
                <w:rStyle w:val="Bullets"/>
                <w:rFonts w:ascii="Calibri" w:hAnsi="Calibri"/>
                <w:color w:val="auto"/>
                <w:szCs w:val="22"/>
              </w:rPr>
              <w:t>HYDERABAD, INDIA</w:t>
            </w:r>
          </w:p>
          <w:p w14:paraId="5ACC3B58" w14:textId="77777777" w:rsidR="00AD5220" w:rsidRPr="00724606" w:rsidRDefault="00AD5220" w:rsidP="00990E49">
            <w:pPr>
              <w:pStyle w:val="Heading3"/>
              <w:widowControl w:val="0"/>
              <w:spacing w:before="0"/>
              <w:jc w:val="both"/>
              <w:rPr>
                <w:rStyle w:val="Bullets"/>
                <w:rFonts w:ascii="Calibri" w:hAnsi="Calibri"/>
                <w:color w:val="auto"/>
                <w:szCs w:val="22"/>
              </w:rPr>
            </w:pPr>
            <w:r w:rsidRPr="00724606">
              <w:rPr>
                <w:rStyle w:val="Bullets"/>
                <w:rFonts w:ascii="Calibri" w:hAnsi="Calibri"/>
                <w:color w:val="auto"/>
                <w:szCs w:val="22"/>
              </w:rPr>
              <w:t>HSBC - CORE BANKING</w:t>
            </w:r>
          </w:p>
          <w:p w14:paraId="680D7775" w14:textId="77777777" w:rsidR="00AD5220" w:rsidRPr="00724606" w:rsidRDefault="00AD5220" w:rsidP="00990E49">
            <w:pPr>
              <w:pStyle w:val="Heading3"/>
              <w:widowControl w:val="0"/>
              <w:spacing w:before="0"/>
              <w:jc w:val="both"/>
              <w:rPr>
                <w:rStyle w:val="Bullets"/>
                <w:rFonts w:ascii="Calibri" w:hAnsi="Calibri"/>
                <w:color w:val="auto"/>
                <w:sz w:val="8"/>
                <w:szCs w:val="10"/>
              </w:rPr>
            </w:pPr>
          </w:p>
          <w:p w14:paraId="67ACB132" w14:textId="77777777" w:rsidR="00D16F1F" w:rsidRPr="00724606" w:rsidRDefault="00D16F1F" w:rsidP="00990E49">
            <w:pPr>
              <w:pStyle w:val="NoSpacing"/>
              <w:numPr>
                <w:ilvl w:val="0"/>
                <w:numId w:val="9"/>
              </w:numPr>
              <w:jc w:val="both"/>
              <w:rPr>
                <w:rStyle w:val="Bullets"/>
                <w:rFonts w:ascii="Calibri" w:hAnsi="Calibri"/>
                <w:szCs w:val="22"/>
              </w:rPr>
            </w:pPr>
            <w:r w:rsidRPr="00724606">
              <w:rPr>
                <w:rStyle w:val="Bullets"/>
                <w:rFonts w:ascii="Calibri" w:hAnsi="Calibri"/>
                <w:szCs w:val="22"/>
              </w:rPr>
              <w:t>Demonstrated Logical understanding by composing mainframe code programming using Cobol, Batch jobs using JCL, Scheduling using Control-M &amp; DBMS using IMS-DB &amp; DB2.</w:t>
            </w:r>
          </w:p>
          <w:p w14:paraId="6716C85E" w14:textId="77777777" w:rsidR="00D16F1F" w:rsidRPr="00724606" w:rsidRDefault="00D16F1F" w:rsidP="00990E49">
            <w:pPr>
              <w:pStyle w:val="NoSpacing"/>
              <w:numPr>
                <w:ilvl w:val="0"/>
                <w:numId w:val="9"/>
              </w:numPr>
              <w:jc w:val="both"/>
              <w:rPr>
                <w:rStyle w:val="Bullets"/>
                <w:rFonts w:ascii="Calibri" w:hAnsi="Calibri"/>
                <w:szCs w:val="22"/>
              </w:rPr>
            </w:pPr>
            <w:r w:rsidRPr="00724606">
              <w:rPr>
                <w:rStyle w:val="Bullets"/>
                <w:rFonts w:ascii="Calibri" w:hAnsi="Calibri"/>
                <w:szCs w:val="22"/>
              </w:rPr>
              <w:t>Delivered with quick turn-around time in identifying &amp; fixing bugs.</w:t>
            </w:r>
          </w:p>
          <w:p w14:paraId="7011ABFE" w14:textId="77777777" w:rsidR="00D16F1F" w:rsidRPr="00724606" w:rsidRDefault="00D16F1F" w:rsidP="00990E49">
            <w:pPr>
              <w:pStyle w:val="NoSpacing"/>
              <w:numPr>
                <w:ilvl w:val="0"/>
                <w:numId w:val="9"/>
              </w:numPr>
              <w:jc w:val="both"/>
              <w:rPr>
                <w:rStyle w:val="Bullets"/>
                <w:rFonts w:ascii="Calibri" w:hAnsi="Calibri"/>
                <w:szCs w:val="22"/>
              </w:rPr>
            </w:pPr>
            <w:r w:rsidRPr="00724606">
              <w:rPr>
                <w:rStyle w:val="Bullets"/>
                <w:rFonts w:ascii="Calibri" w:hAnsi="Calibri"/>
                <w:szCs w:val="22"/>
              </w:rPr>
              <w:t>Documented all software development methodologies in technical manuals to be used by Team Members in future projects.</w:t>
            </w:r>
          </w:p>
          <w:p w14:paraId="7100140D" w14:textId="77777777" w:rsidR="00320951" w:rsidRPr="00724606" w:rsidRDefault="00D16F1F" w:rsidP="00990E49">
            <w:pPr>
              <w:numPr>
                <w:ilvl w:val="0"/>
                <w:numId w:val="9"/>
              </w:numPr>
              <w:jc w:val="both"/>
              <w:rPr>
                <w:rStyle w:val="Bullets"/>
                <w:rFonts w:asciiTheme="minorHAnsi" w:eastAsiaTheme="minorEastAsia" w:hAnsiTheme="minorHAnsi" w:cstheme="minorBidi"/>
                <w:i/>
                <w:sz w:val="18"/>
              </w:rPr>
            </w:pPr>
            <w:r w:rsidRPr="00724606">
              <w:rPr>
                <w:rStyle w:val="Bullets"/>
                <w:rFonts w:ascii="Calibri" w:hAnsi="Calibri"/>
                <w:i/>
                <w:szCs w:val="22"/>
              </w:rPr>
              <w:t>Skills:  Mainframes - Cobol, JCL, DB2, File Manager, File Aid, Changeman, SPUFI, Xpeditor, VersionOne</w:t>
            </w:r>
          </w:p>
          <w:p w14:paraId="2B0E1C67" w14:textId="77777777" w:rsidR="00D16F1F" w:rsidRPr="00724606" w:rsidRDefault="00D16F1F" w:rsidP="00990E49">
            <w:pPr>
              <w:ind w:left="360"/>
              <w:jc w:val="both"/>
              <w:rPr>
                <w:sz w:val="8"/>
                <w:szCs w:val="10"/>
              </w:rPr>
            </w:pPr>
          </w:p>
        </w:tc>
      </w:tr>
      <w:tr w:rsidR="00320951" w:rsidRPr="00724606" w14:paraId="442560F7" w14:textId="77777777" w:rsidTr="00320951">
        <w:trPr>
          <w:trHeight w:val="468"/>
        </w:trPr>
        <w:tc>
          <w:tcPr>
            <w:tcW w:w="10170" w:type="dxa"/>
            <w:shd w:val="clear" w:color="auto" w:fill="auto"/>
          </w:tcPr>
          <w:p w14:paraId="41021888" w14:textId="77777777" w:rsidR="00320951" w:rsidRPr="00724606" w:rsidRDefault="00AC018E" w:rsidP="00990E49">
            <w:pPr>
              <w:pStyle w:val="Heading1"/>
              <w:widowControl w:val="0"/>
              <w:pBdr>
                <w:top w:val="none" w:sz="0" w:space="0" w:color="auto"/>
                <w:left w:val="none" w:sz="0" w:space="0" w:color="auto"/>
                <w:bottom w:val="none" w:sz="0" w:space="0" w:color="auto"/>
                <w:right w:val="none" w:sz="0" w:space="0" w:color="auto"/>
              </w:pBdr>
              <w:shd w:val="clear" w:color="auto" w:fill="5B9BD5"/>
              <w:jc w:val="both"/>
              <w:rPr>
                <w:rStyle w:val="Bullets"/>
                <w:rFonts w:ascii="Calibri" w:hAnsi="Calibri"/>
                <w:b/>
                <w:color w:val="auto"/>
                <w:sz w:val="20"/>
              </w:rPr>
            </w:pPr>
            <w:r w:rsidRPr="00724606">
              <w:rPr>
                <w:rStyle w:val="Bullets"/>
                <w:rFonts w:ascii="Calibri" w:hAnsi="Calibri"/>
                <w:b/>
                <w:color w:val="auto"/>
                <w:sz w:val="20"/>
              </w:rPr>
              <w:lastRenderedPageBreak/>
              <w:t>Certifications &amp; Trainings:</w:t>
            </w:r>
          </w:p>
          <w:p w14:paraId="0873F858" w14:textId="77777777" w:rsidR="00AC018E" w:rsidRPr="00724606" w:rsidRDefault="00AC018E" w:rsidP="00990E49">
            <w:pPr>
              <w:jc w:val="both"/>
              <w:rPr>
                <w:sz w:val="8"/>
              </w:rPr>
            </w:pPr>
          </w:p>
          <w:p w14:paraId="640B00C3" w14:textId="72EEA95A" w:rsidR="00AC018E" w:rsidRDefault="00AC018E" w:rsidP="00990E49">
            <w:pPr>
              <w:pStyle w:val="LO-normal"/>
              <w:widowControl w:val="0"/>
              <w:numPr>
                <w:ilvl w:val="0"/>
                <w:numId w:val="3"/>
              </w:numPr>
              <w:spacing w:before="0" w:after="57" w:line="240" w:lineRule="auto"/>
              <w:jc w:val="both"/>
              <w:outlineLvl w:val="0"/>
              <w:rPr>
                <w:rStyle w:val="Bullets"/>
                <w:rFonts w:ascii="Calibri" w:hAnsi="Calibri"/>
                <w:sz w:val="20"/>
              </w:rPr>
            </w:pPr>
            <w:r w:rsidRPr="00724606">
              <w:rPr>
                <w:rStyle w:val="Bullets"/>
                <w:rFonts w:ascii="Calibri" w:hAnsi="Calibri"/>
                <w:sz w:val="20"/>
              </w:rPr>
              <w:t>Professional Scrum Master (PSM-I) Certified</w:t>
            </w:r>
          </w:p>
          <w:p w14:paraId="48E3DF6D" w14:textId="6523B174" w:rsidR="00263586" w:rsidRPr="00724606" w:rsidRDefault="00263586" w:rsidP="00990E49">
            <w:pPr>
              <w:pStyle w:val="LO-normal"/>
              <w:widowControl w:val="0"/>
              <w:numPr>
                <w:ilvl w:val="0"/>
                <w:numId w:val="3"/>
              </w:numPr>
              <w:spacing w:before="0" w:after="57" w:line="240" w:lineRule="auto"/>
              <w:jc w:val="both"/>
              <w:outlineLvl w:val="0"/>
              <w:rPr>
                <w:rStyle w:val="Bullets"/>
                <w:rFonts w:ascii="Calibri" w:hAnsi="Calibri"/>
                <w:sz w:val="20"/>
              </w:rPr>
            </w:pPr>
            <w:r>
              <w:rPr>
                <w:rStyle w:val="Bullets"/>
                <w:rFonts w:ascii="Calibri" w:hAnsi="Calibri"/>
                <w:sz w:val="20"/>
              </w:rPr>
              <w:t>FDP Blockchain Basics by IIT Roorkee</w:t>
            </w:r>
          </w:p>
          <w:p w14:paraId="15292CE8" w14:textId="77777777" w:rsidR="00AC018E" w:rsidRPr="00724606" w:rsidRDefault="00AC018E" w:rsidP="00990E49">
            <w:pPr>
              <w:pStyle w:val="LO-normal"/>
              <w:widowControl w:val="0"/>
              <w:numPr>
                <w:ilvl w:val="0"/>
                <w:numId w:val="3"/>
              </w:numPr>
              <w:spacing w:before="0" w:after="57" w:line="240" w:lineRule="auto"/>
              <w:jc w:val="both"/>
              <w:outlineLvl w:val="0"/>
              <w:rPr>
                <w:rStyle w:val="Bullets"/>
                <w:rFonts w:ascii="Calibri" w:hAnsi="Calibri"/>
                <w:sz w:val="20"/>
              </w:rPr>
            </w:pPr>
            <w:r w:rsidRPr="00724606">
              <w:rPr>
                <w:rStyle w:val="Bullets"/>
                <w:rFonts w:ascii="Calibri" w:hAnsi="Calibri"/>
                <w:sz w:val="20"/>
              </w:rPr>
              <w:t>AWS Certified Solutions Architect – Associate</w:t>
            </w:r>
          </w:p>
          <w:p w14:paraId="67AC819E" w14:textId="77777777" w:rsidR="00AC018E" w:rsidRPr="00724606" w:rsidRDefault="00AC018E" w:rsidP="00990E49">
            <w:pPr>
              <w:pStyle w:val="LO-normal"/>
              <w:widowControl w:val="0"/>
              <w:numPr>
                <w:ilvl w:val="0"/>
                <w:numId w:val="3"/>
              </w:numPr>
              <w:spacing w:before="0" w:after="57" w:line="240" w:lineRule="auto"/>
              <w:jc w:val="both"/>
              <w:outlineLvl w:val="0"/>
              <w:rPr>
                <w:rStyle w:val="Bullets"/>
                <w:rFonts w:ascii="Calibri" w:hAnsi="Calibri"/>
                <w:sz w:val="20"/>
              </w:rPr>
            </w:pPr>
            <w:r w:rsidRPr="00724606">
              <w:rPr>
                <w:rStyle w:val="Bullets"/>
                <w:rFonts w:ascii="Calibri" w:hAnsi="Calibri"/>
                <w:sz w:val="20"/>
              </w:rPr>
              <w:t>ITIL Foundation v.3 level Certified</w:t>
            </w:r>
          </w:p>
          <w:p w14:paraId="5FF57339" w14:textId="77777777" w:rsidR="00AC018E" w:rsidRPr="00724606" w:rsidRDefault="00AC018E" w:rsidP="00990E49">
            <w:pPr>
              <w:pStyle w:val="LO-normal"/>
              <w:widowControl w:val="0"/>
              <w:numPr>
                <w:ilvl w:val="0"/>
                <w:numId w:val="3"/>
              </w:numPr>
              <w:spacing w:before="0" w:after="57" w:line="240" w:lineRule="auto"/>
              <w:jc w:val="both"/>
              <w:outlineLvl w:val="0"/>
              <w:rPr>
                <w:rStyle w:val="Bullets"/>
                <w:rFonts w:ascii="Lato" w:eastAsia="Lato" w:hAnsi="Lato" w:cs="Lato"/>
                <w:sz w:val="20"/>
              </w:rPr>
            </w:pPr>
            <w:r w:rsidRPr="00724606">
              <w:rPr>
                <w:rStyle w:val="Bullets"/>
                <w:rFonts w:ascii="Calibri" w:hAnsi="Calibri"/>
                <w:sz w:val="20"/>
              </w:rPr>
              <w:t>IBM DB2 Exam 730 Foundation Level Certified</w:t>
            </w:r>
          </w:p>
          <w:p w14:paraId="66522FF7" w14:textId="77777777" w:rsidR="00AC018E" w:rsidRPr="00724606" w:rsidRDefault="00AC018E" w:rsidP="00990E49">
            <w:pPr>
              <w:pStyle w:val="LO-normal"/>
              <w:widowControl w:val="0"/>
              <w:numPr>
                <w:ilvl w:val="0"/>
                <w:numId w:val="3"/>
              </w:numPr>
              <w:spacing w:before="0" w:after="57" w:line="240" w:lineRule="auto"/>
              <w:jc w:val="both"/>
              <w:outlineLvl w:val="0"/>
              <w:rPr>
                <w:rStyle w:val="Bullets"/>
                <w:rFonts w:ascii="Calibri" w:hAnsi="Calibri"/>
                <w:sz w:val="20"/>
              </w:rPr>
            </w:pPr>
            <w:r w:rsidRPr="00724606">
              <w:rPr>
                <w:rStyle w:val="Bullets"/>
                <w:rFonts w:ascii="Calibri" w:hAnsi="Calibri"/>
                <w:sz w:val="20"/>
              </w:rPr>
              <w:t xml:space="preserve">ISTQB Foundation Level Certified </w:t>
            </w:r>
          </w:p>
          <w:p w14:paraId="7A0703E6" w14:textId="77777777" w:rsidR="00AC018E" w:rsidRPr="00724606" w:rsidRDefault="00AC018E" w:rsidP="00990E49">
            <w:pPr>
              <w:pStyle w:val="LO-normal"/>
              <w:widowControl w:val="0"/>
              <w:numPr>
                <w:ilvl w:val="0"/>
                <w:numId w:val="3"/>
              </w:numPr>
              <w:spacing w:before="0" w:after="57" w:line="240" w:lineRule="auto"/>
              <w:jc w:val="both"/>
              <w:outlineLvl w:val="0"/>
              <w:rPr>
                <w:rStyle w:val="Bullets"/>
                <w:rFonts w:ascii="Calibri" w:hAnsi="Calibri"/>
                <w:sz w:val="20"/>
              </w:rPr>
            </w:pPr>
            <w:r w:rsidRPr="00724606">
              <w:rPr>
                <w:rStyle w:val="Bullets"/>
                <w:rFonts w:ascii="Calibri" w:hAnsi="Calibri"/>
                <w:sz w:val="20"/>
              </w:rPr>
              <w:t xml:space="preserve">Capgemini Automation Academy Foundation Level Certified - Python, R and UiPath </w:t>
            </w:r>
          </w:p>
          <w:p w14:paraId="7A2D8157" w14:textId="67B7E661" w:rsidR="00AC018E" w:rsidRPr="00724606" w:rsidRDefault="00AC018E" w:rsidP="00990E49">
            <w:pPr>
              <w:pStyle w:val="LO-normal"/>
              <w:widowControl w:val="0"/>
              <w:numPr>
                <w:ilvl w:val="0"/>
                <w:numId w:val="3"/>
              </w:numPr>
              <w:spacing w:before="0" w:after="57" w:line="240" w:lineRule="auto"/>
              <w:jc w:val="both"/>
              <w:outlineLvl w:val="0"/>
              <w:rPr>
                <w:rStyle w:val="Bullets"/>
                <w:rFonts w:ascii="Lato" w:eastAsia="Lato" w:hAnsi="Lato" w:cs="Lato"/>
                <w:sz w:val="20"/>
              </w:rPr>
            </w:pPr>
            <w:r w:rsidRPr="00724606">
              <w:rPr>
                <w:rStyle w:val="Bullets"/>
                <w:rFonts w:ascii="Calibri" w:hAnsi="Calibri"/>
                <w:sz w:val="20"/>
              </w:rPr>
              <w:t xml:space="preserve">Certified Business Analyst by Coped with valid IIBA </w:t>
            </w:r>
            <w:r w:rsidR="00077148" w:rsidRPr="00724606">
              <w:rPr>
                <w:rStyle w:val="Bullets"/>
                <w:rFonts w:ascii="Calibri" w:hAnsi="Calibri"/>
                <w:sz w:val="20"/>
              </w:rPr>
              <w:t>40PDUs.</w:t>
            </w:r>
          </w:p>
          <w:p w14:paraId="3EC7F14C" w14:textId="77777777" w:rsidR="00AC018E" w:rsidRPr="00724606" w:rsidRDefault="00AC018E" w:rsidP="00990E49">
            <w:pPr>
              <w:pStyle w:val="LO-normal"/>
              <w:widowControl w:val="0"/>
              <w:numPr>
                <w:ilvl w:val="0"/>
                <w:numId w:val="3"/>
              </w:numPr>
              <w:spacing w:before="0" w:after="57" w:line="240" w:lineRule="auto"/>
              <w:jc w:val="both"/>
              <w:outlineLvl w:val="0"/>
              <w:rPr>
                <w:rStyle w:val="Bullets"/>
                <w:rFonts w:ascii="Lato" w:eastAsia="Lato" w:hAnsi="Lato" w:cs="Lato"/>
                <w:sz w:val="20"/>
              </w:rPr>
            </w:pPr>
            <w:r w:rsidRPr="00724606">
              <w:rPr>
                <w:rStyle w:val="Bullets"/>
                <w:rFonts w:ascii="Calibri" w:hAnsi="Calibri"/>
                <w:sz w:val="20"/>
              </w:rPr>
              <w:t>IBM Bluemix Essential Developers Training Participation Certificate.</w:t>
            </w:r>
          </w:p>
          <w:p w14:paraId="1780D2D8" w14:textId="77777777" w:rsidR="008F63D9" w:rsidRPr="00724606" w:rsidRDefault="008F63D9" w:rsidP="00990E49">
            <w:pPr>
              <w:pStyle w:val="LO-normal"/>
              <w:widowControl w:val="0"/>
              <w:spacing w:before="0" w:after="57" w:line="240" w:lineRule="auto"/>
              <w:ind w:left="720"/>
              <w:jc w:val="both"/>
              <w:outlineLvl w:val="0"/>
              <w:rPr>
                <w:sz w:val="8"/>
                <w:szCs w:val="10"/>
              </w:rPr>
            </w:pPr>
          </w:p>
        </w:tc>
      </w:tr>
      <w:tr w:rsidR="00320951" w:rsidRPr="00724606" w14:paraId="38B249C3" w14:textId="77777777" w:rsidTr="00320951">
        <w:trPr>
          <w:trHeight w:val="468"/>
        </w:trPr>
        <w:tc>
          <w:tcPr>
            <w:tcW w:w="10170" w:type="dxa"/>
            <w:shd w:val="clear" w:color="auto" w:fill="auto"/>
          </w:tcPr>
          <w:p w14:paraId="6905BBEB" w14:textId="77777777" w:rsidR="00320951" w:rsidRPr="00724606" w:rsidRDefault="00AC018E" w:rsidP="00990E49">
            <w:pPr>
              <w:pStyle w:val="Heading1"/>
              <w:widowControl w:val="0"/>
              <w:pBdr>
                <w:top w:val="none" w:sz="0" w:space="0" w:color="auto"/>
                <w:left w:val="none" w:sz="0" w:space="0" w:color="auto"/>
                <w:bottom w:val="none" w:sz="0" w:space="0" w:color="auto"/>
                <w:right w:val="none" w:sz="0" w:space="0" w:color="auto"/>
              </w:pBdr>
              <w:shd w:val="clear" w:color="auto" w:fill="5B9BD5"/>
              <w:jc w:val="both"/>
              <w:rPr>
                <w:rStyle w:val="Bullets"/>
                <w:rFonts w:ascii="Calibri" w:hAnsi="Calibri"/>
                <w:b/>
                <w:color w:val="auto"/>
                <w:sz w:val="20"/>
              </w:rPr>
            </w:pPr>
            <w:r w:rsidRPr="00724606">
              <w:rPr>
                <w:rStyle w:val="Bullets"/>
                <w:rFonts w:ascii="Calibri" w:hAnsi="Calibri"/>
                <w:b/>
                <w:color w:val="auto"/>
                <w:sz w:val="20"/>
              </w:rPr>
              <w:lastRenderedPageBreak/>
              <w:t>EDUCATION:</w:t>
            </w:r>
          </w:p>
          <w:p w14:paraId="1C071E8F" w14:textId="77777777" w:rsidR="00910F3A" w:rsidRPr="00724606" w:rsidRDefault="00910F3A" w:rsidP="00990E49">
            <w:pPr>
              <w:jc w:val="both"/>
              <w:rPr>
                <w:sz w:val="8"/>
              </w:rPr>
            </w:pPr>
          </w:p>
          <w:p w14:paraId="582C14E9" w14:textId="2AB81447" w:rsidR="00910F3A" w:rsidRPr="00724606" w:rsidRDefault="00910F3A" w:rsidP="00990E49">
            <w:pPr>
              <w:pStyle w:val="Heading2"/>
              <w:widowControl w:val="0"/>
              <w:shd w:val="clear" w:color="auto" w:fill="DEEAF6"/>
              <w:jc w:val="both"/>
              <w:rPr>
                <w:rStyle w:val="Bullets"/>
                <w:rFonts w:ascii="Calibri" w:hAnsi="Calibri"/>
                <w:szCs w:val="22"/>
              </w:rPr>
            </w:pPr>
            <w:r w:rsidRPr="00724606">
              <w:rPr>
                <w:rStyle w:val="Bullets"/>
                <w:rFonts w:ascii="Calibri" w:hAnsi="Calibri"/>
                <w:szCs w:val="22"/>
              </w:rPr>
              <w:t>Post graduate diploma in business analysis</w:t>
            </w:r>
            <w:r w:rsidR="00D30E63" w:rsidRPr="00724606">
              <w:rPr>
                <w:rStyle w:val="Bullets"/>
                <w:rFonts w:ascii="Calibri" w:hAnsi="Calibri"/>
                <w:szCs w:val="22"/>
              </w:rPr>
              <w:t xml:space="preserve"> – PGDBA</w:t>
            </w:r>
            <w:r w:rsidRPr="00724606">
              <w:rPr>
                <w:sz w:val="18"/>
              </w:rPr>
              <w:tab/>
            </w:r>
            <w:r w:rsidRPr="00724606">
              <w:rPr>
                <w:sz w:val="18"/>
              </w:rPr>
              <w:tab/>
            </w:r>
            <w:r w:rsidR="00263586" w:rsidRPr="00724606">
              <w:rPr>
                <w:sz w:val="18"/>
              </w:rPr>
              <w:tab/>
            </w:r>
            <w:r w:rsidR="00263586">
              <w:rPr>
                <w:sz w:val="18"/>
              </w:rPr>
              <w:t xml:space="preserve">    </w:t>
            </w:r>
            <w:r w:rsidRPr="00724606">
              <w:rPr>
                <w:rStyle w:val="Bullets"/>
                <w:rFonts w:ascii="Calibri" w:hAnsi="Calibri"/>
                <w:szCs w:val="22"/>
              </w:rPr>
              <w:t>june 2019 - April 2020</w:t>
            </w:r>
          </w:p>
          <w:p w14:paraId="2E2B1AFE" w14:textId="77777777" w:rsidR="00910F3A" w:rsidRPr="00724606" w:rsidRDefault="00910F3A" w:rsidP="00990E49">
            <w:pPr>
              <w:pStyle w:val="NoSpacing"/>
              <w:numPr>
                <w:ilvl w:val="0"/>
                <w:numId w:val="16"/>
              </w:numPr>
              <w:jc w:val="both"/>
              <w:rPr>
                <w:rStyle w:val="Bullets"/>
                <w:rFonts w:ascii="Calibri" w:hAnsi="Calibri"/>
                <w:szCs w:val="22"/>
              </w:rPr>
            </w:pPr>
            <w:r w:rsidRPr="00724606">
              <w:rPr>
                <w:rStyle w:val="Bullets"/>
                <w:rFonts w:ascii="Calibri" w:hAnsi="Calibri"/>
                <w:szCs w:val="22"/>
              </w:rPr>
              <w:t>PRAXIS BUSINESS SCHOOL</w:t>
            </w:r>
            <w:r w:rsidR="0083633D" w:rsidRPr="00724606">
              <w:rPr>
                <w:rStyle w:val="Bullets"/>
                <w:rFonts w:ascii="Calibri" w:hAnsi="Calibri"/>
                <w:szCs w:val="22"/>
              </w:rPr>
              <w:t xml:space="preserve">, </w:t>
            </w:r>
            <w:r w:rsidR="00A24CE4" w:rsidRPr="00724606">
              <w:rPr>
                <w:rStyle w:val="Bullets"/>
                <w:rFonts w:ascii="Calibri" w:hAnsi="Calibri"/>
                <w:szCs w:val="22"/>
              </w:rPr>
              <w:t>correspondence</w:t>
            </w:r>
          </w:p>
          <w:p w14:paraId="46B74EC6" w14:textId="77777777" w:rsidR="0083633D" w:rsidRPr="00724606" w:rsidRDefault="0083633D" w:rsidP="00104890">
            <w:pPr>
              <w:pStyle w:val="NoSpacing"/>
              <w:ind w:left="720"/>
              <w:jc w:val="both"/>
              <w:rPr>
                <w:rStyle w:val="Bullets"/>
                <w:rFonts w:ascii="Calibri" w:hAnsi="Calibri"/>
                <w:i/>
                <w:szCs w:val="22"/>
              </w:rPr>
            </w:pPr>
            <w:r w:rsidRPr="00724606">
              <w:rPr>
                <w:i/>
                <w:sz w:val="18"/>
              </w:rPr>
              <w:t>Specialization –</w:t>
            </w:r>
            <w:r w:rsidR="00104890" w:rsidRPr="00724606">
              <w:rPr>
                <w:i/>
                <w:sz w:val="18"/>
              </w:rPr>
              <w:t xml:space="preserve"> Big Data, Python &amp; R</w:t>
            </w:r>
          </w:p>
          <w:p w14:paraId="0155ED3B" w14:textId="77777777" w:rsidR="00910F3A" w:rsidRPr="00724606" w:rsidRDefault="00910F3A" w:rsidP="00990E49">
            <w:pPr>
              <w:pStyle w:val="NoSpacing"/>
              <w:numPr>
                <w:ilvl w:val="0"/>
                <w:numId w:val="14"/>
              </w:numPr>
              <w:jc w:val="both"/>
              <w:rPr>
                <w:rStyle w:val="Bullets"/>
                <w:rFonts w:ascii="Calibri" w:hAnsi="Calibri"/>
                <w:i/>
                <w:szCs w:val="22"/>
              </w:rPr>
            </w:pPr>
            <w:r w:rsidRPr="00724606">
              <w:rPr>
                <w:rStyle w:val="Bullets"/>
                <w:rFonts w:ascii="Calibri" w:hAnsi="Calibri"/>
                <w:i/>
                <w:szCs w:val="22"/>
              </w:rPr>
              <w:t xml:space="preserve">PGDBA Project: Machine Learning </w:t>
            </w:r>
            <w:r w:rsidR="0083633D" w:rsidRPr="00724606">
              <w:rPr>
                <w:rStyle w:val="Bullets"/>
                <w:rFonts w:ascii="Calibri" w:hAnsi="Calibri"/>
                <w:i/>
                <w:szCs w:val="22"/>
              </w:rPr>
              <w:t xml:space="preserve">project, Telephone </w:t>
            </w:r>
            <w:r w:rsidRPr="00724606">
              <w:rPr>
                <w:rStyle w:val="Bullets"/>
                <w:rFonts w:ascii="Calibri" w:hAnsi="Calibri"/>
                <w:i/>
                <w:szCs w:val="22"/>
              </w:rPr>
              <w:t xml:space="preserve">Data Churn </w:t>
            </w:r>
            <w:r w:rsidR="0083633D" w:rsidRPr="00724606">
              <w:rPr>
                <w:rStyle w:val="Bullets"/>
                <w:rFonts w:ascii="Calibri" w:hAnsi="Calibri"/>
                <w:i/>
                <w:szCs w:val="22"/>
              </w:rPr>
              <w:t xml:space="preserve">using Python </w:t>
            </w:r>
            <w:r w:rsidR="00104890" w:rsidRPr="00724606">
              <w:rPr>
                <w:rStyle w:val="Bullets"/>
                <w:rFonts w:ascii="Calibri" w:hAnsi="Calibri"/>
                <w:i/>
                <w:szCs w:val="22"/>
              </w:rPr>
              <w:t>&amp;</w:t>
            </w:r>
            <w:r w:rsidR="0083633D" w:rsidRPr="00724606">
              <w:rPr>
                <w:rStyle w:val="Bullets"/>
                <w:rFonts w:ascii="Calibri" w:hAnsi="Calibri"/>
                <w:i/>
                <w:szCs w:val="22"/>
              </w:rPr>
              <w:t xml:space="preserve"> R.</w:t>
            </w:r>
          </w:p>
          <w:p w14:paraId="587AA81B" w14:textId="28ED8FC8" w:rsidR="00910F3A" w:rsidRPr="00724606" w:rsidRDefault="00910F3A" w:rsidP="00990E49">
            <w:pPr>
              <w:pStyle w:val="Heading2"/>
              <w:widowControl w:val="0"/>
              <w:shd w:val="clear" w:color="auto" w:fill="DEEAF6"/>
              <w:spacing w:before="206"/>
              <w:jc w:val="both"/>
              <w:rPr>
                <w:rStyle w:val="Bullets"/>
                <w:rFonts w:ascii="Calibri" w:hAnsi="Calibri"/>
                <w:szCs w:val="22"/>
              </w:rPr>
            </w:pPr>
            <w:r w:rsidRPr="00724606">
              <w:rPr>
                <w:rStyle w:val="Bullets"/>
                <w:rFonts w:ascii="Calibri" w:hAnsi="Calibri"/>
                <w:szCs w:val="22"/>
              </w:rPr>
              <w:t xml:space="preserve">Bachelor of Engineering </w:t>
            </w:r>
            <w:r w:rsidR="0083633D" w:rsidRPr="00724606">
              <w:rPr>
                <w:rStyle w:val="Bullets"/>
                <w:rFonts w:ascii="Calibri" w:hAnsi="Calibri"/>
                <w:szCs w:val="22"/>
              </w:rPr>
              <w:t>–</w:t>
            </w:r>
            <w:r w:rsidRPr="00724606">
              <w:rPr>
                <w:rStyle w:val="Bullets"/>
                <w:rFonts w:ascii="Calibri" w:hAnsi="Calibri"/>
                <w:szCs w:val="22"/>
              </w:rPr>
              <w:t xml:space="preserve"> </w:t>
            </w:r>
            <w:r w:rsidR="00D30E63" w:rsidRPr="00724606">
              <w:rPr>
                <w:rStyle w:val="Bullets"/>
                <w:rFonts w:ascii="Calibri" w:hAnsi="Calibri"/>
                <w:szCs w:val="22"/>
              </w:rPr>
              <w:t>BE-</w:t>
            </w:r>
            <w:r w:rsidR="0083633D" w:rsidRPr="00724606">
              <w:rPr>
                <w:rStyle w:val="Bullets"/>
                <w:rFonts w:ascii="Calibri" w:hAnsi="Calibri"/>
                <w:szCs w:val="22"/>
              </w:rPr>
              <w:t>EC</w:t>
            </w:r>
            <w:r w:rsidR="00D30E63" w:rsidRPr="00724606">
              <w:rPr>
                <w:rStyle w:val="Bullets"/>
                <w:rFonts w:ascii="Calibri" w:hAnsi="Calibri"/>
                <w:szCs w:val="22"/>
              </w:rPr>
              <w:t>E</w:t>
            </w:r>
            <w:r w:rsidR="00263586" w:rsidRPr="00724606">
              <w:rPr>
                <w:sz w:val="18"/>
              </w:rPr>
              <w:tab/>
            </w:r>
            <w:r w:rsidR="0083633D" w:rsidRPr="00724606">
              <w:rPr>
                <w:sz w:val="18"/>
              </w:rPr>
              <w:tab/>
            </w:r>
            <w:r w:rsidR="0083633D" w:rsidRPr="00724606">
              <w:rPr>
                <w:sz w:val="18"/>
              </w:rPr>
              <w:tab/>
            </w:r>
            <w:r w:rsidR="0083633D" w:rsidRPr="00724606">
              <w:rPr>
                <w:sz w:val="18"/>
              </w:rPr>
              <w:tab/>
            </w:r>
            <w:r w:rsidR="0083633D" w:rsidRPr="00724606">
              <w:rPr>
                <w:sz w:val="18"/>
              </w:rPr>
              <w:tab/>
            </w:r>
            <w:r w:rsidR="00263586">
              <w:rPr>
                <w:sz w:val="18"/>
              </w:rPr>
              <w:t xml:space="preserve">      </w:t>
            </w:r>
            <w:r w:rsidR="0083633D" w:rsidRPr="00724606">
              <w:rPr>
                <w:rStyle w:val="Bullets"/>
                <w:rFonts w:ascii="Calibri" w:hAnsi="Calibri"/>
                <w:szCs w:val="22"/>
              </w:rPr>
              <w:t>SEPTEMBER 2005 - APRIL 2009</w:t>
            </w:r>
          </w:p>
          <w:p w14:paraId="748FEC13" w14:textId="77777777" w:rsidR="00910F3A" w:rsidRPr="00724606" w:rsidRDefault="0083633D" w:rsidP="00990E49">
            <w:pPr>
              <w:pStyle w:val="NoSpacing"/>
              <w:numPr>
                <w:ilvl w:val="0"/>
                <w:numId w:val="17"/>
              </w:numPr>
              <w:jc w:val="both"/>
              <w:rPr>
                <w:rStyle w:val="Bullets"/>
                <w:rFonts w:ascii="Calibri" w:hAnsi="Calibri"/>
                <w:szCs w:val="22"/>
              </w:rPr>
            </w:pPr>
            <w:r w:rsidRPr="00724606">
              <w:rPr>
                <w:rStyle w:val="Bullets"/>
                <w:rFonts w:ascii="Calibri" w:hAnsi="Calibri"/>
                <w:szCs w:val="22"/>
              </w:rPr>
              <w:t xml:space="preserve">Oriental </w:t>
            </w:r>
            <w:r w:rsidR="00E118D9" w:rsidRPr="00724606">
              <w:rPr>
                <w:rStyle w:val="Bullets"/>
                <w:rFonts w:ascii="Calibri" w:hAnsi="Calibri"/>
                <w:szCs w:val="22"/>
              </w:rPr>
              <w:t>I</w:t>
            </w:r>
            <w:r w:rsidRPr="00724606">
              <w:rPr>
                <w:rStyle w:val="Bullets"/>
                <w:rFonts w:ascii="Calibri" w:hAnsi="Calibri"/>
                <w:szCs w:val="22"/>
              </w:rPr>
              <w:t xml:space="preserve">nstitute of </w:t>
            </w:r>
            <w:r w:rsidR="00E118D9" w:rsidRPr="00724606">
              <w:rPr>
                <w:rStyle w:val="Bullets"/>
                <w:rFonts w:ascii="Calibri" w:hAnsi="Calibri"/>
                <w:szCs w:val="22"/>
              </w:rPr>
              <w:t>S</w:t>
            </w:r>
            <w:r w:rsidRPr="00724606">
              <w:rPr>
                <w:rStyle w:val="Bullets"/>
                <w:rFonts w:ascii="Calibri" w:hAnsi="Calibri"/>
                <w:szCs w:val="22"/>
              </w:rPr>
              <w:t xml:space="preserve">cience and </w:t>
            </w:r>
            <w:r w:rsidR="00E118D9" w:rsidRPr="00724606">
              <w:rPr>
                <w:rStyle w:val="Bullets"/>
                <w:rFonts w:ascii="Calibri" w:hAnsi="Calibri"/>
                <w:szCs w:val="22"/>
              </w:rPr>
              <w:t>T</w:t>
            </w:r>
            <w:r w:rsidRPr="00724606">
              <w:rPr>
                <w:rStyle w:val="Bullets"/>
                <w:rFonts w:ascii="Calibri" w:hAnsi="Calibri"/>
                <w:szCs w:val="22"/>
              </w:rPr>
              <w:t xml:space="preserve">echnology, </w:t>
            </w:r>
            <w:r w:rsidR="00910F3A" w:rsidRPr="00724606">
              <w:rPr>
                <w:rStyle w:val="Bullets"/>
                <w:rFonts w:ascii="Calibri" w:hAnsi="Calibri"/>
                <w:szCs w:val="22"/>
              </w:rPr>
              <w:t>B</w:t>
            </w:r>
            <w:r w:rsidR="00E118D9" w:rsidRPr="00724606">
              <w:rPr>
                <w:rStyle w:val="Bullets"/>
                <w:rFonts w:ascii="Calibri" w:hAnsi="Calibri"/>
                <w:szCs w:val="22"/>
              </w:rPr>
              <w:t>hopal</w:t>
            </w:r>
            <w:r w:rsidR="00910F3A" w:rsidRPr="00724606">
              <w:rPr>
                <w:rStyle w:val="Bullets"/>
                <w:rFonts w:ascii="Calibri" w:hAnsi="Calibri"/>
                <w:szCs w:val="22"/>
              </w:rPr>
              <w:t>, I</w:t>
            </w:r>
            <w:r w:rsidR="00E118D9" w:rsidRPr="00724606">
              <w:rPr>
                <w:rStyle w:val="Bullets"/>
                <w:rFonts w:ascii="Calibri" w:hAnsi="Calibri"/>
                <w:szCs w:val="22"/>
              </w:rPr>
              <w:t>ndia</w:t>
            </w:r>
          </w:p>
          <w:p w14:paraId="50607928" w14:textId="77777777" w:rsidR="0083633D" w:rsidRPr="00724606" w:rsidRDefault="0083633D" w:rsidP="00A65F40">
            <w:pPr>
              <w:pStyle w:val="ListParagraph"/>
              <w:jc w:val="both"/>
              <w:rPr>
                <w:i/>
                <w:sz w:val="18"/>
              </w:rPr>
            </w:pPr>
            <w:r w:rsidRPr="00724606">
              <w:rPr>
                <w:i/>
                <w:sz w:val="18"/>
              </w:rPr>
              <w:t>Specialization – Electronics and Communication Engineering</w:t>
            </w:r>
          </w:p>
          <w:p w14:paraId="2014CEDF" w14:textId="2F911BF8" w:rsidR="0083633D" w:rsidRPr="00724606" w:rsidRDefault="0083633D" w:rsidP="00990E49">
            <w:pPr>
              <w:pStyle w:val="Heading2"/>
              <w:widowControl w:val="0"/>
              <w:shd w:val="clear" w:color="auto" w:fill="DEEAF6"/>
              <w:spacing w:before="206"/>
              <w:jc w:val="both"/>
              <w:rPr>
                <w:rStyle w:val="Bullets"/>
                <w:rFonts w:ascii="Calibri" w:hAnsi="Calibri"/>
                <w:szCs w:val="22"/>
              </w:rPr>
            </w:pPr>
            <w:r w:rsidRPr="00724606">
              <w:rPr>
                <w:rStyle w:val="Bullets"/>
                <w:rFonts w:ascii="Calibri" w:hAnsi="Calibri"/>
                <w:szCs w:val="22"/>
              </w:rPr>
              <w:t>Higher Secondary Certificate</w:t>
            </w:r>
            <w:r w:rsidR="00D30E63" w:rsidRPr="00724606">
              <w:rPr>
                <w:rStyle w:val="Bullets"/>
                <w:rFonts w:ascii="Calibri" w:hAnsi="Calibri"/>
                <w:szCs w:val="22"/>
              </w:rPr>
              <w:t xml:space="preserve"> – XII</w:t>
            </w:r>
            <w:r w:rsidRPr="00724606">
              <w:rPr>
                <w:sz w:val="18"/>
              </w:rPr>
              <w:tab/>
            </w:r>
            <w:r w:rsidRPr="00724606">
              <w:rPr>
                <w:sz w:val="18"/>
              </w:rPr>
              <w:tab/>
            </w:r>
            <w:r w:rsidRPr="00724606">
              <w:rPr>
                <w:sz w:val="18"/>
              </w:rPr>
              <w:tab/>
            </w:r>
            <w:r w:rsidRPr="00724606">
              <w:rPr>
                <w:sz w:val="18"/>
              </w:rPr>
              <w:tab/>
            </w:r>
            <w:r w:rsidR="00263586" w:rsidRPr="00724606">
              <w:rPr>
                <w:sz w:val="18"/>
              </w:rPr>
              <w:tab/>
            </w:r>
            <w:r w:rsidR="00910F3A" w:rsidRPr="00724606">
              <w:rPr>
                <w:rStyle w:val="Bullets"/>
                <w:rFonts w:ascii="Calibri" w:hAnsi="Calibri"/>
                <w:szCs w:val="22"/>
              </w:rPr>
              <w:t>APRIL 2004 - MARCH 2005</w:t>
            </w:r>
            <w:r w:rsidRPr="00724606">
              <w:rPr>
                <w:rStyle w:val="Bullets"/>
                <w:rFonts w:ascii="Calibri" w:hAnsi="Calibri"/>
                <w:szCs w:val="22"/>
              </w:rPr>
              <w:t xml:space="preserve"> </w:t>
            </w:r>
          </w:p>
          <w:p w14:paraId="59510499" w14:textId="77777777" w:rsidR="00910F3A" w:rsidRPr="00724606" w:rsidRDefault="0083633D" w:rsidP="00990E49">
            <w:pPr>
              <w:pStyle w:val="NoSpacing"/>
              <w:numPr>
                <w:ilvl w:val="0"/>
                <w:numId w:val="15"/>
              </w:numPr>
              <w:jc w:val="both"/>
              <w:rPr>
                <w:rStyle w:val="Bullets"/>
                <w:rFonts w:ascii="Calibri" w:hAnsi="Calibri"/>
                <w:szCs w:val="22"/>
              </w:rPr>
            </w:pPr>
            <w:r w:rsidRPr="00724606">
              <w:rPr>
                <w:rStyle w:val="Bullets"/>
                <w:rFonts w:ascii="Calibri" w:hAnsi="Calibri"/>
                <w:szCs w:val="22"/>
              </w:rPr>
              <w:t xml:space="preserve">Delhi Public School, </w:t>
            </w:r>
            <w:r w:rsidR="0054490D" w:rsidRPr="00724606">
              <w:rPr>
                <w:rStyle w:val="Bullets"/>
                <w:rFonts w:ascii="Calibri" w:hAnsi="Calibri"/>
                <w:szCs w:val="22"/>
              </w:rPr>
              <w:t>Bokaro</w:t>
            </w:r>
            <w:r w:rsidR="00910F3A" w:rsidRPr="00724606">
              <w:rPr>
                <w:rStyle w:val="Bullets"/>
                <w:rFonts w:ascii="Calibri" w:hAnsi="Calibri"/>
                <w:szCs w:val="22"/>
              </w:rPr>
              <w:t>, I</w:t>
            </w:r>
            <w:r w:rsidR="00E118D9" w:rsidRPr="00724606">
              <w:rPr>
                <w:rStyle w:val="Bullets"/>
                <w:rFonts w:ascii="Calibri" w:hAnsi="Calibri"/>
                <w:szCs w:val="22"/>
              </w:rPr>
              <w:t>ndia</w:t>
            </w:r>
          </w:p>
          <w:p w14:paraId="142A3548" w14:textId="77777777" w:rsidR="0083633D" w:rsidRPr="00724606" w:rsidRDefault="0083633D" w:rsidP="00A65F40">
            <w:pPr>
              <w:pStyle w:val="NoSpacing"/>
              <w:ind w:left="720"/>
              <w:jc w:val="both"/>
              <w:rPr>
                <w:i/>
                <w:sz w:val="18"/>
              </w:rPr>
            </w:pPr>
            <w:r w:rsidRPr="00724606">
              <w:rPr>
                <w:i/>
                <w:sz w:val="18"/>
              </w:rPr>
              <w:t>Specialization – Science with Economics</w:t>
            </w:r>
          </w:p>
          <w:p w14:paraId="324ABA83" w14:textId="166685A0" w:rsidR="00E118D9" w:rsidRPr="00724606" w:rsidRDefault="00E118D9" w:rsidP="00990E49">
            <w:pPr>
              <w:pStyle w:val="Heading2"/>
              <w:widowControl w:val="0"/>
              <w:shd w:val="clear" w:color="auto" w:fill="DEEAF6"/>
              <w:spacing w:before="206"/>
              <w:jc w:val="both"/>
              <w:rPr>
                <w:rStyle w:val="Bullets"/>
                <w:rFonts w:ascii="Calibri" w:hAnsi="Calibri"/>
                <w:szCs w:val="22"/>
              </w:rPr>
            </w:pPr>
            <w:r w:rsidRPr="00724606">
              <w:rPr>
                <w:rStyle w:val="Bullets"/>
                <w:rFonts w:ascii="Calibri" w:hAnsi="Calibri"/>
                <w:szCs w:val="22"/>
              </w:rPr>
              <w:t xml:space="preserve">Secondary School Certificate </w:t>
            </w:r>
            <w:r w:rsidR="00D30E63" w:rsidRPr="00724606">
              <w:rPr>
                <w:rStyle w:val="Bullets"/>
                <w:rFonts w:ascii="Calibri" w:hAnsi="Calibri"/>
                <w:szCs w:val="22"/>
              </w:rPr>
              <w:t>– X</w:t>
            </w:r>
            <w:r w:rsidRPr="00724606">
              <w:rPr>
                <w:sz w:val="18"/>
              </w:rPr>
              <w:tab/>
            </w:r>
            <w:r w:rsidRPr="00724606">
              <w:rPr>
                <w:sz w:val="18"/>
              </w:rPr>
              <w:tab/>
            </w:r>
            <w:r w:rsidRPr="00724606">
              <w:rPr>
                <w:sz w:val="18"/>
              </w:rPr>
              <w:tab/>
            </w:r>
            <w:r w:rsidRPr="00724606">
              <w:rPr>
                <w:sz w:val="18"/>
              </w:rPr>
              <w:tab/>
            </w:r>
            <w:r w:rsidR="00263586" w:rsidRPr="00724606">
              <w:rPr>
                <w:sz w:val="18"/>
              </w:rPr>
              <w:tab/>
            </w:r>
            <w:r w:rsidR="00263586" w:rsidRPr="00724606">
              <w:rPr>
                <w:sz w:val="18"/>
              </w:rPr>
              <w:tab/>
            </w:r>
            <w:r w:rsidRPr="00724606">
              <w:rPr>
                <w:rStyle w:val="Bullets"/>
                <w:rFonts w:ascii="Calibri" w:hAnsi="Calibri"/>
                <w:szCs w:val="22"/>
              </w:rPr>
              <w:t>APRIL 2002 - MARCH 2003</w:t>
            </w:r>
          </w:p>
          <w:p w14:paraId="77E205A2" w14:textId="77777777" w:rsidR="00910F3A" w:rsidRPr="00724606" w:rsidRDefault="00E118D9" w:rsidP="00990E49">
            <w:pPr>
              <w:pStyle w:val="NoSpacing"/>
              <w:numPr>
                <w:ilvl w:val="0"/>
                <w:numId w:val="18"/>
              </w:numPr>
              <w:jc w:val="both"/>
              <w:rPr>
                <w:rStyle w:val="Bullets"/>
                <w:rFonts w:ascii="Calibri" w:hAnsi="Calibri"/>
                <w:szCs w:val="22"/>
              </w:rPr>
            </w:pPr>
            <w:r w:rsidRPr="00724606">
              <w:rPr>
                <w:rStyle w:val="Bullets"/>
                <w:rFonts w:ascii="Calibri" w:hAnsi="Calibri"/>
                <w:szCs w:val="22"/>
              </w:rPr>
              <w:t>Delhi Public School, Bokaro</w:t>
            </w:r>
            <w:r w:rsidR="00910F3A" w:rsidRPr="00724606">
              <w:rPr>
                <w:rStyle w:val="Bullets"/>
                <w:rFonts w:ascii="Calibri" w:hAnsi="Calibri"/>
                <w:szCs w:val="22"/>
              </w:rPr>
              <w:t xml:space="preserve">, </w:t>
            </w:r>
            <w:r w:rsidRPr="00724606">
              <w:rPr>
                <w:rStyle w:val="Bullets"/>
                <w:rFonts w:ascii="Calibri" w:hAnsi="Calibri"/>
                <w:szCs w:val="22"/>
              </w:rPr>
              <w:t>India</w:t>
            </w:r>
          </w:p>
          <w:p w14:paraId="34FF1415" w14:textId="77777777" w:rsidR="00910F3A" w:rsidRPr="00724606" w:rsidRDefault="00910F3A" w:rsidP="00990E49">
            <w:pPr>
              <w:jc w:val="both"/>
              <w:rPr>
                <w:sz w:val="8"/>
              </w:rPr>
            </w:pPr>
          </w:p>
        </w:tc>
      </w:tr>
      <w:tr w:rsidR="00320951" w:rsidRPr="00724606" w14:paraId="590E7F3D" w14:textId="77777777" w:rsidTr="00320951">
        <w:trPr>
          <w:trHeight w:val="468"/>
        </w:trPr>
        <w:tc>
          <w:tcPr>
            <w:tcW w:w="10170" w:type="dxa"/>
            <w:shd w:val="clear" w:color="auto" w:fill="auto"/>
          </w:tcPr>
          <w:p w14:paraId="2AC49967" w14:textId="77777777" w:rsidR="00320951" w:rsidRPr="00724606" w:rsidRDefault="00E118D9" w:rsidP="00990E49">
            <w:pPr>
              <w:pStyle w:val="Heading1"/>
              <w:widowControl w:val="0"/>
              <w:pBdr>
                <w:top w:val="none" w:sz="0" w:space="0" w:color="auto"/>
                <w:left w:val="none" w:sz="0" w:space="0" w:color="auto"/>
                <w:bottom w:val="none" w:sz="0" w:space="0" w:color="auto"/>
                <w:right w:val="none" w:sz="0" w:space="0" w:color="auto"/>
              </w:pBdr>
              <w:shd w:val="clear" w:color="auto" w:fill="5B9BD5"/>
              <w:jc w:val="both"/>
              <w:rPr>
                <w:rFonts w:ascii="Calibri" w:hAnsi="Calibri" w:cs="Calibri"/>
                <w:color w:val="auto"/>
                <w:sz w:val="20"/>
              </w:rPr>
            </w:pPr>
            <w:r w:rsidRPr="00724606">
              <w:rPr>
                <w:rFonts w:ascii="Calibri" w:hAnsi="Calibri" w:cs="Calibri"/>
                <w:color w:val="auto"/>
                <w:sz w:val="20"/>
              </w:rPr>
              <w:t>Achievements:</w:t>
            </w:r>
          </w:p>
          <w:p w14:paraId="533DDCE8" w14:textId="77777777" w:rsidR="00E118D9" w:rsidRPr="00724606" w:rsidRDefault="00E118D9" w:rsidP="00990E49">
            <w:pPr>
              <w:jc w:val="both"/>
              <w:rPr>
                <w:sz w:val="8"/>
              </w:rPr>
            </w:pPr>
          </w:p>
          <w:p w14:paraId="07509DFB" w14:textId="53DD92D1" w:rsidR="00F13BDB" w:rsidRPr="00724606" w:rsidRDefault="00E118D9" w:rsidP="00990E49">
            <w:pPr>
              <w:pStyle w:val="ListParagraph"/>
              <w:numPr>
                <w:ilvl w:val="0"/>
                <w:numId w:val="18"/>
              </w:numPr>
              <w:jc w:val="both"/>
              <w:rPr>
                <w:sz w:val="18"/>
              </w:rPr>
            </w:pPr>
            <w:r w:rsidRPr="00724606">
              <w:rPr>
                <w:sz w:val="18"/>
              </w:rPr>
              <w:t xml:space="preserve">Given an accolade 'Customer Delight', for being client centric for taking up additional responsibility of handling the Build and Release deployments for QA Environments across the Enterprise PolicyCenter Platform maximizing profits for the entire duration of the </w:t>
            </w:r>
            <w:r w:rsidR="00077148" w:rsidRPr="00724606">
              <w:rPr>
                <w:sz w:val="18"/>
              </w:rPr>
              <w:t>project (</w:t>
            </w:r>
            <w:r w:rsidRPr="00724606">
              <w:rPr>
                <w:sz w:val="18"/>
              </w:rPr>
              <w:t xml:space="preserve">1620 man-hours &amp; $145800 over 6 months). </w:t>
            </w:r>
          </w:p>
          <w:p w14:paraId="3AC956AA" w14:textId="77777777" w:rsidR="008F63D9" w:rsidRPr="00724606" w:rsidRDefault="00D30E63" w:rsidP="00990E49">
            <w:pPr>
              <w:pStyle w:val="ListParagraph"/>
              <w:numPr>
                <w:ilvl w:val="0"/>
                <w:numId w:val="18"/>
              </w:numPr>
              <w:jc w:val="both"/>
              <w:rPr>
                <w:sz w:val="18"/>
              </w:rPr>
            </w:pPr>
            <w:r w:rsidRPr="00724606">
              <w:rPr>
                <w:sz w:val="18"/>
              </w:rPr>
              <w:t xml:space="preserve">Received tremendous recognition both at offshore and onshore with various Client appreciations for never missing a milestone and </w:t>
            </w:r>
            <w:r w:rsidR="00E118D9" w:rsidRPr="00724606">
              <w:rPr>
                <w:sz w:val="18"/>
              </w:rPr>
              <w:t>was rewarded '</w:t>
            </w:r>
            <w:r w:rsidRPr="00724606">
              <w:rPr>
                <w:sz w:val="18"/>
              </w:rPr>
              <w:t>Pat-on-back</w:t>
            </w:r>
            <w:r w:rsidR="00E118D9" w:rsidRPr="00724606">
              <w:rPr>
                <w:sz w:val="18"/>
              </w:rPr>
              <w:t xml:space="preserve">' </w:t>
            </w:r>
            <w:r w:rsidRPr="00724606">
              <w:rPr>
                <w:sz w:val="18"/>
              </w:rPr>
              <w:t>&amp;</w:t>
            </w:r>
            <w:r w:rsidR="00E118D9" w:rsidRPr="00724606">
              <w:rPr>
                <w:sz w:val="18"/>
              </w:rPr>
              <w:t xml:space="preserve"> </w:t>
            </w:r>
            <w:r w:rsidRPr="00724606">
              <w:rPr>
                <w:sz w:val="18"/>
              </w:rPr>
              <w:t>‘Start Award’.</w:t>
            </w:r>
          </w:p>
        </w:tc>
      </w:tr>
      <w:bookmarkEnd w:id="0"/>
      <w:bookmarkEnd w:id="1"/>
    </w:tbl>
    <w:p w14:paraId="1C342BF1" w14:textId="77777777" w:rsidR="008421F5" w:rsidRPr="00724606" w:rsidRDefault="008421F5" w:rsidP="00B255F7">
      <w:pPr>
        <w:pStyle w:val="LO-normal"/>
        <w:widowControl w:val="0"/>
        <w:numPr>
          <w:ilvl w:val="0"/>
          <w:numId w:val="22"/>
        </w:numPr>
        <w:spacing w:before="0" w:line="240" w:lineRule="auto"/>
        <w:jc w:val="center"/>
        <w:rPr>
          <w:rStyle w:val="Bullets"/>
          <w:rFonts w:ascii="Calibri" w:hAnsi="Calibri"/>
          <w:sz w:val="20"/>
        </w:rPr>
      </w:pPr>
    </w:p>
    <w:sectPr w:rsidR="008421F5" w:rsidRPr="00724606" w:rsidSect="00990E49">
      <w:headerReference w:type="default" r:id="rId21"/>
      <w:pgSz w:w="12240" w:h="15840"/>
      <w:pgMar w:top="576" w:right="576" w:bottom="576" w:left="576" w:header="144" w:footer="0" w:gutter="0"/>
      <w:pgNumType w:start="1"/>
      <w:cols w:space="720"/>
      <w:formProt w:val="0"/>
      <w:docGrid w:linePitch="272"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CF0099" w14:textId="77777777" w:rsidR="00F86D36" w:rsidRDefault="00F86D36">
      <w:pPr>
        <w:spacing w:after="0"/>
      </w:pPr>
      <w:r>
        <w:separator/>
      </w:r>
    </w:p>
  </w:endnote>
  <w:endnote w:type="continuationSeparator" w:id="0">
    <w:p w14:paraId="697FCE9B" w14:textId="77777777" w:rsidR="00F86D36" w:rsidRDefault="00F86D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1"/>
    <w:family w:val="auto"/>
    <w:pitch w:val="variable"/>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ato">
    <w:altName w:val="Times New Roman"/>
    <w:charset w:val="01"/>
    <w:family w:val="roman"/>
    <w:pitch w:val="variable"/>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roxima Nova">
    <w:altName w:val="Times New Roman"/>
    <w:charset w:val="01"/>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9B256E" w14:textId="77777777" w:rsidR="00F86D36" w:rsidRDefault="00F86D36">
      <w:pPr>
        <w:spacing w:after="0"/>
      </w:pPr>
      <w:r>
        <w:separator/>
      </w:r>
    </w:p>
  </w:footnote>
  <w:footnote w:type="continuationSeparator" w:id="0">
    <w:p w14:paraId="3F10447D" w14:textId="77777777" w:rsidR="00F86D36" w:rsidRDefault="00F86D3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FEA93" w14:textId="77777777" w:rsidR="001576B5" w:rsidRDefault="001576B5">
    <w:pPr>
      <w:pStyle w:val="LO-normal"/>
      <w:spacing w:before="0" w:line="300" w:lineRule="auto"/>
      <w:rPr>
        <w:rFonts w:ascii="Proxima Nova" w:eastAsia="Proxima Nova" w:hAnsi="Proxima Nova" w:cs="Proxima Nova"/>
        <w:b/>
        <w:color w:val="FF0000"/>
        <w:sz w:val="20"/>
        <w:szCs w:val="20"/>
      </w:rPr>
    </w:pPr>
    <w:r>
      <w:rPr>
        <w:rFonts w:ascii="Proxima Nova" w:eastAsia="Proxima Nova" w:hAnsi="Proxima Nova" w:cs="Proxima Nova"/>
        <w:b/>
        <w:color w:val="FF0000"/>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0" type="#_x0000_t75" style="width:8.25pt;height:8.25pt" o:bullet="t">
        <v:imagedata r:id="rId1" o:title="clip_image001"/>
      </v:shape>
    </w:pict>
  </w:numPicBullet>
  <w:numPicBullet w:numPicBulletId="1">
    <w:pict>
      <v:shape id="_x0000_i1191" type="#_x0000_t75" alt="bullet_grey_circ" style="width:9.75pt;height:9.75pt;visibility:visible;mso-wrap-style:square" o:bullet="t">
        <v:imagedata r:id="rId2" o:title="bullet_grey_circ"/>
      </v:shape>
    </w:pict>
  </w:numPicBullet>
  <w:abstractNum w:abstractNumId="0" w15:restartNumberingAfterBreak="0">
    <w:nsid w:val="094F5DB6"/>
    <w:multiLevelType w:val="hybridMultilevel"/>
    <w:tmpl w:val="B8FAC9B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FDE6E9E"/>
    <w:multiLevelType w:val="hybridMultilevel"/>
    <w:tmpl w:val="4F92EB6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74558BD"/>
    <w:multiLevelType w:val="multilevel"/>
    <w:tmpl w:val="3E189D7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ADB042A"/>
    <w:multiLevelType w:val="multilevel"/>
    <w:tmpl w:val="E9A04492"/>
    <w:lvl w:ilvl="0">
      <w:start w:val="1"/>
      <w:numFmt w:val="bullet"/>
      <w:lvlText w:val=""/>
      <w:lvlJc w:val="left"/>
      <w:pPr>
        <w:ind w:left="720" w:hanging="360"/>
      </w:pPr>
      <w:rPr>
        <w:rFonts w:ascii="Symbol" w:hAnsi="Symbol" w:cs="Symbol" w:hint="default"/>
        <w:sz w:val="16"/>
        <w:szCs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C4C3F63"/>
    <w:multiLevelType w:val="multilevel"/>
    <w:tmpl w:val="187A45EE"/>
    <w:lvl w:ilvl="0">
      <w:start w:val="1"/>
      <w:numFmt w:val="bullet"/>
      <w:lvlText w:val=""/>
      <w:lvlJc w:val="left"/>
      <w:pPr>
        <w:tabs>
          <w:tab w:val="num" w:pos="720"/>
        </w:tabs>
        <w:ind w:left="720" w:hanging="360"/>
      </w:pPr>
      <w:rPr>
        <w:rFonts w:ascii="Symbol" w:hAnsi="Symbol" w:cs="OpenSymbol" w:hint="default"/>
        <w:b w:val="0"/>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21CC543A"/>
    <w:multiLevelType w:val="multilevel"/>
    <w:tmpl w:val="08563D00"/>
    <w:lvl w:ilvl="0">
      <w:start w:val="1"/>
      <w:numFmt w:val="bullet"/>
      <w:lvlText w:val=""/>
      <w:lvlJc w:val="left"/>
      <w:pPr>
        <w:tabs>
          <w:tab w:val="num" w:pos="720"/>
        </w:tabs>
        <w:ind w:left="720" w:hanging="360"/>
      </w:pPr>
      <w:rPr>
        <w:rFonts w:ascii="Symbol" w:hAnsi="Symbol" w:cs="OpenSymbol" w:hint="default"/>
        <w:b w:val="0"/>
        <w:sz w:val="20"/>
        <w:szCs w:val="1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24631B96"/>
    <w:multiLevelType w:val="hybridMultilevel"/>
    <w:tmpl w:val="AB64BF44"/>
    <w:lvl w:ilvl="0" w:tplc="A1F0198E">
      <w:start w:val="2"/>
      <w:numFmt w:val="bullet"/>
      <w:lvlText w:val="-"/>
      <w:lvlJc w:val="left"/>
      <w:pPr>
        <w:ind w:left="720" w:hanging="360"/>
      </w:pPr>
      <w:rPr>
        <w:rFonts w:ascii="Calibri" w:eastAsia="OpenSymbol" w:hAnsi="Calibri" w:cs="Open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E1E7548"/>
    <w:multiLevelType w:val="hybridMultilevel"/>
    <w:tmpl w:val="3ABEF238"/>
    <w:lvl w:ilvl="0" w:tplc="664CCBFC">
      <w:start w:val="2"/>
      <w:numFmt w:val="bullet"/>
      <w:lvlText w:val="•"/>
      <w:lvlJc w:val="left"/>
      <w:pPr>
        <w:ind w:left="720" w:hanging="360"/>
      </w:pPr>
      <w:rPr>
        <w:rFonts w:ascii="Calibri" w:eastAsia="OpenSymbol" w:hAnsi="Calibri" w:cs="Open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F504EFE"/>
    <w:multiLevelType w:val="hybridMultilevel"/>
    <w:tmpl w:val="32FC377A"/>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66577EA"/>
    <w:multiLevelType w:val="multilevel"/>
    <w:tmpl w:val="1C1A92C0"/>
    <w:lvl w:ilvl="0">
      <w:start w:val="1"/>
      <w:numFmt w:val="bullet"/>
      <w:lvlText w:val=""/>
      <w:lvlJc w:val="left"/>
      <w:pPr>
        <w:tabs>
          <w:tab w:val="num" w:pos="720"/>
        </w:tabs>
        <w:ind w:left="720" w:hanging="360"/>
      </w:pPr>
      <w:rPr>
        <w:rFonts w:ascii="Symbol" w:hAnsi="Symbol" w:cs="OpenSymbol" w:hint="default"/>
        <w:b w:val="0"/>
        <w:sz w:val="1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367138B6"/>
    <w:multiLevelType w:val="hybridMultilevel"/>
    <w:tmpl w:val="BFB0712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22076CD"/>
    <w:multiLevelType w:val="multilevel"/>
    <w:tmpl w:val="E072F890"/>
    <w:lvl w:ilvl="0">
      <w:start w:val="1"/>
      <w:numFmt w:val="bullet"/>
      <w:lvlText w:val=""/>
      <w:lvlJc w:val="left"/>
      <w:pPr>
        <w:tabs>
          <w:tab w:val="num" w:pos="720"/>
        </w:tabs>
        <w:ind w:left="720" w:hanging="360"/>
      </w:pPr>
      <w:rPr>
        <w:rFonts w:ascii="Symbol" w:hAnsi="Symbol" w:cs="OpenSymbol" w:hint="default"/>
        <w:b w:val="0"/>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4B373272"/>
    <w:multiLevelType w:val="hybridMultilevel"/>
    <w:tmpl w:val="9042DF28"/>
    <w:lvl w:ilvl="0" w:tplc="F2A69016">
      <w:start w:val="1"/>
      <w:numFmt w:val="bullet"/>
      <w:lvlText w:val=""/>
      <w:lvlPicBulletId w:val="0"/>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5741192B"/>
    <w:multiLevelType w:val="hybridMultilevel"/>
    <w:tmpl w:val="246E008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3772B72"/>
    <w:multiLevelType w:val="hybridMultilevel"/>
    <w:tmpl w:val="D27EDB6E"/>
    <w:lvl w:ilvl="0" w:tplc="40090009">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15:restartNumberingAfterBreak="0">
    <w:nsid w:val="65523AA6"/>
    <w:multiLevelType w:val="hybridMultilevel"/>
    <w:tmpl w:val="51FC8E1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735343D"/>
    <w:multiLevelType w:val="hybridMultilevel"/>
    <w:tmpl w:val="A596D512"/>
    <w:lvl w:ilvl="0" w:tplc="D1E4D354">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8560009"/>
    <w:multiLevelType w:val="multilevel"/>
    <w:tmpl w:val="F2960242"/>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8" w15:restartNumberingAfterBreak="0">
    <w:nsid w:val="73A84442"/>
    <w:multiLevelType w:val="hybridMultilevel"/>
    <w:tmpl w:val="AC560CDA"/>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98357F6"/>
    <w:multiLevelType w:val="hybridMultilevel"/>
    <w:tmpl w:val="97D0A0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7CC55A09"/>
    <w:multiLevelType w:val="multilevel"/>
    <w:tmpl w:val="9066FA9E"/>
    <w:lvl w:ilvl="0">
      <w:start w:val="1"/>
      <w:numFmt w:val="bullet"/>
      <w:lvlText w:val=""/>
      <w:lvlJc w:val="left"/>
      <w:pPr>
        <w:ind w:left="720" w:hanging="360"/>
      </w:pPr>
      <w:rPr>
        <w:rFonts w:ascii="Symbol" w:hAnsi="Symbol" w:cs="Symbol" w:hint="default"/>
        <w:b w:val="0"/>
        <w:sz w:val="24"/>
        <w:szCs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7D910788"/>
    <w:multiLevelType w:val="hybridMultilevel"/>
    <w:tmpl w:val="528E9D4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9"/>
  </w:num>
  <w:num w:numId="4">
    <w:abstractNumId w:val="4"/>
  </w:num>
  <w:num w:numId="5">
    <w:abstractNumId w:val="3"/>
  </w:num>
  <w:num w:numId="6">
    <w:abstractNumId w:val="20"/>
  </w:num>
  <w:num w:numId="7">
    <w:abstractNumId w:val="2"/>
  </w:num>
  <w:num w:numId="8">
    <w:abstractNumId w:val="12"/>
  </w:num>
  <w:num w:numId="9">
    <w:abstractNumId w:val="19"/>
  </w:num>
  <w:num w:numId="10">
    <w:abstractNumId w:val="16"/>
  </w:num>
  <w:num w:numId="11">
    <w:abstractNumId w:val="1"/>
  </w:num>
  <w:num w:numId="12">
    <w:abstractNumId w:val="17"/>
  </w:num>
  <w:num w:numId="13">
    <w:abstractNumId w:val="0"/>
  </w:num>
  <w:num w:numId="14">
    <w:abstractNumId w:val="8"/>
  </w:num>
  <w:num w:numId="15">
    <w:abstractNumId w:val="15"/>
  </w:num>
  <w:num w:numId="16">
    <w:abstractNumId w:val="18"/>
  </w:num>
  <w:num w:numId="17">
    <w:abstractNumId w:val="21"/>
  </w:num>
  <w:num w:numId="18">
    <w:abstractNumId w:val="13"/>
  </w:num>
  <w:num w:numId="19">
    <w:abstractNumId w:val="6"/>
  </w:num>
  <w:num w:numId="20">
    <w:abstractNumId w:val="7"/>
  </w:num>
  <w:num w:numId="21">
    <w:abstractNumId w:val="1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37B57"/>
    <w:rsid w:val="00006EA4"/>
    <w:rsid w:val="00012BEA"/>
    <w:rsid w:val="0003286E"/>
    <w:rsid w:val="00075774"/>
    <w:rsid w:val="00077148"/>
    <w:rsid w:val="0008516F"/>
    <w:rsid w:val="000948AE"/>
    <w:rsid w:val="000965EF"/>
    <w:rsid w:val="000B5B4A"/>
    <w:rsid w:val="000C4559"/>
    <w:rsid w:val="000E44AC"/>
    <w:rsid w:val="00104890"/>
    <w:rsid w:val="00127D28"/>
    <w:rsid w:val="00132E99"/>
    <w:rsid w:val="001576B5"/>
    <w:rsid w:val="0016399E"/>
    <w:rsid w:val="0018293C"/>
    <w:rsid w:val="00197394"/>
    <w:rsid w:val="001A4673"/>
    <w:rsid w:val="001D0DC2"/>
    <w:rsid w:val="00217A93"/>
    <w:rsid w:val="00263586"/>
    <w:rsid w:val="002A78A3"/>
    <w:rsid w:val="002B2214"/>
    <w:rsid w:val="002C3A40"/>
    <w:rsid w:val="002C7884"/>
    <w:rsid w:val="002D6E13"/>
    <w:rsid w:val="00312859"/>
    <w:rsid w:val="00320951"/>
    <w:rsid w:val="00330EFD"/>
    <w:rsid w:val="003428CB"/>
    <w:rsid w:val="00343439"/>
    <w:rsid w:val="003548DE"/>
    <w:rsid w:val="00361197"/>
    <w:rsid w:val="0037678E"/>
    <w:rsid w:val="003B2DCD"/>
    <w:rsid w:val="003C24E7"/>
    <w:rsid w:val="003D619B"/>
    <w:rsid w:val="003E4DC6"/>
    <w:rsid w:val="003F6DF0"/>
    <w:rsid w:val="003F7D6D"/>
    <w:rsid w:val="00416FDD"/>
    <w:rsid w:val="00434FA5"/>
    <w:rsid w:val="004517D4"/>
    <w:rsid w:val="004557C3"/>
    <w:rsid w:val="00460E34"/>
    <w:rsid w:val="00492AD6"/>
    <w:rsid w:val="004A4764"/>
    <w:rsid w:val="004A5CD6"/>
    <w:rsid w:val="004E1920"/>
    <w:rsid w:val="004E349F"/>
    <w:rsid w:val="004F747B"/>
    <w:rsid w:val="00510EC1"/>
    <w:rsid w:val="00527795"/>
    <w:rsid w:val="0054490D"/>
    <w:rsid w:val="005C5680"/>
    <w:rsid w:val="005D11F1"/>
    <w:rsid w:val="005D57D5"/>
    <w:rsid w:val="005F282A"/>
    <w:rsid w:val="0061028C"/>
    <w:rsid w:val="0062264A"/>
    <w:rsid w:val="00623583"/>
    <w:rsid w:val="0062685C"/>
    <w:rsid w:val="00626D05"/>
    <w:rsid w:val="006542B1"/>
    <w:rsid w:val="00654F3B"/>
    <w:rsid w:val="00694BEC"/>
    <w:rsid w:val="006B6E17"/>
    <w:rsid w:val="00724606"/>
    <w:rsid w:val="007A1F28"/>
    <w:rsid w:val="007F63E9"/>
    <w:rsid w:val="007F6C0A"/>
    <w:rsid w:val="008074ED"/>
    <w:rsid w:val="00816568"/>
    <w:rsid w:val="008329DB"/>
    <w:rsid w:val="0083633D"/>
    <w:rsid w:val="00837B57"/>
    <w:rsid w:val="008421F5"/>
    <w:rsid w:val="008518F3"/>
    <w:rsid w:val="00856D69"/>
    <w:rsid w:val="008A78D3"/>
    <w:rsid w:val="008B1EDC"/>
    <w:rsid w:val="008B64EC"/>
    <w:rsid w:val="008E2E3B"/>
    <w:rsid w:val="008E6858"/>
    <w:rsid w:val="008F596C"/>
    <w:rsid w:val="008F63D9"/>
    <w:rsid w:val="00910F3A"/>
    <w:rsid w:val="00912CD1"/>
    <w:rsid w:val="00924334"/>
    <w:rsid w:val="00924FC5"/>
    <w:rsid w:val="00942240"/>
    <w:rsid w:val="009819D3"/>
    <w:rsid w:val="00990E49"/>
    <w:rsid w:val="009B7353"/>
    <w:rsid w:val="009C2139"/>
    <w:rsid w:val="00A0547F"/>
    <w:rsid w:val="00A171BC"/>
    <w:rsid w:val="00A21256"/>
    <w:rsid w:val="00A24CE4"/>
    <w:rsid w:val="00A3025D"/>
    <w:rsid w:val="00A45762"/>
    <w:rsid w:val="00A57228"/>
    <w:rsid w:val="00A65F40"/>
    <w:rsid w:val="00A670B2"/>
    <w:rsid w:val="00A67ABA"/>
    <w:rsid w:val="00AB722A"/>
    <w:rsid w:val="00AC018E"/>
    <w:rsid w:val="00AD5220"/>
    <w:rsid w:val="00AD6308"/>
    <w:rsid w:val="00AD656B"/>
    <w:rsid w:val="00B115CA"/>
    <w:rsid w:val="00B12696"/>
    <w:rsid w:val="00B1756F"/>
    <w:rsid w:val="00B255F7"/>
    <w:rsid w:val="00B3123D"/>
    <w:rsid w:val="00B334CC"/>
    <w:rsid w:val="00B45728"/>
    <w:rsid w:val="00B572DA"/>
    <w:rsid w:val="00B70081"/>
    <w:rsid w:val="00B7560B"/>
    <w:rsid w:val="00B846C0"/>
    <w:rsid w:val="00BB1EEE"/>
    <w:rsid w:val="00BB6DD3"/>
    <w:rsid w:val="00C02D1A"/>
    <w:rsid w:val="00C365D7"/>
    <w:rsid w:val="00C400A9"/>
    <w:rsid w:val="00C40344"/>
    <w:rsid w:val="00C7092C"/>
    <w:rsid w:val="00C7766A"/>
    <w:rsid w:val="00CB5F2A"/>
    <w:rsid w:val="00CC1E4B"/>
    <w:rsid w:val="00CF49A9"/>
    <w:rsid w:val="00CF5ADC"/>
    <w:rsid w:val="00D111B7"/>
    <w:rsid w:val="00D16F1F"/>
    <w:rsid w:val="00D234D5"/>
    <w:rsid w:val="00D2382F"/>
    <w:rsid w:val="00D30E63"/>
    <w:rsid w:val="00D31775"/>
    <w:rsid w:val="00D57797"/>
    <w:rsid w:val="00D636ED"/>
    <w:rsid w:val="00D9048C"/>
    <w:rsid w:val="00D904C2"/>
    <w:rsid w:val="00D95901"/>
    <w:rsid w:val="00DB39C6"/>
    <w:rsid w:val="00DC2F50"/>
    <w:rsid w:val="00DC6285"/>
    <w:rsid w:val="00DD0867"/>
    <w:rsid w:val="00DD54B3"/>
    <w:rsid w:val="00DF5BCB"/>
    <w:rsid w:val="00E01FCF"/>
    <w:rsid w:val="00E07827"/>
    <w:rsid w:val="00E118D9"/>
    <w:rsid w:val="00E21093"/>
    <w:rsid w:val="00E31DC5"/>
    <w:rsid w:val="00E65474"/>
    <w:rsid w:val="00E6650A"/>
    <w:rsid w:val="00E70884"/>
    <w:rsid w:val="00E9127D"/>
    <w:rsid w:val="00EA4E5C"/>
    <w:rsid w:val="00EB54AC"/>
    <w:rsid w:val="00EC1394"/>
    <w:rsid w:val="00ED1BD6"/>
    <w:rsid w:val="00ED1FE0"/>
    <w:rsid w:val="00EF2F85"/>
    <w:rsid w:val="00F13BDB"/>
    <w:rsid w:val="00F36C3F"/>
    <w:rsid w:val="00F42CBA"/>
    <w:rsid w:val="00F44199"/>
    <w:rsid w:val="00F56738"/>
    <w:rsid w:val="00F57425"/>
    <w:rsid w:val="00F77CF5"/>
    <w:rsid w:val="00F86D36"/>
    <w:rsid w:val="00FB42F5"/>
    <w:rsid w:val="00FF4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10AE9"/>
  <w15:docId w15:val="{4BE6D500-F775-40D4-89F0-49DEAF30C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IN"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901"/>
    <w:pPr>
      <w:spacing w:after="80"/>
    </w:pPr>
  </w:style>
  <w:style w:type="paragraph" w:styleId="Heading1">
    <w:name w:val="heading 1"/>
    <w:basedOn w:val="Normal"/>
    <w:next w:val="Normal"/>
    <w:link w:val="Heading1Char"/>
    <w:uiPriority w:val="9"/>
    <w:qFormat/>
    <w:rsid w:val="00DD18C2"/>
    <w:pPr>
      <w:pBdr>
        <w:top w:val="single" w:sz="24" w:space="0" w:color="5B9BD5"/>
        <w:left w:val="single" w:sz="24" w:space="0" w:color="5B9BD5"/>
        <w:bottom w:val="single" w:sz="24" w:space="0" w:color="5B9BD5"/>
        <w:right w:val="single" w:sz="24" w:space="0" w:color="5B9BD5"/>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DD18C2"/>
    <w:pPr>
      <w:pBdr>
        <w:top w:val="single" w:sz="24" w:space="0" w:color="DEEAF6"/>
        <w:left w:val="single" w:sz="24" w:space="0" w:color="DEEAF6"/>
        <w:bottom w:val="single" w:sz="24" w:space="0" w:color="DEEAF6"/>
        <w:right w:val="single" w:sz="24" w:space="0" w:color="DEEAF6"/>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DD18C2"/>
    <w:pPr>
      <w:pBdr>
        <w:top w:val="single" w:sz="6" w:space="2" w:color="5B9BD5"/>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unhideWhenUsed/>
    <w:qFormat/>
    <w:rsid w:val="00DD18C2"/>
    <w:pPr>
      <w:pBdr>
        <w:top w:val="dotted" w:sz="6" w:space="2" w:color="5B9BD5"/>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unhideWhenUsed/>
    <w:qFormat/>
    <w:rsid w:val="00DD18C2"/>
    <w:pPr>
      <w:pBdr>
        <w:bottom w:val="single" w:sz="6" w:space="1" w:color="5B9BD5"/>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unhideWhenUsed/>
    <w:qFormat/>
    <w:rsid w:val="00DD18C2"/>
    <w:pPr>
      <w:pBdr>
        <w:bottom w:val="dotted" w:sz="6" w:space="1" w:color="5B9BD5"/>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DD18C2"/>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DD18C2"/>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D18C2"/>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sid w:val="00D904C2"/>
    <w:rPr>
      <w:rFonts w:ascii="OpenSymbol" w:eastAsia="OpenSymbol" w:hAnsi="OpenSymbol" w:cs="OpenSymbol"/>
    </w:rPr>
  </w:style>
  <w:style w:type="character" w:customStyle="1" w:styleId="InternetLink">
    <w:name w:val="Internet Link"/>
    <w:basedOn w:val="DefaultParagraphFont"/>
    <w:uiPriority w:val="99"/>
    <w:unhideWhenUsed/>
    <w:rsid w:val="00DD18C2"/>
    <w:rPr>
      <w:color w:val="0563C1" w:themeColor="hyperlink"/>
      <w:u w:val="single"/>
    </w:rPr>
  </w:style>
  <w:style w:type="character" w:customStyle="1" w:styleId="NumberingSymbols">
    <w:name w:val="Numbering Symbols"/>
    <w:qFormat/>
    <w:rsid w:val="00D904C2"/>
  </w:style>
  <w:style w:type="character" w:customStyle="1" w:styleId="Heading1Char">
    <w:name w:val="Heading 1 Char"/>
    <w:basedOn w:val="DefaultParagraphFont"/>
    <w:link w:val="Heading1"/>
    <w:uiPriority w:val="9"/>
    <w:qFormat/>
    <w:rsid w:val="00DD18C2"/>
    <w:rPr>
      <w:caps/>
      <w:color w:val="FFFFFF" w:themeColor="background1"/>
      <w:spacing w:val="15"/>
      <w:sz w:val="22"/>
      <w:szCs w:val="22"/>
      <w:shd w:val="clear" w:color="auto" w:fill="5B9BD5"/>
    </w:rPr>
  </w:style>
  <w:style w:type="character" w:customStyle="1" w:styleId="Heading2Char">
    <w:name w:val="Heading 2 Char"/>
    <w:basedOn w:val="DefaultParagraphFont"/>
    <w:link w:val="Heading2"/>
    <w:uiPriority w:val="9"/>
    <w:qFormat/>
    <w:rsid w:val="00DD18C2"/>
    <w:rPr>
      <w:caps/>
      <w:spacing w:val="15"/>
      <w:shd w:val="clear" w:color="auto" w:fill="DEEAF6"/>
    </w:rPr>
  </w:style>
  <w:style w:type="character" w:customStyle="1" w:styleId="Heading3Char">
    <w:name w:val="Heading 3 Char"/>
    <w:basedOn w:val="DefaultParagraphFont"/>
    <w:link w:val="Heading3"/>
    <w:uiPriority w:val="9"/>
    <w:qFormat/>
    <w:rsid w:val="00DD18C2"/>
    <w:rPr>
      <w:caps/>
      <w:color w:val="1F4D78" w:themeColor="accent1" w:themeShade="7F"/>
      <w:spacing w:val="15"/>
    </w:rPr>
  </w:style>
  <w:style w:type="character" w:customStyle="1" w:styleId="Heading4Char">
    <w:name w:val="Heading 4 Char"/>
    <w:basedOn w:val="DefaultParagraphFont"/>
    <w:link w:val="Heading4"/>
    <w:uiPriority w:val="9"/>
    <w:qFormat/>
    <w:rsid w:val="00DD18C2"/>
    <w:rPr>
      <w:caps/>
      <w:color w:val="2E74B5" w:themeColor="accent1" w:themeShade="BF"/>
      <w:spacing w:val="10"/>
    </w:rPr>
  </w:style>
  <w:style w:type="character" w:customStyle="1" w:styleId="Heading5Char">
    <w:name w:val="Heading 5 Char"/>
    <w:basedOn w:val="DefaultParagraphFont"/>
    <w:link w:val="Heading5"/>
    <w:uiPriority w:val="9"/>
    <w:qFormat/>
    <w:rsid w:val="00DD18C2"/>
    <w:rPr>
      <w:caps/>
      <w:color w:val="2E74B5" w:themeColor="accent1" w:themeShade="BF"/>
      <w:spacing w:val="10"/>
    </w:rPr>
  </w:style>
  <w:style w:type="character" w:customStyle="1" w:styleId="Heading6Char">
    <w:name w:val="Heading 6 Char"/>
    <w:basedOn w:val="DefaultParagraphFont"/>
    <w:link w:val="Heading6"/>
    <w:uiPriority w:val="9"/>
    <w:qFormat/>
    <w:rsid w:val="00DD18C2"/>
    <w:rPr>
      <w:caps/>
      <w:color w:val="2E74B5" w:themeColor="accent1" w:themeShade="BF"/>
      <w:spacing w:val="10"/>
    </w:rPr>
  </w:style>
  <w:style w:type="character" w:customStyle="1" w:styleId="Heading7Char">
    <w:name w:val="Heading 7 Char"/>
    <w:basedOn w:val="DefaultParagraphFont"/>
    <w:link w:val="Heading7"/>
    <w:uiPriority w:val="9"/>
    <w:semiHidden/>
    <w:qFormat/>
    <w:rsid w:val="00DD18C2"/>
    <w:rPr>
      <w:caps/>
      <w:color w:val="2E74B5" w:themeColor="accent1" w:themeShade="BF"/>
      <w:spacing w:val="10"/>
    </w:rPr>
  </w:style>
  <w:style w:type="character" w:customStyle="1" w:styleId="Heading8Char">
    <w:name w:val="Heading 8 Char"/>
    <w:basedOn w:val="DefaultParagraphFont"/>
    <w:link w:val="Heading8"/>
    <w:uiPriority w:val="9"/>
    <w:semiHidden/>
    <w:qFormat/>
    <w:rsid w:val="00DD18C2"/>
    <w:rPr>
      <w:caps/>
      <w:spacing w:val="10"/>
      <w:sz w:val="18"/>
      <w:szCs w:val="18"/>
    </w:rPr>
  </w:style>
  <w:style w:type="character" w:customStyle="1" w:styleId="Heading9Char">
    <w:name w:val="Heading 9 Char"/>
    <w:basedOn w:val="DefaultParagraphFont"/>
    <w:link w:val="Heading9"/>
    <w:uiPriority w:val="9"/>
    <w:semiHidden/>
    <w:qFormat/>
    <w:rsid w:val="00DD18C2"/>
    <w:rPr>
      <w:i/>
      <w:iCs/>
      <w:caps/>
      <w:spacing w:val="10"/>
      <w:sz w:val="18"/>
      <w:szCs w:val="18"/>
    </w:rPr>
  </w:style>
  <w:style w:type="character" w:customStyle="1" w:styleId="TitleChar">
    <w:name w:val="Title Char"/>
    <w:basedOn w:val="DefaultParagraphFont"/>
    <w:link w:val="Title"/>
    <w:uiPriority w:val="10"/>
    <w:qFormat/>
    <w:rsid w:val="00DD18C2"/>
    <w:rPr>
      <w:rFonts w:asciiTheme="majorHAnsi" w:eastAsiaTheme="majorEastAsia" w:hAnsiTheme="majorHAnsi" w:cstheme="majorBidi"/>
      <w:caps/>
      <w:color w:val="5B9BD5" w:themeColor="accent1"/>
      <w:spacing w:val="10"/>
      <w:sz w:val="52"/>
      <w:szCs w:val="52"/>
    </w:rPr>
  </w:style>
  <w:style w:type="character" w:customStyle="1" w:styleId="SubtitleChar">
    <w:name w:val="Subtitle Char"/>
    <w:basedOn w:val="DefaultParagraphFont"/>
    <w:link w:val="Subtitle"/>
    <w:uiPriority w:val="11"/>
    <w:qFormat/>
    <w:rsid w:val="00DD18C2"/>
    <w:rPr>
      <w:caps/>
      <w:color w:val="595959" w:themeColor="text1" w:themeTint="A6"/>
      <w:spacing w:val="10"/>
      <w:sz w:val="21"/>
      <w:szCs w:val="21"/>
    </w:rPr>
  </w:style>
  <w:style w:type="character" w:styleId="Strong">
    <w:name w:val="Strong"/>
    <w:uiPriority w:val="22"/>
    <w:qFormat/>
    <w:rsid w:val="00DD18C2"/>
    <w:rPr>
      <w:b/>
      <w:bCs/>
    </w:rPr>
  </w:style>
  <w:style w:type="character" w:styleId="Emphasis">
    <w:name w:val="Emphasis"/>
    <w:uiPriority w:val="20"/>
    <w:qFormat/>
    <w:rsid w:val="00DD18C2"/>
    <w:rPr>
      <w:caps/>
      <w:color w:val="1F4D78" w:themeColor="accent1" w:themeShade="7F"/>
      <w:spacing w:val="5"/>
    </w:rPr>
  </w:style>
  <w:style w:type="character" w:customStyle="1" w:styleId="QuoteChar">
    <w:name w:val="Quote Char"/>
    <w:basedOn w:val="DefaultParagraphFont"/>
    <w:link w:val="Quote"/>
    <w:uiPriority w:val="29"/>
    <w:qFormat/>
    <w:rsid w:val="00DD18C2"/>
    <w:rPr>
      <w:i/>
      <w:iCs/>
      <w:sz w:val="24"/>
      <w:szCs w:val="24"/>
    </w:rPr>
  </w:style>
  <w:style w:type="character" w:customStyle="1" w:styleId="IntenseQuoteChar">
    <w:name w:val="Intense Quote Char"/>
    <w:basedOn w:val="DefaultParagraphFont"/>
    <w:link w:val="IntenseQuote"/>
    <w:uiPriority w:val="30"/>
    <w:qFormat/>
    <w:rsid w:val="00DD18C2"/>
    <w:rPr>
      <w:color w:val="5B9BD5" w:themeColor="accent1"/>
      <w:sz w:val="24"/>
      <w:szCs w:val="24"/>
    </w:rPr>
  </w:style>
  <w:style w:type="character" w:styleId="SubtleEmphasis">
    <w:name w:val="Subtle Emphasis"/>
    <w:uiPriority w:val="19"/>
    <w:qFormat/>
    <w:rsid w:val="00DD18C2"/>
    <w:rPr>
      <w:i/>
      <w:iCs/>
      <w:color w:val="1F4D78" w:themeColor="accent1" w:themeShade="7F"/>
    </w:rPr>
  </w:style>
  <w:style w:type="character" w:styleId="IntenseEmphasis">
    <w:name w:val="Intense Emphasis"/>
    <w:uiPriority w:val="21"/>
    <w:qFormat/>
    <w:rsid w:val="00DD18C2"/>
    <w:rPr>
      <w:b/>
      <w:bCs/>
      <w:caps/>
      <w:color w:val="1F4D78" w:themeColor="accent1" w:themeShade="7F"/>
      <w:spacing w:val="10"/>
    </w:rPr>
  </w:style>
  <w:style w:type="character" w:styleId="SubtleReference">
    <w:name w:val="Subtle Reference"/>
    <w:uiPriority w:val="31"/>
    <w:qFormat/>
    <w:rsid w:val="00DD18C2"/>
    <w:rPr>
      <w:b/>
      <w:bCs/>
      <w:color w:val="5B9BD5" w:themeColor="accent1"/>
    </w:rPr>
  </w:style>
  <w:style w:type="character" w:styleId="IntenseReference">
    <w:name w:val="Intense Reference"/>
    <w:uiPriority w:val="32"/>
    <w:qFormat/>
    <w:rsid w:val="00DD18C2"/>
    <w:rPr>
      <w:b/>
      <w:bCs/>
      <w:i/>
      <w:iCs/>
      <w:caps/>
      <w:color w:val="5B9BD5" w:themeColor="accent1"/>
    </w:rPr>
  </w:style>
  <w:style w:type="character" w:styleId="BookTitle">
    <w:name w:val="Book Title"/>
    <w:uiPriority w:val="33"/>
    <w:qFormat/>
    <w:rsid w:val="00DD18C2"/>
    <w:rPr>
      <w:b/>
      <w:bCs/>
      <w:i/>
      <w:iCs/>
      <w:spacing w:val="0"/>
    </w:rPr>
  </w:style>
  <w:style w:type="character" w:customStyle="1" w:styleId="FooterChar">
    <w:name w:val="Footer Char"/>
    <w:basedOn w:val="DefaultParagraphFont"/>
    <w:link w:val="Footer"/>
    <w:uiPriority w:val="99"/>
    <w:qFormat/>
    <w:rsid w:val="00B8400F"/>
    <w:rPr>
      <w:rFonts w:cs="Mangal"/>
      <w:szCs w:val="18"/>
    </w:rPr>
  </w:style>
  <w:style w:type="paragraph" w:customStyle="1" w:styleId="Heading">
    <w:name w:val="Heading"/>
    <w:basedOn w:val="Normal"/>
    <w:next w:val="BodyText"/>
    <w:qFormat/>
    <w:rsid w:val="00D904C2"/>
    <w:pPr>
      <w:keepNext/>
      <w:spacing w:before="240" w:after="120"/>
    </w:pPr>
    <w:rPr>
      <w:rFonts w:ascii="Liberation Sans" w:eastAsia="Noto Sans CJK SC" w:hAnsi="Liberation Sans" w:cs="Lohit Devanagari"/>
      <w:sz w:val="28"/>
      <w:szCs w:val="28"/>
    </w:rPr>
  </w:style>
  <w:style w:type="paragraph" w:styleId="BodyText">
    <w:name w:val="Body Text"/>
    <w:basedOn w:val="Normal"/>
    <w:rsid w:val="00D904C2"/>
    <w:pPr>
      <w:spacing w:after="140" w:line="276" w:lineRule="auto"/>
    </w:pPr>
  </w:style>
  <w:style w:type="paragraph" w:styleId="List">
    <w:name w:val="List"/>
    <w:basedOn w:val="BodyText"/>
    <w:rsid w:val="00D904C2"/>
    <w:rPr>
      <w:rFonts w:cs="Lohit Devanagari"/>
    </w:rPr>
  </w:style>
  <w:style w:type="paragraph" w:styleId="Caption">
    <w:name w:val="caption"/>
    <w:basedOn w:val="Normal"/>
    <w:next w:val="Normal"/>
    <w:uiPriority w:val="35"/>
    <w:unhideWhenUsed/>
    <w:qFormat/>
    <w:rsid w:val="00DD18C2"/>
    <w:rPr>
      <w:b/>
      <w:bCs/>
      <w:color w:val="2E74B5" w:themeColor="accent1" w:themeShade="BF"/>
      <w:sz w:val="16"/>
      <w:szCs w:val="16"/>
    </w:rPr>
  </w:style>
  <w:style w:type="paragraph" w:customStyle="1" w:styleId="Index">
    <w:name w:val="Index"/>
    <w:basedOn w:val="Normal"/>
    <w:qFormat/>
    <w:rsid w:val="00D904C2"/>
    <w:pPr>
      <w:suppressLineNumbers/>
    </w:pPr>
    <w:rPr>
      <w:rFonts w:cs="Lohit Devanagari"/>
    </w:rPr>
  </w:style>
  <w:style w:type="paragraph" w:customStyle="1" w:styleId="LO-normal">
    <w:name w:val="LO-normal"/>
    <w:qFormat/>
    <w:rsid w:val="00D904C2"/>
    <w:pPr>
      <w:spacing w:before="120" w:line="276" w:lineRule="auto"/>
    </w:pPr>
    <w:rPr>
      <w:rFonts w:ascii="Lato" w:eastAsia="Lato" w:hAnsi="Lato" w:cs="Lato"/>
      <w:sz w:val="22"/>
      <w:szCs w:val="22"/>
    </w:rPr>
  </w:style>
  <w:style w:type="paragraph" w:styleId="Title">
    <w:name w:val="Title"/>
    <w:basedOn w:val="Normal"/>
    <w:next w:val="Normal"/>
    <w:link w:val="TitleChar"/>
    <w:uiPriority w:val="10"/>
    <w:qFormat/>
    <w:rsid w:val="00DD18C2"/>
    <w:pPr>
      <w:spacing w:after="0"/>
    </w:pPr>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DD18C2"/>
    <w:pPr>
      <w:spacing w:after="500"/>
    </w:pPr>
    <w:rPr>
      <w:caps/>
      <w:color w:val="595959" w:themeColor="text1" w:themeTint="A6"/>
      <w:spacing w:val="10"/>
      <w:sz w:val="21"/>
      <w:szCs w:val="21"/>
    </w:rPr>
  </w:style>
  <w:style w:type="paragraph" w:customStyle="1" w:styleId="HeaderandFooter">
    <w:name w:val="Header and Footer"/>
    <w:basedOn w:val="Normal"/>
    <w:qFormat/>
    <w:rsid w:val="00D904C2"/>
  </w:style>
  <w:style w:type="paragraph" w:styleId="Header">
    <w:name w:val="header"/>
    <w:basedOn w:val="HeaderandFooter"/>
    <w:rsid w:val="00D904C2"/>
  </w:style>
  <w:style w:type="paragraph" w:customStyle="1" w:styleId="TableContents">
    <w:name w:val="Table Contents"/>
    <w:basedOn w:val="Normal"/>
    <w:qFormat/>
    <w:rsid w:val="00D904C2"/>
    <w:pPr>
      <w:suppressLineNumbers/>
    </w:pPr>
    <w:rPr>
      <w:sz w:val="18"/>
    </w:rPr>
  </w:style>
  <w:style w:type="paragraph" w:customStyle="1" w:styleId="TableHeading">
    <w:name w:val="Table Heading"/>
    <w:basedOn w:val="TableContents"/>
    <w:qFormat/>
    <w:rsid w:val="00D904C2"/>
    <w:pPr>
      <w:jc w:val="center"/>
    </w:pPr>
    <w:rPr>
      <w:b/>
      <w:bCs/>
    </w:rPr>
  </w:style>
  <w:style w:type="paragraph" w:styleId="NoSpacing">
    <w:name w:val="No Spacing"/>
    <w:uiPriority w:val="1"/>
    <w:qFormat/>
    <w:rsid w:val="00DD18C2"/>
  </w:style>
  <w:style w:type="paragraph" w:styleId="Quote">
    <w:name w:val="Quote"/>
    <w:basedOn w:val="Normal"/>
    <w:next w:val="Normal"/>
    <w:link w:val="QuoteChar"/>
    <w:uiPriority w:val="29"/>
    <w:qFormat/>
    <w:rsid w:val="00DD18C2"/>
    <w:rPr>
      <w:i/>
      <w:iCs/>
      <w:sz w:val="24"/>
      <w:szCs w:val="24"/>
    </w:rPr>
  </w:style>
  <w:style w:type="paragraph" w:styleId="IntenseQuote">
    <w:name w:val="Intense Quote"/>
    <w:basedOn w:val="Normal"/>
    <w:next w:val="Normal"/>
    <w:link w:val="IntenseQuoteChar"/>
    <w:uiPriority w:val="30"/>
    <w:qFormat/>
    <w:rsid w:val="00DD18C2"/>
    <w:pPr>
      <w:spacing w:before="240" w:after="240"/>
      <w:ind w:left="1080" w:right="1080"/>
      <w:jc w:val="center"/>
    </w:pPr>
    <w:rPr>
      <w:color w:val="5B9BD5" w:themeColor="accent1"/>
      <w:sz w:val="24"/>
      <w:szCs w:val="24"/>
    </w:rPr>
  </w:style>
  <w:style w:type="paragraph" w:styleId="TOCHeading">
    <w:name w:val="TOC Heading"/>
    <w:basedOn w:val="Heading1"/>
    <w:next w:val="Normal"/>
    <w:uiPriority w:val="39"/>
    <w:semiHidden/>
    <w:unhideWhenUsed/>
    <w:qFormat/>
    <w:rsid w:val="00DD18C2"/>
    <w:pPr>
      <w:shd w:val="clear" w:color="auto" w:fill="5B9BD5"/>
    </w:pPr>
  </w:style>
  <w:style w:type="paragraph" w:styleId="Footer">
    <w:name w:val="footer"/>
    <w:basedOn w:val="Normal"/>
    <w:link w:val="FooterChar"/>
    <w:uiPriority w:val="99"/>
    <w:unhideWhenUsed/>
    <w:rsid w:val="00B8400F"/>
    <w:pPr>
      <w:tabs>
        <w:tab w:val="center" w:pos="4513"/>
        <w:tab w:val="right" w:pos="9026"/>
      </w:tabs>
      <w:spacing w:after="0"/>
    </w:pPr>
    <w:rPr>
      <w:rFonts w:cs="Mangal"/>
      <w:szCs w:val="18"/>
    </w:rPr>
  </w:style>
  <w:style w:type="numbering" w:customStyle="1" w:styleId="Bullet">
    <w:name w:val="Bullet •"/>
    <w:qFormat/>
    <w:rsid w:val="00D904C2"/>
  </w:style>
  <w:style w:type="character" w:customStyle="1" w:styleId="ListParagraphChar">
    <w:name w:val="List Paragraph Char"/>
    <w:aliases w:val="Resume Title Char,Citation List Char,heading 4 Char,Paragraphe de liste1 Char,Puces Char,texte de base Char,Lettre d'introduction Char,Numbered paragraph 1 Char,References Char,List_Paragraph Char,Multilevel para_II Char,Graphic Char"/>
    <w:link w:val="ListParagraph"/>
    <w:uiPriority w:val="34"/>
    <w:qFormat/>
    <w:locked/>
    <w:rsid w:val="00EB54AC"/>
  </w:style>
  <w:style w:type="paragraph" w:styleId="ListParagraph">
    <w:name w:val="List Paragraph"/>
    <w:aliases w:val="Resume Title,Citation List,heading 4,Paragraphe de liste1,Puces,texte de base,Lettre d'introduction,Numbered paragraph 1,References,List_Paragraph,Multilevel para_II,List Paragraph1,Graphic,Ha,Heading 41,Bullets1,Colorful List - Accent 11"/>
    <w:basedOn w:val="Normal"/>
    <w:link w:val="ListParagraphChar"/>
    <w:uiPriority w:val="34"/>
    <w:qFormat/>
    <w:rsid w:val="00EB54AC"/>
    <w:pPr>
      <w:spacing w:after="200" w:line="276" w:lineRule="auto"/>
      <w:ind w:left="720"/>
      <w:contextualSpacing/>
    </w:pPr>
  </w:style>
  <w:style w:type="character" w:styleId="Hyperlink">
    <w:name w:val="Hyperlink"/>
    <w:basedOn w:val="DefaultParagraphFont"/>
    <w:uiPriority w:val="99"/>
    <w:unhideWhenUsed/>
    <w:rsid w:val="004E349F"/>
    <w:rPr>
      <w:color w:val="0563C1" w:themeColor="hyperlink"/>
      <w:u w:val="single"/>
    </w:rPr>
  </w:style>
  <w:style w:type="paragraph" w:styleId="BalloonText">
    <w:name w:val="Balloon Text"/>
    <w:basedOn w:val="Normal"/>
    <w:link w:val="BalloonTextChar"/>
    <w:uiPriority w:val="99"/>
    <w:semiHidden/>
    <w:unhideWhenUsed/>
    <w:rsid w:val="00492AD6"/>
    <w:pPr>
      <w:spacing w:after="0"/>
    </w:pPr>
    <w:rPr>
      <w:rFonts w:ascii="Tahoma" w:hAnsi="Tahoma" w:cs="Mangal"/>
      <w:sz w:val="16"/>
      <w:szCs w:val="14"/>
    </w:rPr>
  </w:style>
  <w:style w:type="character" w:customStyle="1" w:styleId="BalloonTextChar">
    <w:name w:val="Balloon Text Char"/>
    <w:basedOn w:val="DefaultParagraphFont"/>
    <w:link w:val="BalloonText"/>
    <w:uiPriority w:val="99"/>
    <w:semiHidden/>
    <w:rsid w:val="00492AD6"/>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361415">
      <w:bodyDiv w:val="1"/>
      <w:marLeft w:val="0"/>
      <w:marRight w:val="0"/>
      <w:marTop w:val="0"/>
      <w:marBottom w:val="0"/>
      <w:divBdr>
        <w:top w:val="none" w:sz="0" w:space="0" w:color="auto"/>
        <w:left w:val="none" w:sz="0" w:space="0" w:color="auto"/>
        <w:bottom w:val="none" w:sz="0" w:space="0" w:color="auto"/>
        <w:right w:val="none" w:sz="0" w:space="0" w:color="auto"/>
      </w:divBdr>
    </w:div>
    <w:div w:id="602735623">
      <w:bodyDiv w:val="1"/>
      <w:marLeft w:val="0"/>
      <w:marRight w:val="0"/>
      <w:marTop w:val="0"/>
      <w:marBottom w:val="0"/>
      <w:divBdr>
        <w:top w:val="none" w:sz="0" w:space="0" w:color="auto"/>
        <w:left w:val="none" w:sz="0" w:space="0" w:color="auto"/>
        <w:bottom w:val="none" w:sz="0" w:space="0" w:color="auto"/>
        <w:right w:val="none" w:sz="0" w:space="0" w:color="auto"/>
      </w:divBdr>
    </w:div>
    <w:div w:id="862400561">
      <w:bodyDiv w:val="1"/>
      <w:marLeft w:val="0"/>
      <w:marRight w:val="0"/>
      <w:marTop w:val="0"/>
      <w:marBottom w:val="0"/>
      <w:divBdr>
        <w:top w:val="none" w:sz="0" w:space="0" w:color="auto"/>
        <w:left w:val="none" w:sz="0" w:space="0" w:color="auto"/>
        <w:bottom w:val="none" w:sz="0" w:space="0" w:color="auto"/>
        <w:right w:val="none" w:sz="0" w:space="0" w:color="auto"/>
      </w:divBdr>
    </w:div>
    <w:div w:id="1218711683">
      <w:bodyDiv w:val="1"/>
      <w:marLeft w:val="0"/>
      <w:marRight w:val="0"/>
      <w:marTop w:val="0"/>
      <w:marBottom w:val="0"/>
      <w:divBdr>
        <w:top w:val="none" w:sz="0" w:space="0" w:color="auto"/>
        <w:left w:val="none" w:sz="0" w:space="0" w:color="auto"/>
        <w:bottom w:val="none" w:sz="0" w:space="0" w:color="auto"/>
        <w:right w:val="none" w:sz="0" w:space="0" w:color="auto"/>
      </w:divBdr>
      <w:divsChild>
        <w:div w:id="100731256">
          <w:marLeft w:val="547"/>
          <w:marRight w:val="0"/>
          <w:marTop w:val="0"/>
          <w:marBottom w:val="0"/>
          <w:divBdr>
            <w:top w:val="none" w:sz="0" w:space="0" w:color="auto"/>
            <w:left w:val="none" w:sz="0" w:space="0" w:color="auto"/>
            <w:bottom w:val="none" w:sz="0" w:space="0" w:color="auto"/>
            <w:right w:val="none" w:sz="0" w:space="0" w:color="auto"/>
          </w:divBdr>
        </w:div>
        <w:div w:id="1311595101">
          <w:marLeft w:val="547"/>
          <w:marRight w:val="0"/>
          <w:marTop w:val="0"/>
          <w:marBottom w:val="0"/>
          <w:divBdr>
            <w:top w:val="none" w:sz="0" w:space="0" w:color="auto"/>
            <w:left w:val="none" w:sz="0" w:space="0" w:color="auto"/>
            <w:bottom w:val="none" w:sz="0" w:space="0" w:color="auto"/>
            <w:right w:val="none" w:sz="0" w:space="0" w:color="auto"/>
          </w:divBdr>
        </w:div>
        <w:div w:id="1051657805">
          <w:marLeft w:val="547"/>
          <w:marRight w:val="0"/>
          <w:marTop w:val="0"/>
          <w:marBottom w:val="0"/>
          <w:divBdr>
            <w:top w:val="none" w:sz="0" w:space="0" w:color="auto"/>
            <w:left w:val="none" w:sz="0" w:space="0" w:color="auto"/>
            <w:bottom w:val="none" w:sz="0" w:space="0" w:color="auto"/>
            <w:right w:val="none" w:sz="0" w:space="0" w:color="auto"/>
          </w:divBdr>
        </w:div>
        <w:div w:id="316882992">
          <w:marLeft w:val="547"/>
          <w:marRight w:val="0"/>
          <w:marTop w:val="0"/>
          <w:marBottom w:val="0"/>
          <w:divBdr>
            <w:top w:val="none" w:sz="0" w:space="0" w:color="auto"/>
            <w:left w:val="none" w:sz="0" w:space="0" w:color="auto"/>
            <w:bottom w:val="none" w:sz="0" w:space="0" w:color="auto"/>
            <w:right w:val="none" w:sz="0" w:space="0" w:color="auto"/>
          </w:divBdr>
        </w:div>
        <w:div w:id="1718435129">
          <w:marLeft w:val="547"/>
          <w:marRight w:val="0"/>
          <w:marTop w:val="0"/>
          <w:marBottom w:val="0"/>
          <w:divBdr>
            <w:top w:val="none" w:sz="0" w:space="0" w:color="auto"/>
            <w:left w:val="none" w:sz="0" w:space="0" w:color="auto"/>
            <w:bottom w:val="none" w:sz="0" w:space="0" w:color="auto"/>
            <w:right w:val="none" w:sz="0" w:space="0" w:color="auto"/>
          </w:divBdr>
        </w:div>
      </w:divsChild>
    </w:div>
    <w:div w:id="1390106679">
      <w:bodyDiv w:val="1"/>
      <w:marLeft w:val="0"/>
      <w:marRight w:val="0"/>
      <w:marTop w:val="0"/>
      <w:marBottom w:val="0"/>
      <w:divBdr>
        <w:top w:val="none" w:sz="0" w:space="0" w:color="auto"/>
        <w:left w:val="none" w:sz="0" w:space="0" w:color="auto"/>
        <w:bottom w:val="none" w:sz="0" w:space="0" w:color="auto"/>
        <w:right w:val="none" w:sz="0" w:space="0" w:color="auto"/>
      </w:divBdr>
    </w:div>
    <w:div w:id="1443262303">
      <w:bodyDiv w:val="1"/>
      <w:marLeft w:val="0"/>
      <w:marRight w:val="0"/>
      <w:marTop w:val="0"/>
      <w:marBottom w:val="0"/>
      <w:divBdr>
        <w:top w:val="none" w:sz="0" w:space="0" w:color="auto"/>
        <w:left w:val="none" w:sz="0" w:space="0" w:color="auto"/>
        <w:bottom w:val="none" w:sz="0" w:space="0" w:color="auto"/>
        <w:right w:val="none" w:sz="0" w:space="0" w:color="auto"/>
      </w:divBdr>
    </w:div>
    <w:div w:id="20136074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ndara">
      <a:majorFont>
        <a:latin typeface="Candara"/>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A61C3-031D-4FDE-AAC7-34F408700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2625</Words>
  <Characters>14963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ntiwari</dc:creator>
  <cp:lastModifiedBy>Narendra Tiwari</cp:lastModifiedBy>
  <cp:revision>3</cp:revision>
  <dcterms:created xsi:type="dcterms:W3CDTF">2021-01-20T20:13:00Z</dcterms:created>
  <dcterms:modified xsi:type="dcterms:W3CDTF">2021-01-20T20:16:00Z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