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020EBB" w14:textId="77777777" w:rsidR="00637E6A" w:rsidRDefault="00971D7C">
      <w:pPr>
        <w:pBdr>
          <w:bottom w:val="single" w:sz="18" w:space="1" w:color="000000"/>
        </w:pBdr>
        <w:jc w:val="right"/>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noProof/>
        </w:rPr>
        <w:drawing>
          <wp:inline distT="0" distB="0" distL="0" distR="0" wp14:anchorId="6CF26998" wp14:editId="2AC9E1EF">
            <wp:extent cx="568122" cy="32578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8122" cy="325788"/>
                    </a:xfrm>
                    <a:prstGeom prst="rect">
                      <a:avLst/>
                    </a:prstGeom>
                    <a:ln/>
                  </pic:spPr>
                </pic:pic>
              </a:graphicData>
            </a:graphic>
          </wp:inline>
        </w:drawing>
      </w:r>
    </w:p>
    <w:p w14:paraId="53FC1A30" w14:textId="77777777" w:rsidR="00637E6A" w:rsidRDefault="00971D7C">
      <w:pPr>
        <w:pBdr>
          <w:bottom w:val="single" w:sz="18" w:space="1" w:color="000000"/>
        </w:pBdr>
        <w:jc w:val="center"/>
        <w:rPr>
          <w:b/>
          <w:sz w:val="20"/>
          <w:szCs w:val="20"/>
        </w:rPr>
      </w:pPr>
      <w:r>
        <w:rPr>
          <w:b/>
          <w:sz w:val="20"/>
          <w:szCs w:val="20"/>
        </w:rPr>
        <w:t>ASHISH VARMA</w:t>
      </w:r>
    </w:p>
    <w:p w14:paraId="09857FD4" w14:textId="77777777" w:rsidR="00637E6A" w:rsidRDefault="00637E6A">
      <w:pPr>
        <w:pBdr>
          <w:bottom w:val="single" w:sz="18" w:space="1" w:color="000000"/>
        </w:pBdr>
        <w:jc w:val="center"/>
        <w:rPr>
          <w:b/>
          <w:sz w:val="20"/>
          <w:szCs w:val="20"/>
        </w:rPr>
      </w:pPr>
    </w:p>
    <w:p w14:paraId="61859A11" w14:textId="378AD5BE" w:rsidR="00637E6A" w:rsidRDefault="00971D7C">
      <w:pPr>
        <w:pBdr>
          <w:bottom w:val="single" w:sz="18" w:space="1" w:color="000000"/>
        </w:pBdr>
        <w:jc w:val="center"/>
        <w:rPr>
          <w:b/>
          <w:sz w:val="20"/>
          <w:szCs w:val="20"/>
        </w:rPr>
      </w:pPr>
      <w:r>
        <w:rPr>
          <w:b/>
          <w:sz w:val="20"/>
          <w:szCs w:val="20"/>
        </w:rPr>
        <w:t>Phone:</w:t>
      </w:r>
      <w:r>
        <w:rPr>
          <w:sz w:val="20"/>
          <w:szCs w:val="20"/>
        </w:rPr>
        <w:t xml:space="preserve"> </w:t>
      </w:r>
      <w:r>
        <w:rPr>
          <w:b/>
          <w:sz w:val="20"/>
          <w:szCs w:val="20"/>
        </w:rPr>
        <w:t xml:space="preserve">+91-9021053693 </w:t>
      </w:r>
      <w:r>
        <w:rPr>
          <w:sz w:val="20"/>
          <w:szCs w:val="20"/>
        </w:rPr>
        <w:t xml:space="preserve">                  </w:t>
      </w:r>
      <w:r>
        <w:rPr>
          <w:sz w:val="20"/>
          <w:szCs w:val="20"/>
        </w:rPr>
        <w:tab/>
      </w:r>
      <w:r>
        <w:rPr>
          <w:sz w:val="20"/>
          <w:szCs w:val="20"/>
        </w:rPr>
        <w:tab/>
        <w:t xml:space="preserve">                               </w:t>
      </w:r>
      <w:r w:rsidR="00734462">
        <w:rPr>
          <w:b/>
          <w:sz w:val="20"/>
          <w:szCs w:val="20"/>
        </w:rPr>
        <w:t>Email: aashishv12@gmail.com</w:t>
      </w:r>
    </w:p>
    <w:p w14:paraId="5D7464E7" w14:textId="77777777" w:rsidR="00637E6A" w:rsidRDefault="00637E6A">
      <w:pPr>
        <w:pBdr>
          <w:bottom w:val="single" w:sz="18" w:space="1" w:color="000000"/>
        </w:pBdr>
        <w:jc w:val="center"/>
        <w:rPr>
          <w:b/>
          <w:sz w:val="20"/>
          <w:szCs w:val="20"/>
        </w:rPr>
      </w:pPr>
    </w:p>
    <w:p w14:paraId="554FCCE1" w14:textId="77777777" w:rsidR="00637E6A" w:rsidRDefault="00637E6A">
      <w:pPr>
        <w:rPr>
          <w:sz w:val="20"/>
          <w:szCs w:val="20"/>
          <w:highlight w:val="lightGray"/>
        </w:rPr>
      </w:pPr>
    </w:p>
    <w:p w14:paraId="7173C135" w14:textId="77777777" w:rsidR="00637E6A" w:rsidRDefault="00971D7C">
      <w:pPr>
        <w:rPr>
          <w:b/>
          <w:sz w:val="20"/>
          <w:szCs w:val="20"/>
        </w:rPr>
      </w:pPr>
      <w:r>
        <w:rPr>
          <w:b/>
          <w:sz w:val="20"/>
          <w:szCs w:val="20"/>
        </w:rPr>
        <w:t>Career Objective:</w:t>
      </w:r>
    </w:p>
    <w:p w14:paraId="00C7F68F" w14:textId="77777777" w:rsidR="00637E6A" w:rsidRDefault="00637E6A">
      <w:pPr>
        <w:rPr>
          <w:b/>
          <w:sz w:val="20"/>
          <w:szCs w:val="20"/>
        </w:rPr>
      </w:pPr>
    </w:p>
    <w:p w14:paraId="124A796F" w14:textId="77777777" w:rsidR="00637E6A" w:rsidRDefault="00971D7C">
      <w:pPr>
        <w:ind w:firstLine="720"/>
        <w:jc w:val="both"/>
        <w:rPr>
          <w:sz w:val="20"/>
          <w:szCs w:val="20"/>
        </w:rPr>
      </w:pPr>
      <w:r>
        <w:rPr>
          <w:sz w:val="20"/>
          <w:szCs w:val="20"/>
        </w:rPr>
        <w:t>Seeking a challenging position in software development that utilizes the best of my knowledge while providing scope for growth and learning to keep pace with rapid technological developments in the field of software technology.</w:t>
      </w:r>
    </w:p>
    <w:p w14:paraId="6FB806B4" w14:textId="77777777" w:rsidR="00637E6A" w:rsidRDefault="00637E6A">
      <w:pPr>
        <w:rPr>
          <w:b/>
          <w:sz w:val="20"/>
          <w:szCs w:val="20"/>
        </w:rPr>
      </w:pPr>
    </w:p>
    <w:p w14:paraId="68622D8F" w14:textId="77777777" w:rsidR="004C4AA2" w:rsidRDefault="004C4AA2" w:rsidP="00A13EB1">
      <w:pPr>
        <w:rPr>
          <w:b/>
          <w:sz w:val="20"/>
          <w:szCs w:val="20"/>
        </w:rPr>
      </w:pPr>
    </w:p>
    <w:p w14:paraId="7181D251" w14:textId="02DCB6EC" w:rsidR="00637E6A" w:rsidRDefault="00971D7C" w:rsidP="00A13EB1">
      <w:pPr>
        <w:rPr>
          <w:b/>
          <w:sz w:val="20"/>
          <w:szCs w:val="20"/>
        </w:rPr>
      </w:pPr>
      <w:r>
        <w:rPr>
          <w:b/>
          <w:sz w:val="20"/>
          <w:szCs w:val="20"/>
        </w:rPr>
        <w:t>Profile:</w:t>
      </w:r>
    </w:p>
    <w:p w14:paraId="5164AC74" w14:textId="77777777" w:rsidR="00A13EB1" w:rsidRDefault="00A13EB1" w:rsidP="00A13EB1">
      <w:pPr>
        <w:rPr>
          <w:sz w:val="20"/>
          <w:szCs w:val="20"/>
        </w:rPr>
      </w:pPr>
    </w:p>
    <w:p w14:paraId="1C6E5C79" w14:textId="4FC0500A" w:rsidR="00637E6A" w:rsidRDefault="00734462">
      <w:pPr>
        <w:numPr>
          <w:ilvl w:val="0"/>
          <w:numId w:val="1"/>
        </w:numPr>
        <w:tabs>
          <w:tab w:val="left" w:pos="600"/>
        </w:tabs>
        <w:ind w:hanging="360"/>
        <w:rPr>
          <w:sz w:val="20"/>
          <w:szCs w:val="20"/>
        </w:rPr>
      </w:pPr>
      <w:bookmarkStart w:id="0" w:name="_gjdgxs" w:colFirst="0" w:colLast="0"/>
      <w:bookmarkEnd w:id="0"/>
      <w:r>
        <w:rPr>
          <w:sz w:val="20"/>
          <w:szCs w:val="20"/>
        </w:rPr>
        <w:t>Total of</w:t>
      </w:r>
      <w:r w:rsidR="00971D7C">
        <w:rPr>
          <w:sz w:val="20"/>
          <w:szCs w:val="20"/>
        </w:rPr>
        <w:t xml:space="preserve"> </w:t>
      </w:r>
      <w:r>
        <w:rPr>
          <w:b/>
          <w:sz w:val="20"/>
          <w:szCs w:val="20"/>
        </w:rPr>
        <w:t>4</w:t>
      </w:r>
      <w:r w:rsidR="009D607B">
        <w:rPr>
          <w:b/>
          <w:sz w:val="20"/>
          <w:szCs w:val="20"/>
        </w:rPr>
        <w:t>.5</w:t>
      </w:r>
      <w:bookmarkStart w:id="1" w:name="_GoBack"/>
      <w:bookmarkEnd w:id="1"/>
      <w:r w:rsidR="00971D7C">
        <w:rPr>
          <w:b/>
          <w:sz w:val="20"/>
          <w:szCs w:val="20"/>
        </w:rPr>
        <w:t xml:space="preserve"> years</w:t>
      </w:r>
      <w:r w:rsidR="00971D7C">
        <w:rPr>
          <w:sz w:val="20"/>
          <w:szCs w:val="20"/>
        </w:rPr>
        <w:t xml:space="preserve"> of experience in Salesforce.com technology.</w:t>
      </w:r>
    </w:p>
    <w:p w14:paraId="50DE5FDA" w14:textId="5FFF96CA" w:rsidR="00637E6A" w:rsidRPr="00D47613" w:rsidRDefault="00971D7C">
      <w:pPr>
        <w:numPr>
          <w:ilvl w:val="0"/>
          <w:numId w:val="1"/>
        </w:numPr>
        <w:tabs>
          <w:tab w:val="left" w:pos="600"/>
        </w:tabs>
        <w:ind w:hanging="360"/>
        <w:rPr>
          <w:sz w:val="20"/>
          <w:szCs w:val="20"/>
        </w:rPr>
      </w:pPr>
      <w:r>
        <w:rPr>
          <w:sz w:val="20"/>
          <w:szCs w:val="20"/>
        </w:rPr>
        <w:t xml:space="preserve">Holding </w:t>
      </w:r>
      <w:r w:rsidR="00734462">
        <w:rPr>
          <w:sz w:val="20"/>
          <w:szCs w:val="20"/>
        </w:rPr>
        <w:t>certification:</w:t>
      </w:r>
      <w:r>
        <w:rPr>
          <w:sz w:val="20"/>
          <w:szCs w:val="20"/>
        </w:rPr>
        <w:t xml:space="preserve"> </w:t>
      </w:r>
      <w:r>
        <w:rPr>
          <w:b/>
          <w:sz w:val="20"/>
          <w:szCs w:val="20"/>
        </w:rPr>
        <w:t>Salesforce Certified Platform Developer I</w:t>
      </w:r>
      <w:r w:rsidR="00485DB8">
        <w:rPr>
          <w:b/>
          <w:sz w:val="20"/>
          <w:szCs w:val="20"/>
        </w:rPr>
        <w:t xml:space="preserve">, </w:t>
      </w:r>
      <w:r w:rsidR="00485DB8" w:rsidRPr="00485DB8">
        <w:rPr>
          <w:b/>
          <w:sz w:val="20"/>
          <w:szCs w:val="20"/>
        </w:rPr>
        <w:t>Einstein Analytics Advanced Certification</w:t>
      </w:r>
    </w:p>
    <w:p w14:paraId="62A57B40" w14:textId="5A9C794F" w:rsidR="00D47613" w:rsidRDefault="00D47613">
      <w:pPr>
        <w:numPr>
          <w:ilvl w:val="0"/>
          <w:numId w:val="1"/>
        </w:numPr>
        <w:tabs>
          <w:tab w:val="left" w:pos="600"/>
        </w:tabs>
        <w:ind w:hanging="360"/>
        <w:rPr>
          <w:sz w:val="20"/>
          <w:szCs w:val="20"/>
        </w:rPr>
      </w:pPr>
      <w:r>
        <w:rPr>
          <w:sz w:val="20"/>
          <w:szCs w:val="20"/>
        </w:rPr>
        <w:t>Expertise in Einstein Analytics (Wave Analytics)</w:t>
      </w:r>
      <w:r w:rsidR="00690435">
        <w:rPr>
          <w:sz w:val="20"/>
          <w:szCs w:val="20"/>
        </w:rPr>
        <w:t xml:space="preserve"> development</w:t>
      </w:r>
      <w:r w:rsidR="00894D8E">
        <w:rPr>
          <w:sz w:val="20"/>
          <w:szCs w:val="20"/>
        </w:rPr>
        <w:t>.</w:t>
      </w:r>
    </w:p>
    <w:p w14:paraId="3FE6B75F" w14:textId="753DDED8" w:rsidR="00894D8E" w:rsidRDefault="00894D8E">
      <w:pPr>
        <w:numPr>
          <w:ilvl w:val="0"/>
          <w:numId w:val="1"/>
        </w:numPr>
        <w:tabs>
          <w:tab w:val="left" w:pos="600"/>
        </w:tabs>
        <w:ind w:hanging="360"/>
        <w:rPr>
          <w:sz w:val="20"/>
          <w:szCs w:val="20"/>
        </w:rPr>
      </w:pPr>
      <w:r>
        <w:rPr>
          <w:sz w:val="20"/>
          <w:szCs w:val="20"/>
        </w:rPr>
        <w:t>In depth knowledge on Einstein Dataflows, Recipe, Transformations, XMD, JSON, Dashboard development</w:t>
      </w:r>
      <w:r w:rsidR="00600E96">
        <w:rPr>
          <w:sz w:val="20"/>
          <w:szCs w:val="20"/>
        </w:rPr>
        <w:t>, SAQL</w:t>
      </w:r>
      <w:r>
        <w:rPr>
          <w:sz w:val="20"/>
          <w:szCs w:val="20"/>
        </w:rPr>
        <w:t>, etc</w:t>
      </w:r>
      <w:r w:rsidR="005C32B1">
        <w:rPr>
          <w:sz w:val="20"/>
          <w:szCs w:val="20"/>
        </w:rPr>
        <w:t>.</w:t>
      </w:r>
    </w:p>
    <w:p w14:paraId="14ED7BDB" w14:textId="75079A0B" w:rsidR="005C32B1" w:rsidRDefault="00D235F1">
      <w:pPr>
        <w:numPr>
          <w:ilvl w:val="0"/>
          <w:numId w:val="1"/>
        </w:numPr>
        <w:tabs>
          <w:tab w:val="left" w:pos="600"/>
        </w:tabs>
        <w:ind w:hanging="360"/>
        <w:rPr>
          <w:sz w:val="20"/>
          <w:szCs w:val="20"/>
        </w:rPr>
      </w:pPr>
      <w:r>
        <w:rPr>
          <w:sz w:val="20"/>
          <w:szCs w:val="20"/>
        </w:rPr>
        <w:t>Expertise in implementing SAQL, Bindings, JSON code implementations</w:t>
      </w:r>
      <w:r w:rsidR="0076168E">
        <w:rPr>
          <w:sz w:val="20"/>
          <w:szCs w:val="20"/>
        </w:rPr>
        <w:t>.</w:t>
      </w:r>
    </w:p>
    <w:p w14:paraId="7E101C7C" w14:textId="77777777" w:rsidR="00637E6A" w:rsidRDefault="00971D7C">
      <w:pPr>
        <w:numPr>
          <w:ilvl w:val="0"/>
          <w:numId w:val="1"/>
        </w:numPr>
        <w:tabs>
          <w:tab w:val="left" w:pos="600"/>
        </w:tabs>
        <w:ind w:hanging="360"/>
        <w:rPr>
          <w:sz w:val="20"/>
          <w:szCs w:val="20"/>
        </w:rPr>
      </w:pPr>
      <w:r>
        <w:rPr>
          <w:sz w:val="20"/>
          <w:szCs w:val="20"/>
        </w:rPr>
        <w:t>Have Good knowledge in Salesforce CRM.</w:t>
      </w:r>
    </w:p>
    <w:p w14:paraId="4B21CFA3" w14:textId="77777777" w:rsidR="00637E6A" w:rsidRDefault="00971D7C">
      <w:pPr>
        <w:numPr>
          <w:ilvl w:val="0"/>
          <w:numId w:val="1"/>
        </w:numPr>
        <w:tabs>
          <w:tab w:val="left" w:pos="600"/>
        </w:tabs>
        <w:ind w:hanging="360"/>
        <w:rPr>
          <w:sz w:val="20"/>
          <w:szCs w:val="20"/>
        </w:rPr>
      </w:pPr>
      <w:r>
        <w:rPr>
          <w:sz w:val="20"/>
          <w:szCs w:val="20"/>
        </w:rPr>
        <w:t>Have a good understanding of Standard Objects and Custom Objects and Relationships.</w:t>
      </w:r>
    </w:p>
    <w:p w14:paraId="6B276D2A" w14:textId="77777777" w:rsidR="00637E6A" w:rsidRDefault="00971D7C">
      <w:pPr>
        <w:numPr>
          <w:ilvl w:val="0"/>
          <w:numId w:val="1"/>
        </w:numPr>
        <w:tabs>
          <w:tab w:val="left" w:pos="600"/>
        </w:tabs>
        <w:ind w:hanging="360"/>
        <w:rPr>
          <w:sz w:val="20"/>
          <w:szCs w:val="20"/>
        </w:rPr>
      </w:pPr>
      <w:r>
        <w:rPr>
          <w:sz w:val="20"/>
          <w:szCs w:val="20"/>
        </w:rPr>
        <w:t>Understanding of complex SOQL Queries.</w:t>
      </w:r>
    </w:p>
    <w:p w14:paraId="6293D300" w14:textId="77777777" w:rsidR="00637E6A" w:rsidRDefault="00971D7C">
      <w:pPr>
        <w:numPr>
          <w:ilvl w:val="0"/>
          <w:numId w:val="1"/>
        </w:numPr>
        <w:tabs>
          <w:tab w:val="left" w:pos="600"/>
        </w:tabs>
        <w:ind w:hanging="360"/>
        <w:rPr>
          <w:sz w:val="20"/>
          <w:szCs w:val="20"/>
        </w:rPr>
      </w:pPr>
      <w:r>
        <w:rPr>
          <w:sz w:val="20"/>
          <w:szCs w:val="20"/>
        </w:rPr>
        <w:t>Able to create interactive pages using Visual force, HTML, JavaScript.</w:t>
      </w:r>
    </w:p>
    <w:p w14:paraId="5C1292D2" w14:textId="77777777" w:rsidR="00637E6A" w:rsidRDefault="00971D7C">
      <w:pPr>
        <w:numPr>
          <w:ilvl w:val="0"/>
          <w:numId w:val="1"/>
        </w:numPr>
        <w:tabs>
          <w:tab w:val="left" w:pos="600"/>
        </w:tabs>
        <w:ind w:hanging="360"/>
        <w:rPr>
          <w:sz w:val="20"/>
          <w:szCs w:val="20"/>
        </w:rPr>
      </w:pPr>
      <w:r>
        <w:rPr>
          <w:sz w:val="20"/>
          <w:szCs w:val="20"/>
        </w:rPr>
        <w:t xml:space="preserve">Able to customize Page layouts, </w:t>
      </w:r>
      <w:proofErr w:type="gramStart"/>
      <w:r>
        <w:rPr>
          <w:sz w:val="20"/>
          <w:szCs w:val="20"/>
        </w:rPr>
        <w:t>Search</w:t>
      </w:r>
      <w:proofErr w:type="gramEnd"/>
      <w:r>
        <w:rPr>
          <w:sz w:val="20"/>
          <w:szCs w:val="20"/>
        </w:rPr>
        <w:t xml:space="preserve"> layouts and create Record types.</w:t>
      </w:r>
    </w:p>
    <w:p w14:paraId="4F976ABD" w14:textId="77777777" w:rsidR="00637E6A" w:rsidRDefault="00971D7C">
      <w:pPr>
        <w:numPr>
          <w:ilvl w:val="0"/>
          <w:numId w:val="1"/>
        </w:numPr>
        <w:tabs>
          <w:tab w:val="left" w:pos="600"/>
        </w:tabs>
        <w:ind w:hanging="360"/>
        <w:rPr>
          <w:sz w:val="20"/>
          <w:szCs w:val="20"/>
        </w:rPr>
      </w:pPr>
      <w:r>
        <w:rPr>
          <w:sz w:val="20"/>
          <w:szCs w:val="20"/>
        </w:rPr>
        <w:t>Have good hands on in Validation rules, Workflows rules, Reports and Approval process.</w:t>
      </w:r>
    </w:p>
    <w:p w14:paraId="7EE6B670" w14:textId="77777777" w:rsidR="00637E6A" w:rsidRDefault="00971D7C">
      <w:pPr>
        <w:numPr>
          <w:ilvl w:val="0"/>
          <w:numId w:val="1"/>
        </w:numPr>
        <w:tabs>
          <w:tab w:val="left" w:pos="600"/>
        </w:tabs>
        <w:ind w:hanging="360"/>
        <w:rPr>
          <w:sz w:val="20"/>
          <w:szCs w:val="20"/>
        </w:rPr>
      </w:pPr>
      <w:r>
        <w:rPr>
          <w:sz w:val="20"/>
          <w:szCs w:val="20"/>
        </w:rPr>
        <w:t>Able to create and give access to various Profiles and Permission set according to business requirements.</w:t>
      </w:r>
    </w:p>
    <w:p w14:paraId="73F1E876" w14:textId="77777777" w:rsidR="00637E6A" w:rsidRDefault="00971D7C">
      <w:pPr>
        <w:numPr>
          <w:ilvl w:val="0"/>
          <w:numId w:val="1"/>
        </w:numPr>
        <w:tabs>
          <w:tab w:val="left" w:pos="600"/>
        </w:tabs>
        <w:ind w:hanging="360"/>
        <w:rPr>
          <w:sz w:val="20"/>
          <w:szCs w:val="20"/>
        </w:rPr>
      </w:pPr>
      <w:r>
        <w:rPr>
          <w:sz w:val="20"/>
          <w:szCs w:val="20"/>
        </w:rPr>
        <w:t>Have good hands on experience on Apex classes, Test classes and Triggers.</w:t>
      </w:r>
    </w:p>
    <w:p w14:paraId="226FE7C9" w14:textId="77777777" w:rsidR="00637E6A" w:rsidRDefault="00971D7C">
      <w:pPr>
        <w:numPr>
          <w:ilvl w:val="0"/>
          <w:numId w:val="1"/>
        </w:numPr>
        <w:tabs>
          <w:tab w:val="left" w:pos="600"/>
        </w:tabs>
        <w:ind w:hanging="360"/>
        <w:rPr>
          <w:sz w:val="20"/>
          <w:szCs w:val="20"/>
        </w:rPr>
      </w:pPr>
      <w:r>
        <w:rPr>
          <w:sz w:val="20"/>
          <w:szCs w:val="20"/>
        </w:rPr>
        <w:t>Have hands on experience in following best practices in development to overcome limitations.</w:t>
      </w:r>
    </w:p>
    <w:p w14:paraId="3A1BD9AB" w14:textId="77777777" w:rsidR="00637E6A" w:rsidRDefault="00971D7C">
      <w:pPr>
        <w:numPr>
          <w:ilvl w:val="0"/>
          <w:numId w:val="1"/>
        </w:numPr>
        <w:tabs>
          <w:tab w:val="left" w:pos="600"/>
        </w:tabs>
        <w:ind w:hanging="360"/>
        <w:rPr>
          <w:sz w:val="20"/>
          <w:szCs w:val="20"/>
        </w:rPr>
      </w:pPr>
      <w:r>
        <w:rPr>
          <w:sz w:val="20"/>
          <w:szCs w:val="20"/>
        </w:rPr>
        <w:t>Invoking Callouts Using Apex, aware of SOAP, REST.</w:t>
      </w:r>
    </w:p>
    <w:p w14:paraId="597A522E" w14:textId="77777777" w:rsidR="00637E6A" w:rsidRDefault="00971D7C">
      <w:pPr>
        <w:numPr>
          <w:ilvl w:val="0"/>
          <w:numId w:val="1"/>
        </w:numPr>
        <w:tabs>
          <w:tab w:val="left" w:pos="600"/>
        </w:tabs>
        <w:ind w:hanging="360"/>
        <w:rPr>
          <w:sz w:val="20"/>
          <w:szCs w:val="20"/>
        </w:rPr>
      </w:pPr>
      <w:r>
        <w:rPr>
          <w:sz w:val="20"/>
          <w:szCs w:val="20"/>
        </w:rPr>
        <w:t>Strong development skills in Apex Bath Job and Future Job.</w:t>
      </w:r>
    </w:p>
    <w:p w14:paraId="44AF9F7A" w14:textId="77777777" w:rsidR="00637E6A" w:rsidRDefault="00971D7C">
      <w:pPr>
        <w:numPr>
          <w:ilvl w:val="0"/>
          <w:numId w:val="1"/>
        </w:numPr>
        <w:tabs>
          <w:tab w:val="left" w:pos="600"/>
        </w:tabs>
        <w:ind w:hanging="360"/>
        <w:rPr>
          <w:sz w:val="20"/>
          <w:szCs w:val="20"/>
        </w:rPr>
      </w:pPr>
      <w:r>
        <w:rPr>
          <w:sz w:val="20"/>
          <w:szCs w:val="20"/>
        </w:rPr>
        <w:t>Have good hands on Apex Data Loader tool which is used for data migration.</w:t>
      </w:r>
    </w:p>
    <w:p w14:paraId="4DD46F20" w14:textId="1A7AAE01" w:rsidR="00637E6A" w:rsidRDefault="00971D7C">
      <w:pPr>
        <w:numPr>
          <w:ilvl w:val="0"/>
          <w:numId w:val="1"/>
        </w:numPr>
        <w:tabs>
          <w:tab w:val="left" w:pos="600"/>
        </w:tabs>
        <w:ind w:hanging="360"/>
        <w:rPr>
          <w:sz w:val="20"/>
          <w:szCs w:val="20"/>
        </w:rPr>
      </w:pPr>
      <w:r>
        <w:rPr>
          <w:sz w:val="20"/>
          <w:szCs w:val="20"/>
        </w:rPr>
        <w:t xml:space="preserve">Experienced in integration of Salesforce.com with external applications (private cloud </w:t>
      </w:r>
      <w:r w:rsidR="00734462">
        <w:rPr>
          <w:sz w:val="20"/>
          <w:szCs w:val="20"/>
        </w:rPr>
        <w:t>servers,</w:t>
      </w:r>
      <w:r>
        <w:rPr>
          <w:sz w:val="20"/>
          <w:szCs w:val="20"/>
        </w:rPr>
        <w:t xml:space="preserve"> external database systems like </w:t>
      </w:r>
      <w:r w:rsidRPr="00EE42D6">
        <w:rPr>
          <w:b/>
          <w:sz w:val="20"/>
          <w:szCs w:val="20"/>
        </w:rPr>
        <w:t>Oracle</w:t>
      </w:r>
      <w:r w:rsidR="00EE42D6" w:rsidRPr="00EE42D6">
        <w:rPr>
          <w:b/>
          <w:sz w:val="20"/>
          <w:szCs w:val="20"/>
        </w:rPr>
        <w:t xml:space="preserve"> </w:t>
      </w:r>
      <w:r w:rsidRPr="00EE42D6">
        <w:rPr>
          <w:b/>
          <w:sz w:val="20"/>
          <w:szCs w:val="20"/>
        </w:rPr>
        <w:t>EBS,</w:t>
      </w:r>
      <w:r w:rsidR="00EE42D6" w:rsidRPr="00EE42D6">
        <w:rPr>
          <w:b/>
          <w:sz w:val="20"/>
          <w:szCs w:val="20"/>
        </w:rPr>
        <w:t xml:space="preserve"> </w:t>
      </w:r>
      <w:r w:rsidRPr="00EE42D6">
        <w:rPr>
          <w:b/>
          <w:sz w:val="20"/>
          <w:szCs w:val="20"/>
        </w:rPr>
        <w:t>Insite</w:t>
      </w:r>
      <w:r>
        <w:rPr>
          <w:sz w:val="20"/>
          <w:szCs w:val="20"/>
        </w:rPr>
        <w:t xml:space="preserve">) as by using ETL tool </w:t>
      </w:r>
      <w:r>
        <w:rPr>
          <w:b/>
          <w:sz w:val="20"/>
          <w:szCs w:val="20"/>
        </w:rPr>
        <w:t>IBM WebSphere Cast Iron.</w:t>
      </w:r>
    </w:p>
    <w:p w14:paraId="69B7EC66" w14:textId="77777777" w:rsidR="00637E6A" w:rsidRDefault="00971D7C">
      <w:pPr>
        <w:numPr>
          <w:ilvl w:val="0"/>
          <w:numId w:val="1"/>
        </w:numPr>
        <w:tabs>
          <w:tab w:val="left" w:pos="600"/>
        </w:tabs>
        <w:ind w:hanging="360"/>
        <w:rPr>
          <w:sz w:val="20"/>
          <w:szCs w:val="20"/>
        </w:rPr>
      </w:pPr>
      <w:r>
        <w:rPr>
          <w:sz w:val="20"/>
          <w:szCs w:val="20"/>
        </w:rPr>
        <w:t xml:space="preserve">Aware of </w:t>
      </w:r>
      <w:r>
        <w:rPr>
          <w:b/>
          <w:sz w:val="20"/>
          <w:szCs w:val="20"/>
        </w:rPr>
        <w:t>Zuora system</w:t>
      </w:r>
      <w:r>
        <w:rPr>
          <w:sz w:val="20"/>
          <w:szCs w:val="20"/>
        </w:rPr>
        <w:t xml:space="preserve"> for billing.</w:t>
      </w:r>
    </w:p>
    <w:p w14:paraId="4FF4F3B9" w14:textId="20A2FF97" w:rsidR="00637E6A" w:rsidRDefault="00971D7C">
      <w:pPr>
        <w:numPr>
          <w:ilvl w:val="0"/>
          <w:numId w:val="1"/>
        </w:numPr>
        <w:tabs>
          <w:tab w:val="left" w:pos="600"/>
        </w:tabs>
        <w:ind w:hanging="360"/>
        <w:rPr>
          <w:sz w:val="20"/>
          <w:szCs w:val="20"/>
        </w:rPr>
      </w:pPr>
      <w:r>
        <w:rPr>
          <w:sz w:val="20"/>
          <w:szCs w:val="20"/>
        </w:rPr>
        <w:t xml:space="preserve">Knowledge </w:t>
      </w:r>
      <w:r w:rsidR="00734462">
        <w:rPr>
          <w:sz w:val="20"/>
          <w:szCs w:val="20"/>
        </w:rPr>
        <w:t xml:space="preserve">of </w:t>
      </w:r>
      <w:r w:rsidR="00734462" w:rsidRPr="00734462">
        <w:rPr>
          <w:b/>
          <w:sz w:val="20"/>
          <w:szCs w:val="20"/>
        </w:rPr>
        <w:t>Q</w:t>
      </w:r>
      <w:r>
        <w:rPr>
          <w:b/>
          <w:sz w:val="20"/>
          <w:szCs w:val="20"/>
        </w:rPr>
        <w:t>2</w:t>
      </w:r>
      <w:r w:rsidR="00734462">
        <w:rPr>
          <w:b/>
          <w:sz w:val="20"/>
          <w:szCs w:val="20"/>
        </w:rPr>
        <w:t>C, CPQ</w:t>
      </w:r>
      <w:r>
        <w:rPr>
          <w:b/>
          <w:sz w:val="20"/>
          <w:szCs w:val="20"/>
        </w:rPr>
        <w:t>.</w:t>
      </w:r>
    </w:p>
    <w:p w14:paraId="0336E4EA" w14:textId="77777777" w:rsidR="00637E6A" w:rsidRDefault="00971D7C">
      <w:pPr>
        <w:numPr>
          <w:ilvl w:val="0"/>
          <w:numId w:val="1"/>
        </w:numPr>
        <w:tabs>
          <w:tab w:val="left" w:pos="600"/>
        </w:tabs>
        <w:ind w:hanging="360"/>
        <w:rPr>
          <w:sz w:val="20"/>
          <w:szCs w:val="20"/>
        </w:rPr>
      </w:pPr>
      <w:r>
        <w:rPr>
          <w:sz w:val="20"/>
          <w:szCs w:val="20"/>
        </w:rPr>
        <w:t xml:space="preserve">Aware of </w:t>
      </w:r>
      <w:r>
        <w:rPr>
          <w:b/>
          <w:sz w:val="20"/>
          <w:szCs w:val="20"/>
        </w:rPr>
        <w:t>Heroku</w:t>
      </w:r>
      <w:r>
        <w:rPr>
          <w:sz w:val="20"/>
          <w:szCs w:val="20"/>
        </w:rPr>
        <w:t xml:space="preserve"> integration with Salesforce.</w:t>
      </w:r>
    </w:p>
    <w:p w14:paraId="6BF89D47" w14:textId="77777777" w:rsidR="00637E6A" w:rsidRDefault="00971D7C">
      <w:pPr>
        <w:numPr>
          <w:ilvl w:val="0"/>
          <w:numId w:val="1"/>
        </w:numPr>
        <w:tabs>
          <w:tab w:val="left" w:pos="600"/>
        </w:tabs>
        <w:ind w:hanging="360"/>
        <w:rPr>
          <w:sz w:val="20"/>
          <w:szCs w:val="20"/>
        </w:rPr>
      </w:pPr>
      <w:r>
        <w:rPr>
          <w:sz w:val="20"/>
          <w:szCs w:val="20"/>
        </w:rPr>
        <w:t xml:space="preserve">Aware of </w:t>
      </w:r>
      <w:r>
        <w:rPr>
          <w:b/>
          <w:sz w:val="20"/>
          <w:szCs w:val="20"/>
        </w:rPr>
        <w:t>ANT</w:t>
      </w:r>
      <w:r>
        <w:rPr>
          <w:sz w:val="20"/>
          <w:szCs w:val="20"/>
        </w:rPr>
        <w:t xml:space="preserve"> migration tool.</w:t>
      </w:r>
    </w:p>
    <w:p w14:paraId="3BB69672" w14:textId="0B62B791" w:rsidR="00637E6A" w:rsidRDefault="00734462">
      <w:pPr>
        <w:numPr>
          <w:ilvl w:val="0"/>
          <w:numId w:val="1"/>
        </w:numPr>
        <w:tabs>
          <w:tab w:val="left" w:pos="600"/>
        </w:tabs>
        <w:ind w:hanging="360"/>
        <w:rPr>
          <w:sz w:val="20"/>
          <w:szCs w:val="20"/>
        </w:rPr>
      </w:pPr>
      <w:r>
        <w:rPr>
          <w:sz w:val="20"/>
          <w:szCs w:val="20"/>
        </w:rPr>
        <w:t>Analyse</w:t>
      </w:r>
      <w:r w:rsidR="00971D7C">
        <w:rPr>
          <w:sz w:val="20"/>
          <w:szCs w:val="20"/>
        </w:rPr>
        <w:t xml:space="preserve"> requirements, provide suggestions, document design, develop code and perform unit test on the force.com platform.</w:t>
      </w:r>
    </w:p>
    <w:p w14:paraId="66B66250" w14:textId="6BAB042D" w:rsidR="00637E6A" w:rsidRDefault="00971D7C">
      <w:pPr>
        <w:numPr>
          <w:ilvl w:val="0"/>
          <w:numId w:val="1"/>
        </w:numPr>
        <w:tabs>
          <w:tab w:val="left" w:pos="600"/>
        </w:tabs>
        <w:ind w:hanging="360"/>
        <w:rPr>
          <w:sz w:val="20"/>
          <w:szCs w:val="20"/>
        </w:rPr>
      </w:pPr>
      <w:r>
        <w:rPr>
          <w:sz w:val="20"/>
          <w:szCs w:val="20"/>
        </w:rPr>
        <w:t xml:space="preserve">Good communication, Presentation and Interpersonal skills with excellent </w:t>
      </w:r>
      <w:r w:rsidR="00734462">
        <w:rPr>
          <w:sz w:val="20"/>
          <w:szCs w:val="20"/>
        </w:rPr>
        <w:t>problem-solving</w:t>
      </w:r>
      <w:r>
        <w:rPr>
          <w:sz w:val="20"/>
          <w:szCs w:val="20"/>
        </w:rPr>
        <w:t xml:space="preserve"> ability.</w:t>
      </w:r>
    </w:p>
    <w:p w14:paraId="14256858" w14:textId="77777777" w:rsidR="00637E6A" w:rsidRDefault="00637E6A">
      <w:pPr>
        <w:jc w:val="both"/>
        <w:rPr>
          <w:b/>
          <w:sz w:val="20"/>
          <w:szCs w:val="20"/>
        </w:rPr>
      </w:pPr>
    </w:p>
    <w:p w14:paraId="7A20B3C2" w14:textId="77777777" w:rsidR="00637E6A" w:rsidRDefault="00971D7C">
      <w:pPr>
        <w:jc w:val="both"/>
        <w:rPr>
          <w:b/>
          <w:sz w:val="20"/>
          <w:szCs w:val="20"/>
        </w:rPr>
      </w:pPr>
      <w:r>
        <w:rPr>
          <w:b/>
          <w:sz w:val="20"/>
          <w:szCs w:val="20"/>
        </w:rPr>
        <w:t>Technical Skills:</w:t>
      </w:r>
    </w:p>
    <w:p w14:paraId="539D17BB" w14:textId="77777777" w:rsidR="00637E6A" w:rsidRDefault="00637E6A">
      <w:pPr>
        <w:jc w:val="both"/>
        <w:rPr>
          <w:b/>
          <w:sz w:val="20"/>
          <w:szCs w:val="20"/>
        </w:rPr>
      </w:pPr>
    </w:p>
    <w:p w14:paraId="4CA43D52" w14:textId="5E081B8D" w:rsidR="00637E6A" w:rsidRDefault="00971D7C">
      <w:pPr>
        <w:rPr>
          <w:sz w:val="20"/>
          <w:szCs w:val="20"/>
        </w:rPr>
      </w:pPr>
      <w:r>
        <w:rPr>
          <w:sz w:val="20"/>
          <w:szCs w:val="20"/>
        </w:rPr>
        <w:t>Languages</w:t>
      </w:r>
      <w:r>
        <w:rPr>
          <w:sz w:val="20"/>
          <w:szCs w:val="20"/>
        </w:rPr>
        <w:tab/>
      </w:r>
      <w:r>
        <w:rPr>
          <w:sz w:val="20"/>
          <w:szCs w:val="20"/>
        </w:rPr>
        <w:tab/>
        <w:t xml:space="preserve">:           </w:t>
      </w:r>
      <w:r>
        <w:rPr>
          <w:sz w:val="20"/>
          <w:szCs w:val="20"/>
        </w:rPr>
        <w:tab/>
        <w:t>Apex, PHP</w:t>
      </w:r>
      <w:r w:rsidR="00920FF9">
        <w:rPr>
          <w:sz w:val="20"/>
          <w:szCs w:val="20"/>
        </w:rPr>
        <w:t>, SAQL</w:t>
      </w:r>
    </w:p>
    <w:p w14:paraId="53D14B34" w14:textId="77777777" w:rsidR="00637E6A" w:rsidRDefault="00971D7C">
      <w:pPr>
        <w:rPr>
          <w:sz w:val="20"/>
          <w:szCs w:val="20"/>
        </w:rPr>
      </w:pPr>
      <w:r>
        <w:rPr>
          <w:sz w:val="20"/>
          <w:szCs w:val="20"/>
        </w:rPr>
        <w:t>Web Technologies</w:t>
      </w:r>
      <w:r>
        <w:rPr>
          <w:sz w:val="20"/>
          <w:szCs w:val="20"/>
        </w:rPr>
        <w:tab/>
        <w:t xml:space="preserve">:           </w:t>
      </w:r>
      <w:r>
        <w:rPr>
          <w:sz w:val="20"/>
          <w:szCs w:val="20"/>
        </w:rPr>
        <w:tab/>
        <w:t>Visualforce, HTML, CSS, JavaScript</w:t>
      </w:r>
    </w:p>
    <w:p w14:paraId="1F3EF09F" w14:textId="77777777" w:rsidR="00637E6A" w:rsidRDefault="00971D7C">
      <w:pPr>
        <w:rPr>
          <w:sz w:val="20"/>
          <w:szCs w:val="20"/>
        </w:rPr>
      </w:pPr>
      <w:r>
        <w:rPr>
          <w:sz w:val="20"/>
          <w:szCs w:val="20"/>
        </w:rPr>
        <w:t>Operating Systems</w:t>
      </w:r>
      <w:r>
        <w:rPr>
          <w:sz w:val="20"/>
          <w:szCs w:val="20"/>
        </w:rPr>
        <w:tab/>
        <w:t xml:space="preserve">:          </w:t>
      </w:r>
      <w:r>
        <w:rPr>
          <w:sz w:val="20"/>
          <w:szCs w:val="20"/>
        </w:rPr>
        <w:tab/>
        <w:t>Windows XP/7/8/10</w:t>
      </w:r>
    </w:p>
    <w:p w14:paraId="4CA1B85C" w14:textId="77777777" w:rsidR="00637E6A" w:rsidRDefault="00971D7C">
      <w:pPr>
        <w:rPr>
          <w:sz w:val="20"/>
          <w:szCs w:val="20"/>
        </w:rPr>
      </w:pPr>
      <w:r>
        <w:rPr>
          <w:sz w:val="20"/>
          <w:szCs w:val="20"/>
        </w:rPr>
        <w:t xml:space="preserve">Database                         </w:t>
      </w:r>
      <w:r>
        <w:rPr>
          <w:sz w:val="20"/>
          <w:szCs w:val="20"/>
        </w:rPr>
        <w:tab/>
        <w:t xml:space="preserve">:    </w:t>
      </w:r>
      <w:r>
        <w:rPr>
          <w:sz w:val="20"/>
          <w:szCs w:val="20"/>
        </w:rPr>
        <w:tab/>
        <w:t>Force.com, Oracle, MySQL</w:t>
      </w:r>
    </w:p>
    <w:p w14:paraId="732A8EE4" w14:textId="77777777" w:rsidR="00637E6A" w:rsidRDefault="00971D7C">
      <w:pPr>
        <w:rPr>
          <w:sz w:val="20"/>
          <w:szCs w:val="20"/>
        </w:rPr>
      </w:pPr>
      <w:r>
        <w:rPr>
          <w:sz w:val="20"/>
          <w:szCs w:val="20"/>
        </w:rPr>
        <w:t>Version Control</w:t>
      </w:r>
      <w:proofErr w:type="gramStart"/>
      <w:r>
        <w:rPr>
          <w:sz w:val="20"/>
          <w:szCs w:val="20"/>
        </w:rPr>
        <w:tab/>
        <w:t xml:space="preserve">  </w:t>
      </w:r>
      <w:r>
        <w:rPr>
          <w:sz w:val="20"/>
          <w:szCs w:val="20"/>
        </w:rPr>
        <w:tab/>
      </w:r>
      <w:proofErr w:type="gramEnd"/>
      <w:r>
        <w:rPr>
          <w:sz w:val="20"/>
          <w:szCs w:val="20"/>
        </w:rPr>
        <w:t>:</w:t>
      </w:r>
      <w:r>
        <w:rPr>
          <w:sz w:val="20"/>
          <w:szCs w:val="20"/>
        </w:rPr>
        <w:tab/>
        <w:t>CVS</w:t>
      </w:r>
    </w:p>
    <w:p w14:paraId="413D2AD5" w14:textId="25158FE8" w:rsidR="00637E6A" w:rsidRDefault="00971D7C">
      <w:pPr>
        <w:rPr>
          <w:sz w:val="20"/>
          <w:szCs w:val="20"/>
        </w:rPr>
      </w:pPr>
      <w:r>
        <w:rPr>
          <w:sz w:val="20"/>
          <w:szCs w:val="20"/>
        </w:rPr>
        <w:t>Other tools</w:t>
      </w:r>
      <w:r>
        <w:rPr>
          <w:sz w:val="20"/>
          <w:szCs w:val="20"/>
        </w:rPr>
        <w:tab/>
      </w:r>
      <w:r>
        <w:rPr>
          <w:sz w:val="20"/>
          <w:szCs w:val="20"/>
        </w:rPr>
        <w:tab/>
        <w:t>:</w:t>
      </w:r>
      <w:r>
        <w:rPr>
          <w:sz w:val="20"/>
          <w:szCs w:val="20"/>
        </w:rPr>
        <w:tab/>
        <w:t xml:space="preserve">Eclipse, Force.com console, </w:t>
      </w:r>
      <w:proofErr w:type="spellStart"/>
      <w:r>
        <w:rPr>
          <w:sz w:val="20"/>
          <w:szCs w:val="20"/>
        </w:rPr>
        <w:t>pgAdmin</w:t>
      </w:r>
      <w:proofErr w:type="spellEnd"/>
      <w:r>
        <w:rPr>
          <w:sz w:val="20"/>
          <w:szCs w:val="20"/>
        </w:rPr>
        <w:t>, SQL</w:t>
      </w:r>
      <w:r w:rsidR="00734462">
        <w:rPr>
          <w:sz w:val="20"/>
          <w:szCs w:val="20"/>
        </w:rPr>
        <w:t xml:space="preserve"> </w:t>
      </w:r>
      <w:r>
        <w:rPr>
          <w:sz w:val="20"/>
          <w:szCs w:val="20"/>
        </w:rPr>
        <w:t xml:space="preserve">Developer </w:t>
      </w:r>
    </w:p>
    <w:p w14:paraId="62A11108" w14:textId="77777777" w:rsidR="00637E6A" w:rsidRDefault="00637E6A">
      <w:pPr>
        <w:jc w:val="both"/>
        <w:rPr>
          <w:b/>
          <w:sz w:val="20"/>
          <w:szCs w:val="20"/>
        </w:rPr>
      </w:pPr>
    </w:p>
    <w:p w14:paraId="58175013" w14:textId="77777777" w:rsidR="00637E6A" w:rsidRDefault="00971D7C">
      <w:pPr>
        <w:jc w:val="both"/>
        <w:rPr>
          <w:b/>
          <w:sz w:val="20"/>
          <w:szCs w:val="20"/>
        </w:rPr>
      </w:pPr>
      <w:r>
        <w:rPr>
          <w:b/>
          <w:sz w:val="20"/>
          <w:szCs w:val="20"/>
        </w:rPr>
        <w:lastRenderedPageBreak/>
        <w:t>Academics:</w:t>
      </w:r>
    </w:p>
    <w:p w14:paraId="1167BF86" w14:textId="77777777" w:rsidR="00637E6A" w:rsidRDefault="00637E6A">
      <w:pPr>
        <w:jc w:val="both"/>
        <w:rPr>
          <w:b/>
          <w:sz w:val="20"/>
          <w:szCs w:val="20"/>
        </w:rPr>
      </w:pPr>
    </w:p>
    <w:tbl>
      <w:tblPr>
        <w:tblStyle w:val="ab"/>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703"/>
        <w:gridCol w:w="2834"/>
        <w:gridCol w:w="1265"/>
        <w:gridCol w:w="2795"/>
      </w:tblGrid>
      <w:tr w:rsidR="00637E6A" w14:paraId="1569263D" w14:textId="77777777" w:rsidTr="00570FAD">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1759" w:type="dxa"/>
          </w:tcPr>
          <w:p w14:paraId="542B2A41" w14:textId="77777777" w:rsidR="00637E6A" w:rsidRDefault="00971D7C">
            <w:pPr>
              <w:contextualSpacing w:val="0"/>
              <w:jc w:val="both"/>
              <w:rPr>
                <w:b/>
                <w:sz w:val="20"/>
                <w:szCs w:val="20"/>
              </w:rPr>
            </w:pPr>
            <w:r>
              <w:rPr>
                <w:b/>
                <w:sz w:val="20"/>
                <w:szCs w:val="20"/>
              </w:rPr>
              <w:t>Degree</w:t>
            </w:r>
          </w:p>
        </w:tc>
        <w:tc>
          <w:tcPr>
            <w:cnfStyle w:val="000001000000" w:firstRow="0" w:lastRow="0" w:firstColumn="0" w:lastColumn="0" w:oddVBand="0" w:evenVBand="1" w:oddHBand="0" w:evenHBand="0" w:firstRowFirstColumn="0" w:firstRowLastColumn="0" w:lastRowFirstColumn="0" w:lastRowLastColumn="0"/>
            <w:tcW w:w="0" w:type="auto"/>
          </w:tcPr>
          <w:p w14:paraId="1700F0C2" w14:textId="77777777" w:rsidR="00637E6A" w:rsidRDefault="00971D7C">
            <w:pPr>
              <w:contextualSpacing w:val="0"/>
              <w:jc w:val="both"/>
              <w:rPr>
                <w:b/>
                <w:sz w:val="20"/>
                <w:szCs w:val="20"/>
              </w:rPr>
            </w:pPr>
            <w:r>
              <w:rPr>
                <w:b/>
                <w:sz w:val="20"/>
                <w:szCs w:val="20"/>
              </w:rPr>
              <w:t>Year</w:t>
            </w:r>
          </w:p>
        </w:tc>
        <w:tc>
          <w:tcPr>
            <w:cnfStyle w:val="000010000000" w:firstRow="0" w:lastRow="0" w:firstColumn="0" w:lastColumn="0" w:oddVBand="1" w:evenVBand="0" w:oddHBand="0" w:evenHBand="0" w:firstRowFirstColumn="0" w:firstRowLastColumn="0" w:lastRowFirstColumn="0" w:lastRowLastColumn="0"/>
            <w:tcW w:w="0" w:type="auto"/>
          </w:tcPr>
          <w:p w14:paraId="1A210098" w14:textId="77777777" w:rsidR="00637E6A" w:rsidRDefault="00971D7C">
            <w:pPr>
              <w:contextualSpacing w:val="0"/>
              <w:jc w:val="both"/>
              <w:rPr>
                <w:b/>
                <w:sz w:val="20"/>
                <w:szCs w:val="20"/>
              </w:rPr>
            </w:pPr>
            <w:r>
              <w:rPr>
                <w:b/>
                <w:sz w:val="20"/>
                <w:szCs w:val="20"/>
              </w:rPr>
              <w:t>Board/University</w:t>
            </w:r>
          </w:p>
        </w:tc>
        <w:tc>
          <w:tcPr>
            <w:cnfStyle w:val="000001000000" w:firstRow="0" w:lastRow="0" w:firstColumn="0" w:lastColumn="0" w:oddVBand="0" w:evenVBand="1" w:oddHBand="0" w:evenHBand="0" w:firstRowFirstColumn="0" w:firstRowLastColumn="0" w:lastRowFirstColumn="0" w:lastRowLastColumn="0"/>
            <w:tcW w:w="0" w:type="auto"/>
          </w:tcPr>
          <w:p w14:paraId="7F2090F2" w14:textId="77777777" w:rsidR="00637E6A" w:rsidRDefault="00971D7C">
            <w:pPr>
              <w:contextualSpacing w:val="0"/>
              <w:jc w:val="both"/>
              <w:rPr>
                <w:b/>
                <w:sz w:val="20"/>
                <w:szCs w:val="20"/>
              </w:rPr>
            </w:pPr>
            <w:r>
              <w:rPr>
                <w:b/>
                <w:sz w:val="20"/>
                <w:szCs w:val="20"/>
              </w:rPr>
              <w:t>Percentage</w:t>
            </w:r>
          </w:p>
        </w:tc>
        <w:tc>
          <w:tcPr>
            <w:cnfStyle w:val="000010000000" w:firstRow="0" w:lastRow="0" w:firstColumn="0" w:lastColumn="0" w:oddVBand="1" w:evenVBand="0" w:oddHBand="0" w:evenHBand="0" w:firstRowFirstColumn="0" w:firstRowLastColumn="0" w:lastRowFirstColumn="0" w:lastRowLastColumn="0"/>
            <w:tcW w:w="2795" w:type="dxa"/>
          </w:tcPr>
          <w:p w14:paraId="1F6589EE" w14:textId="77777777" w:rsidR="00637E6A" w:rsidRDefault="00971D7C">
            <w:pPr>
              <w:contextualSpacing w:val="0"/>
              <w:jc w:val="both"/>
              <w:rPr>
                <w:b/>
                <w:sz w:val="20"/>
                <w:szCs w:val="20"/>
              </w:rPr>
            </w:pPr>
            <w:r>
              <w:rPr>
                <w:b/>
                <w:sz w:val="20"/>
                <w:szCs w:val="20"/>
              </w:rPr>
              <w:t>Class</w:t>
            </w:r>
          </w:p>
        </w:tc>
      </w:tr>
      <w:tr w:rsidR="00637E6A" w14:paraId="2F4E3E0A" w14:textId="77777777" w:rsidTr="00570FAD">
        <w:trPr>
          <w:cnfStyle w:val="000000010000" w:firstRow="0" w:lastRow="0" w:firstColumn="0" w:lastColumn="0" w:oddVBand="0" w:evenVBand="0" w:oddHBand="0" w:evenHBand="1"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1759" w:type="dxa"/>
          </w:tcPr>
          <w:p w14:paraId="7DEC9D2A" w14:textId="77777777" w:rsidR="00637E6A" w:rsidRDefault="00971D7C">
            <w:pPr>
              <w:contextualSpacing w:val="0"/>
              <w:jc w:val="both"/>
              <w:rPr>
                <w:sz w:val="20"/>
                <w:szCs w:val="20"/>
              </w:rPr>
            </w:pPr>
            <w:r>
              <w:rPr>
                <w:sz w:val="20"/>
                <w:szCs w:val="20"/>
              </w:rPr>
              <w:t>PGDAC</w:t>
            </w:r>
          </w:p>
        </w:tc>
        <w:tc>
          <w:tcPr>
            <w:cnfStyle w:val="000001000000" w:firstRow="0" w:lastRow="0" w:firstColumn="0" w:lastColumn="0" w:oddVBand="0" w:evenVBand="1" w:oddHBand="0" w:evenHBand="0" w:firstRowFirstColumn="0" w:firstRowLastColumn="0" w:lastRowFirstColumn="0" w:lastRowLastColumn="0"/>
            <w:tcW w:w="0" w:type="auto"/>
          </w:tcPr>
          <w:p w14:paraId="79565E7F" w14:textId="77777777" w:rsidR="00637E6A" w:rsidRDefault="00971D7C">
            <w:pPr>
              <w:contextualSpacing w:val="0"/>
              <w:jc w:val="both"/>
              <w:rPr>
                <w:sz w:val="20"/>
                <w:szCs w:val="20"/>
              </w:rPr>
            </w:pPr>
            <w:r>
              <w:rPr>
                <w:sz w:val="20"/>
                <w:szCs w:val="20"/>
              </w:rPr>
              <w:t>2014</w:t>
            </w:r>
          </w:p>
        </w:tc>
        <w:tc>
          <w:tcPr>
            <w:cnfStyle w:val="000010000000" w:firstRow="0" w:lastRow="0" w:firstColumn="0" w:lastColumn="0" w:oddVBand="1" w:evenVBand="0" w:oddHBand="0" w:evenHBand="0" w:firstRowFirstColumn="0" w:firstRowLastColumn="0" w:lastRowFirstColumn="0" w:lastRowLastColumn="0"/>
            <w:tcW w:w="0" w:type="auto"/>
          </w:tcPr>
          <w:p w14:paraId="0174334A" w14:textId="77777777" w:rsidR="00637E6A" w:rsidRDefault="00971D7C">
            <w:pPr>
              <w:contextualSpacing w:val="0"/>
              <w:jc w:val="both"/>
              <w:rPr>
                <w:sz w:val="20"/>
                <w:szCs w:val="20"/>
              </w:rPr>
            </w:pPr>
            <w:r>
              <w:rPr>
                <w:sz w:val="20"/>
                <w:szCs w:val="20"/>
              </w:rPr>
              <w:t>MET IIT BANDRA, Mumbai</w:t>
            </w:r>
          </w:p>
        </w:tc>
        <w:tc>
          <w:tcPr>
            <w:cnfStyle w:val="000001000000" w:firstRow="0" w:lastRow="0" w:firstColumn="0" w:lastColumn="0" w:oddVBand="0" w:evenVBand="1" w:oddHBand="0" w:evenHBand="0" w:firstRowFirstColumn="0" w:firstRowLastColumn="0" w:lastRowFirstColumn="0" w:lastRowLastColumn="0"/>
            <w:tcW w:w="0" w:type="auto"/>
          </w:tcPr>
          <w:p w14:paraId="61E048D1" w14:textId="77777777" w:rsidR="00637E6A" w:rsidRDefault="00971D7C">
            <w:pPr>
              <w:contextualSpacing w:val="0"/>
              <w:jc w:val="both"/>
              <w:rPr>
                <w:sz w:val="20"/>
                <w:szCs w:val="20"/>
              </w:rPr>
            </w:pPr>
            <w:r>
              <w:rPr>
                <w:sz w:val="20"/>
                <w:szCs w:val="20"/>
              </w:rPr>
              <w:t>74%</w:t>
            </w:r>
          </w:p>
        </w:tc>
        <w:tc>
          <w:tcPr>
            <w:cnfStyle w:val="000010000000" w:firstRow="0" w:lastRow="0" w:firstColumn="0" w:lastColumn="0" w:oddVBand="1" w:evenVBand="0" w:oddHBand="0" w:evenHBand="0" w:firstRowFirstColumn="0" w:firstRowLastColumn="0" w:lastRowFirstColumn="0" w:lastRowLastColumn="0"/>
            <w:tcW w:w="2795" w:type="dxa"/>
          </w:tcPr>
          <w:p w14:paraId="745656D6" w14:textId="511220F0" w:rsidR="00637E6A" w:rsidRDefault="00971D7C">
            <w:pPr>
              <w:contextualSpacing w:val="0"/>
              <w:jc w:val="both"/>
              <w:rPr>
                <w:sz w:val="20"/>
                <w:szCs w:val="20"/>
              </w:rPr>
            </w:pPr>
            <w:r>
              <w:rPr>
                <w:sz w:val="20"/>
                <w:szCs w:val="20"/>
              </w:rPr>
              <w:t>First</w:t>
            </w:r>
            <w:r w:rsidR="00734462">
              <w:rPr>
                <w:sz w:val="20"/>
                <w:szCs w:val="20"/>
              </w:rPr>
              <w:t xml:space="preserve"> </w:t>
            </w:r>
            <w:r>
              <w:rPr>
                <w:sz w:val="20"/>
                <w:szCs w:val="20"/>
              </w:rPr>
              <w:t>Class with Distinction</w:t>
            </w:r>
          </w:p>
        </w:tc>
      </w:tr>
      <w:tr w:rsidR="00637E6A" w14:paraId="63C811F6" w14:textId="77777777" w:rsidTr="00570FAD">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1759" w:type="dxa"/>
          </w:tcPr>
          <w:p w14:paraId="67AEC77E" w14:textId="77777777" w:rsidR="00637E6A" w:rsidRDefault="00971D7C">
            <w:pPr>
              <w:contextualSpacing w:val="0"/>
              <w:jc w:val="both"/>
              <w:rPr>
                <w:sz w:val="20"/>
                <w:szCs w:val="20"/>
              </w:rPr>
            </w:pPr>
            <w:r>
              <w:rPr>
                <w:sz w:val="20"/>
                <w:szCs w:val="20"/>
              </w:rPr>
              <w:t>B.Tech.(CSE)</w:t>
            </w:r>
          </w:p>
        </w:tc>
        <w:tc>
          <w:tcPr>
            <w:cnfStyle w:val="000001000000" w:firstRow="0" w:lastRow="0" w:firstColumn="0" w:lastColumn="0" w:oddVBand="0" w:evenVBand="1" w:oddHBand="0" w:evenHBand="0" w:firstRowFirstColumn="0" w:firstRowLastColumn="0" w:lastRowFirstColumn="0" w:lastRowLastColumn="0"/>
            <w:tcW w:w="0" w:type="auto"/>
          </w:tcPr>
          <w:p w14:paraId="37282004" w14:textId="77777777" w:rsidR="00637E6A" w:rsidRDefault="00971D7C">
            <w:pPr>
              <w:contextualSpacing w:val="0"/>
              <w:jc w:val="both"/>
              <w:rPr>
                <w:sz w:val="20"/>
                <w:szCs w:val="20"/>
              </w:rPr>
            </w:pPr>
            <w:r>
              <w:rPr>
                <w:sz w:val="20"/>
                <w:szCs w:val="20"/>
              </w:rPr>
              <w:t>2013</w:t>
            </w:r>
          </w:p>
        </w:tc>
        <w:tc>
          <w:tcPr>
            <w:cnfStyle w:val="000010000000" w:firstRow="0" w:lastRow="0" w:firstColumn="0" w:lastColumn="0" w:oddVBand="1" w:evenVBand="0" w:oddHBand="0" w:evenHBand="0" w:firstRowFirstColumn="0" w:firstRowLastColumn="0" w:lastRowFirstColumn="0" w:lastRowLastColumn="0"/>
            <w:tcW w:w="0" w:type="auto"/>
          </w:tcPr>
          <w:p w14:paraId="1960FADE" w14:textId="77777777" w:rsidR="00637E6A" w:rsidRDefault="00971D7C">
            <w:pPr>
              <w:contextualSpacing w:val="0"/>
              <w:jc w:val="both"/>
              <w:rPr>
                <w:sz w:val="20"/>
                <w:szCs w:val="20"/>
              </w:rPr>
            </w:pPr>
            <w:r>
              <w:rPr>
                <w:sz w:val="20"/>
                <w:szCs w:val="20"/>
              </w:rPr>
              <w:t>Dr. BAMU University</w:t>
            </w:r>
          </w:p>
        </w:tc>
        <w:tc>
          <w:tcPr>
            <w:cnfStyle w:val="000001000000" w:firstRow="0" w:lastRow="0" w:firstColumn="0" w:lastColumn="0" w:oddVBand="0" w:evenVBand="1" w:oddHBand="0" w:evenHBand="0" w:firstRowFirstColumn="0" w:firstRowLastColumn="0" w:lastRowFirstColumn="0" w:lastRowLastColumn="0"/>
            <w:tcW w:w="0" w:type="auto"/>
          </w:tcPr>
          <w:p w14:paraId="3884E014" w14:textId="4D9B3BA9" w:rsidR="00637E6A" w:rsidRDefault="00971D7C">
            <w:pPr>
              <w:contextualSpacing w:val="0"/>
              <w:jc w:val="both"/>
              <w:rPr>
                <w:sz w:val="20"/>
                <w:szCs w:val="20"/>
              </w:rPr>
            </w:pPr>
            <w:r>
              <w:rPr>
                <w:sz w:val="20"/>
                <w:szCs w:val="20"/>
              </w:rPr>
              <w:t>7</w:t>
            </w:r>
            <w:r w:rsidR="003E4C82">
              <w:rPr>
                <w:sz w:val="20"/>
                <w:szCs w:val="20"/>
              </w:rPr>
              <w:t>5</w:t>
            </w:r>
            <w:r>
              <w:rPr>
                <w:sz w:val="20"/>
                <w:szCs w:val="20"/>
              </w:rPr>
              <w:t>%</w:t>
            </w:r>
          </w:p>
        </w:tc>
        <w:tc>
          <w:tcPr>
            <w:cnfStyle w:val="000010000000" w:firstRow="0" w:lastRow="0" w:firstColumn="0" w:lastColumn="0" w:oddVBand="1" w:evenVBand="0" w:oddHBand="0" w:evenHBand="0" w:firstRowFirstColumn="0" w:firstRowLastColumn="0" w:lastRowFirstColumn="0" w:lastRowLastColumn="0"/>
            <w:tcW w:w="2795" w:type="dxa"/>
          </w:tcPr>
          <w:p w14:paraId="5C953967" w14:textId="77777777" w:rsidR="00637E6A" w:rsidRDefault="00971D7C">
            <w:pPr>
              <w:contextualSpacing w:val="0"/>
              <w:jc w:val="both"/>
              <w:rPr>
                <w:sz w:val="20"/>
                <w:szCs w:val="20"/>
              </w:rPr>
            </w:pPr>
            <w:r>
              <w:rPr>
                <w:sz w:val="20"/>
                <w:szCs w:val="20"/>
              </w:rPr>
              <w:t>First Class with Distinction</w:t>
            </w:r>
          </w:p>
        </w:tc>
      </w:tr>
      <w:tr w:rsidR="00637E6A" w14:paraId="0B8BE564" w14:textId="77777777" w:rsidTr="00570FAD">
        <w:trPr>
          <w:cnfStyle w:val="000000010000" w:firstRow="0" w:lastRow="0" w:firstColumn="0" w:lastColumn="0" w:oddVBand="0" w:evenVBand="0" w:oddHBand="0" w:evenHBand="1"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759" w:type="dxa"/>
          </w:tcPr>
          <w:p w14:paraId="0D65F9A4" w14:textId="77777777" w:rsidR="00637E6A" w:rsidRDefault="00971D7C">
            <w:pPr>
              <w:contextualSpacing w:val="0"/>
              <w:jc w:val="both"/>
              <w:rPr>
                <w:sz w:val="20"/>
                <w:szCs w:val="20"/>
              </w:rPr>
            </w:pPr>
            <w:r>
              <w:rPr>
                <w:sz w:val="20"/>
                <w:szCs w:val="20"/>
              </w:rPr>
              <w:t>HSC</w:t>
            </w:r>
          </w:p>
        </w:tc>
        <w:tc>
          <w:tcPr>
            <w:cnfStyle w:val="000001000000" w:firstRow="0" w:lastRow="0" w:firstColumn="0" w:lastColumn="0" w:oddVBand="0" w:evenVBand="1" w:oddHBand="0" w:evenHBand="0" w:firstRowFirstColumn="0" w:firstRowLastColumn="0" w:lastRowFirstColumn="0" w:lastRowLastColumn="0"/>
            <w:tcW w:w="0" w:type="auto"/>
          </w:tcPr>
          <w:p w14:paraId="1C26B1F1" w14:textId="77777777" w:rsidR="00637E6A" w:rsidRDefault="00971D7C">
            <w:pPr>
              <w:contextualSpacing w:val="0"/>
              <w:jc w:val="both"/>
              <w:rPr>
                <w:sz w:val="20"/>
                <w:szCs w:val="20"/>
              </w:rPr>
            </w:pPr>
            <w:r>
              <w:rPr>
                <w:sz w:val="20"/>
                <w:szCs w:val="20"/>
              </w:rPr>
              <w:t>2009</w:t>
            </w:r>
          </w:p>
        </w:tc>
        <w:tc>
          <w:tcPr>
            <w:cnfStyle w:val="000010000000" w:firstRow="0" w:lastRow="0" w:firstColumn="0" w:lastColumn="0" w:oddVBand="1" w:evenVBand="0" w:oddHBand="0" w:evenHBand="0" w:firstRowFirstColumn="0" w:firstRowLastColumn="0" w:lastRowFirstColumn="0" w:lastRowLastColumn="0"/>
            <w:tcW w:w="0" w:type="auto"/>
          </w:tcPr>
          <w:p w14:paraId="13852838" w14:textId="77777777" w:rsidR="00637E6A" w:rsidRDefault="00971D7C">
            <w:pPr>
              <w:contextualSpacing w:val="0"/>
              <w:jc w:val="both"/>
              <w:rPr>
                <w:sz w:val="20"/>
                <w:szCs w:val="20"/>
              </w:rPr>
            </w:pPr>
            <w:r>
              <w:rPr>
                <w:sz w:val="20"/>
                <w:szCs w:val="20"/>
              </w:rPr>
              <w:t>Maharashtra Board</w:t>
            </w:r>
          </w:p>
        </w:tc>
        <w:tc>
          <w:tcPr>
            <w:cnfStyle w:val="000001000000" w:firstRow="0" w:lastRow="0" w:firstColumn="0" w:lastColumn="0" w:oddVBand="0" w:evenVBand="1" w:oddHBand="0" w:evenHBand="0" w:firstRowFirstColumn="0" w:firstRowLastColumn="0" w:lastRowFirstColumn="0" w:lastRowLastColumn="0"/>
            <w:tcW w:w="0" w:type="auto"/>
          </w:tcPr>
          <w:p w14:paraId="7664B2A0" w14:textId="302353B9" w:rsidR="00637E6A" w:rsidRDefault="00971D7C">
            <w:pPr>
              <w:contextualSpacing w:val="0"/>
              <w:jc w:val="both"/>
              <w:rPr>
                <w:sz w:val="20"/>
                <w:szCs w:val="20"/>
              </w:rPr>
            </w:pPr>
            <w:r>
              <w:rPr>
                <w:sz w:val="20"/>
                <w:szCs w:val="20"/>
              </w:rPr>
              <w:t>77%</w:t>
            </w:r>
          </w:p>
        </w:tc>
        <w:tc>
          <w:tcPr>
            <w:cnfStyle w:val="000010000000" w:firstRow="0" w:lastRow="0" w:firstColumn="0" w:lastColumn="0" w:oddVBand="1" w:evenVBand="0" w:oddHBand="0" w:evenHBand="0" w:firstRowFirstColumn="0" w:firstRowLastColumn="0" w:lastRowFirstColumn="0" w:lastRowLastColumn="0"/>
            <w:tcW w:w="2795" w:type="dxa"/>
          </w:tcPr>
          <w:p w14:paraId="10258C81" w14:textId="77777777" w:rsidR="00637E6A" w:rsidRDefault="00971D7C">
            <w:pPr>
              <w:contextualSpacing w:val="0"/>
              <w:jc w:val="both"/>
              <w:rPr>
                <w:sz w:val="20"/>
                <w:szCs w:val="20"/>
              </w:rPr>
            </w:pPr>
            <w:r>
              <w:rPr>
                <w:sz w:val="20"/>
                <w:szCs w:val="20"/>
              </w:rPr>
              <w:t>First Class with Distinction</w:t>
            </w:r>
          </w:p>
        </w:tc>
      </w:tr>
      <w:tr w:rsidR="00637E6A" w14:paraId="265886E8" w14:textId="77777777" w:rsidTr="00570FA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1759" w:type="dxa"/>
          </w:tcPr>
          <w:p w14:paraId="10EBED78" w14:textId="77777777" w:rsidR="00637E6A" w:rsidRDefault="00971D7C">
            <w:pPr>
              <w:contextualSpacing w:val="0"/>
              <w:jc w:val="both"/>
              <w:rPr>
                <w:sz w:val="20"/>
                <w:szCs w:val="20"/>
              </w:rPr>
            </w:pPr>
            <w:r>
              <w:rPr>
                <w:sz w:val="20"/>
                <w:szCs w:val="20"/>
              </w:rPr>
              <w:t xml:space="preserve">SSC </w:t>
            </w:r>
          </w:p>
        </w:tc>
        <w:tc>
          <w:tcPr>
            <w:cnfStyle w:val="000001000000" w:firstRow="0" w:lastRow="0" w:firstColumn="0" w:lastColumn="0" w:oddVBand="0" w:evenVBand="1" w:oddHBand="0" w:evenHBand="0" w:firstRowFirstColumn="0" w:firstRowLastColumn="0" w:lastRowFirstColumn="0" w:lastRowLastColumn="0"/>
            <w:tcW w:w="0" w:type="auto"/>
          </w:tcPr>
          <w:p w14:paraId="4601DAA7" w14:textId="77777777" w:rsidR="00637E6A" w:rsidRDefault="00971D7C">
            <w:pPr>
              <w:contextualSpacing w:val="0"/>
              <w:jc w:val="both"/>
              <w:rPr>
                <w:sz w:val="20"/>
                <w:szCs w:val="20"/>
              </w:rPr>
            </w:pPr>
            <w:r>
              <w:rPr>
                <w:sz w:val="20"/>
                <w:szCs w:val="20"/>
              </w:rPr>
              <w:t>2007</w:t>
            </w:r>
          </w:p>
        </w:tc>
        <w:tc>
          <w:tcPr>
            <w:cnfStyle w:val="000010000000" w:firstRow="0" w:lastRow="0" w:firstColumn="0" w:lastColumn="0" w:oddVBand="1" w:evenVBand="0" w:oddHBand="0" w:evenHBand="0" w:firstRowFirstColumn="0" w:firstRowLastColumn="0" w:lastRowFirstColumn="0" w:lastRowLastColumn="0"/>
            <w:tcW w:w="0" w:type="auto"/>
          </w:tcPr>
          <w:p w14:paraId="502E0C23" w14:textId="77777777" w:rsidR="00637E6A" w:rsidRDefault="00971D7C">
            <w:pPr>
              <w:contextualSpacing w:val="0"/>
              <w:jc w:val="both"/>
              <w:rPr>
                <w:sz w:val="20"/>
                <w:szCs w:val="20"/>
              </w:rPr>
            </w:pPr>
            <w:r>
              <w:rPr>
                <w:sz w:val="20"/>
                <w:szCs w:val="20"/>
              </w:rPr>
              <w:t>Maharashtra Board</w:t>
            </w:r>
          </w:p>
        </w:tc>
        <w:tc>
          <w:tcPr>
            <w:cnfStyle w:val="000001000000" w:firstRow="0" w:lastRow="0" w:firstColumn="0" w:lastColumn="0" w:oddVBand="0" w:evenVBand="1" w:oddHBand="0" w:evenHBand="0" w:firstRowFirstColumn="0" w:firstRowLastColumn="0" w:lastRowFirstColumn="0" w:lastRowLastColumn="0"/>
            <w:tcW w:w="0" w:type="auto"/>
          </w:tcPr>
          <w:p w14:paraId="119481E5" w14:textId="2DBAA814" w:rsidR="00637E6A" w:rsidRDefault="00971D7C">
            <w:pPr>
              <w:contextualSpacing w:val="0"/>
              <w:jc w:val="both"/>
              <w:rPr>
                <w:sz w:val="20"/>
                <w:szCs w:val="20"/>
              </w:rPr>
            </w:pPr>
            <w:r>
              <w:rPr>
                <w:sz w:val="20"/>
                <w:szCs w:val="20"/>
              </w:rPr>
              <w:t>89%</w:t>
            </w:r>
          </w:p>
        </w:tc>
        <w:tc>
          <w:tcPr>
            <w:cnfStyle w:val="000010000000" w:firstRow="0" w:lastRow="0" w:firstColumn="0" w:lastColumn="0" w:oddVBand="1" w:evenVBand="0" w:oddHBand="0" w:evenHBand="0" w:firstRowFirstColumn="0" w:firstRowLastColumn="0" w:lastRowFirstColumn="0" w:lastRowLastColumn="0"/>
            <w:tcW w:w="2795" w:type="dxa"/>
          </w:tcPr>
          <w:p w14:paraId="0947E63E" w14:textId="77777777" w:rsidR="00637E6A" w:rsidRDefault="00971D7C">
            <w:pPr>
              <w:contextualSpacing w:val="0"/>
              <w:jc w:val="both"/>
              <w:rPr>
                <w:sz w:val="20"/>
                <w:szCs w:val="20"/>
              </w:rPr>
            </w:pPr>
            <w:r>
              <w:rPr>
                <w:sz w:val="20"/>
                <w:szCs w:val="20"/>
              </w:rPr>
              <w:t>First Class with Distinction</w:t>
            </w:r>
          </w:p>
        </w:tc>
      </w:tr>
    </w:tbl>
    <w:p w14:paraId="7A02584E" w14:textId="77777777" w:rsidR="00637E6A" w:rsidRDefault="00637E6A">
      <w:pPr>
        <w:rPr>
          <w:b/>
          <w:sz w:val="20"/>
          <w:szCs w:val="20"/>
        </w:rPr>
      </w:pPr>
    </w:p>
    <w:p w14:paraId="4702A9D0" w14:textId="77777777" w:rsidR="00637E6A" w:rsidRDefault="00971D7C">
      <w:pPr>
        <w:rPr>
          <w:b/>
          <w:sz w:val="20"/>
          <w:szCs w:val="20"/>
        </w:rPr>
      </w:pPr>
      <w:r>
        <w:rPr>
          <w:b/>
          <w:sz w:val="20"/>
          <w:szCs w:val="20"/>
        </w:rPr>
        <w:t>Certification:</w:t>
      </w:r>
    </w:p>
    <w:p w14:paraId="4C39659B" w14:textId="77777777" w:rsidR="00637E6A" w:rsidRDefault="00637E6A">
      <w:pPr>
        <w:rPr>
          <w:b/>
          <w:sz w:val="20"/>
          <w:szCs w:val="20"/>
        </w:rPr>
      </w:pPr>
    </w:p>
    <w:p w14:paraId="50FBCB5E" w14:textId="421CCA6F" w:rsidR="00637E6A" w:rsidRDefault="00971D7C">
      <w:pPr>
        <w:numPr>
          <w:ilvl w:val="0"/>
          <w:numId w:val="5"/>
        </w:numPr>
        <w:spacing w:line="276" w:lineRule="auto"/>
        <w:ind w:hanging="360"/>
        <w:contextualSpacing/>
        <w:rPr>
          <w:b/>
          <w:sz w:val="20"/>
          <w:szCs w:val="20"/>
        </w:rPr>
      </w:pPr>
      <w:r>
        <w:rPr>
          <w:b/>
          <w:sz w:val="20"/>
          <w:szCs w:val="20"/>
        </w:rPr>
        <w:t>Salesforce Certified Platform Developer I</w:t>
      </w:r>
    </w:p>
    <w:p w14:paraId="658ED206" w14:textId="2CEFB319" w:rsidR="007305B2" w:rsidRDefault="00485DB8">
      <w:pPr>
        <w:numPr>
          <w:ilvl w:val="0"/>
          <w:numId w:val="5"/>
        </w:numPr>
        <w:spacing w:line="276" w:lineRule="auto"/>
        <w:ind w:hanging="360"/>
        <w:contextualSpacing/>
        <w:rPr>
          <w:b/>
          <w:sz w:val="20"/>
          <w:szCs w:val="20"/>
        </w:rPr>
      </w:pPr>
      <w:r w:rsidRPr="00485DB8">
        <w:rPr>
          <w:b/>
          <w:sz w:val="20"/>
          <w:szCs w:val="20"/>
        </w:rPr>
        <w:t>Einstein Analytics Advanced Certification</w:t>
      </w:r>
    </w:p>
    <w:p w14:paraId="623DBAA2" w14:textId="50194C1A" w:rsidR="00637E6A" w:rsidRDefault="00971D7C" w:rsidP="00F7055F">
      <w:pPr>
        <w:numPr>
          <w:ilvl w:val="0"/>
          <w:numId w:val="5"/>
        </w:numPr>
        <w:spacing w:line="276" w:lineRule="auto"/>
        <w:ind w:hanging="360"/>
        <w:contextualSpacing/>
        <w:rPr>
          <w:sz w:val="20"/>
          <w:szCs w:val="20"/>
        </w:rPr>
      </w:pPr>
      <w:r>
        <w:rPr>
          <w:b/>
          <w:sz w:val="20"/>
          <w:szCs w:val="20"/>
        </w:rPr>
        <w:t>PG-DAC (CDAC)</w:t>
      </w:r>
      <w:r>
        <w:rPr>
          <w:sz w:val="20"/>
          <w:szCs w:val="20"/>
        </w:rPr>
        <w:t xml:space="preserve"> from MET IIT BANDRA, Mumbai with </w:t>
      </w:r>
      <w:r>
        <w:rPr>
          <w:b/>
          <w:sz w:val="20"/>
          <w:szCs w:val="20"/>
        </w:rPr>
        <w:t>A</w:t>
      </w:r>
      <w:r>
        <w:rPr>
          <w:sz w:val="20"/>
          <w:szCs w:val="20"/>
        </w:rPr>
        <w:t xml:space="preserve"> (First Class with Distinction) grade.</w:t>
      </w:r>
    </w:p>
    <w:p w14:paraId="758950DE" w14:textId="77777777" w:rsidR="00F7055F" w:rsidRPr="00F7055F" w:rsidRDefault="00F7055F" w:rsidP="00F7055F">
      <w:pPr>
        <w:spacing w:line="276" w:lineRule="auto"/>
        <w:ind w:left="720"/>
        <w:contextualSpacing/>
        <w:rPr>
          <w:sz w:val="20"/>
          <w:szCs w:val="20"/>
        </w:rPr>
      </w:pPr>
    </w:p>
    <w:p w14:paraId="752DC62B" w14:textId="1744A9EF" w:rsidR="00637E6A" w:rsidRDefault="00971D7C">
      <w:pPr>
        <w:spacing w:after="200" w:line="276" w:lineRule="auto"/>
        <w:rPr>
          <w:sz w:val="20"/>
          <w:szCs w:val="20"/>
        </w:rPr>
      </w:pPr>
      <w:r>
        <w:rPr>
          <w:b/>
          <w:sz w:val="20"/>
          <w:szCs w:val="20"/>
        </w:rPr>
        <w:t xml:space="preserve">Current </w:t>
      </w:r>
      <w:r w:rsidR="0026434E">
        <w:rPr>
          <w:b/>
          <w:sz w:val="20"/>
          <w:szCs w:val="20"/>
        </w:rPr>
        <w:t>Organization</w:t>
      </w:r>
      <w:r w:rsidR="0026434E">
        <w:rPr>
          <w:sz w:val="20"/>
          <w:szCs w:val="20"/>
        </w:rPr>
        <w:t>:</w:t>
      </w:r>
      <w:r>
        <w:rPr>
          <w:sz w:val="20"/>
          <w:szCs w:val="20"/>
        </w:rPr>
        <w:t xml:space="preserve"> </w:t>
      </w:r>
      <w:r w:rsidR="0026434E">
        <w:rPr>
          <w:sz w:val="20"/>
          <w:szCs w:val="20"/>
        </w:rPr>
        <w:t>Emtec Technologies</w:t>
      </w:r>
      <w:r>
        <w:rPr>
          <w:sz w:val="20"/>
          <w:szCs w:val="20"/>
        </w:rPr>
        <w:t xml:space="preserve"> Pvt Ltd, Pune.</w:t>
      </w:r>
    </w:p>
    <w:p w14:paraId="78186058" w14:textId="3F2A1214" w:rsidR="00637E6A" w:rsidRDefault="0026434E">
      <w:pPr>
        <w:spacing w:after="200" w:line="276" w:lineRule="auto"/>
        <w:rPr>
          <w:sz w:val="20"/>
          <w:szCs w:val="20"/>
        </w:rPr>
      </w:pPr>
      <w:r>
        <w:rPr>
          <w:b/>
          <w:sz w:val="20"/>
          <w:szCs w:val="20"/>
        </w:rPr>
        <w:t>Designation</w:t>
      </w:r>
      <w:r>
        <w:rPr>
          <w:sz w:val="20"/>
          <w:szCs w:val="20"/>
        </w:rPr>
        <w:t>:</w:t>
      </w:r>
      <w:r w:rsidR="00971D7C">
        <w:rPr>
          <w:sz w:val="20"/>
          <w:szCs w:val="20"/>
        </w:rPr>
        <w:t xml:space="preserve"> Software Engineer</w:t>
      </w:r>
    </w:p>
    <w:p w14:paraId="5A351291" w14:textId="073150B5" w:rsidR="00637E6A" w:rsidRDefault="00971D7C">
      <w:pPr>
        <w:spacing w:after="200" w:line="276" w:lineRule="auto"/>
        <w:rPr>
          <w:sz w:val="20"/>
          <w:szCs w:val="20"/>
        </w:rPr>
      </w:pPr>
      <w:r>
        <w:rPr>
          <w:b/>
          <w:sz w:val="20"/>
          <w:szCs w:val="20"/>
        </w:rPr>
        <w:t xml:space="preserve">Working </w:t>
      </w:r>
      <w:r w:rsidR="0026434E">
        <w:rPr>
          <w:b/>
          <w:sz w:val="20"/>
          <w:szCs w:val="20"/>
        </w:rPr>
        <w:t>from</w:t>
      </w:r>
      <w:r w:rsidR="0026434E">
        <w:rPr>
          <w:sz w:val="20"/>
          <w:szCs w:val="20"/>
        </w:rPr>
        <w:t>:</w:t>
      </w:r>
      <w:r>
        <w:rPr>
          <w:sz w:val="20"/>
          <w:szCs w:val="20"/>
        </w:rPr>
        <w:t xml:space="preserve"> </w:t>
      </w:r>
      <w:r w:rsidR="0026434E">
        <w:rPr>
          <w:sz w:val="20"/>
          <w:szCs w:val="20"/>
        </w:rPr>
        <w:t>August</w:t>
      </w:r>
      <w:r>
        <w:rPr>
          <w:sz w:val="20"/>
          <w:szCs w:val="20"/>
        </w:rPr>
        <w:t xml:space="preserve"> 201</w:t>
      </w:r>
      <w:r w:rsidR="0026434E">
        <w:rPr>
          <w:sz w:val="20"/>
          <w:szCs w:val="20"/>
        </w:rPr>
        <w:t>7</w:t>
      </w:r>
    </w:p>
    <w:p w14:paraId="41163598" w14:textId="2A3C515B" w:rsidR="00637E6A" w:rsidRDefault="00971D7C">
      <w:pPr>
        <w:jc w:val="both"/>
        <w:rPr>
          <w:b/>
          <w:sz w:val="20"/>
          <w:szCs w:val="20"/>
        </w:rPr>
      </w:pPr>
      <w:r>
        <w:rPr>
          <w:b/>
          <w:sz w:val="20"/>
          <w:szCs w:val="20"/>
        </w:rPr>
        <w:t>Project Details:</w:t>
      </w:r>
    </w:p>
    <w:p w14:paraId="099DB95C" w14:textId="77777777" w:rsidR="004C4AA2" w:rsidRDefault="004C4AA2">
      <w:pPr>
        <w:jc w:val="both"/>
        <w:rPr>
          <w:b/>
          <w:sz w:val="20"/>
          <w:szCs w:val="20"/>
        </w:rPr>
      </w:pPr>
    </w:p>
    <w:tbl>
      <w:tblPr>
        <w:tblW w:w="9386"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55"/>
        <w:gridCol w:w="7431"/>
      </w:tblGrid>
      <w:tr w:rsidR="00950825" w14:paraId="531230D2" w14:textId="77777777" w:rsidTr="00950825">
        <w:trPr>
          <w:trHeight w:val="282"/>
        </w:trPr>
        <w:tc>
          <w:tcPr>
            <w:tcW w:w="1955" w:type="dxa"/>
            <w:vAlign w:val="center"/>
          </w:tcPr>
          <w:p w14:paraId="0767947D" w14:textId="77777777" w:rsidR="00950825" w:rsidRDefault="00950825" w:rsidP="00950825">
            <w:pPr>
              <w:rPr>
                <w:b/>
                <w:sz w:val="20"/>
                <w:szCs w:val="20"/>
              </w:rPr>
            </w:pPr>
            <w:r>
              <w:rPr>
                <w:b/>
                <w:sz w:val="20"/>
                <w:szCs w:val="20"/>
              </w:rPr>
              <w:t xml:space="preserve">Project            </w:t>
            </w:r>
          </w:p>
        </w:tc>
        <w:tc>
          <w:tcPr>
            <w:tcW w:w="7431" w:type="dxa"/>
            <w:vAlign w:val="center"/>
          </w:tcPr>
          <w:p w14:paraId="2BB82939" w14:textId="4AC40C05" w:rsidR="00950825" w:rsidRDefault="00CD3D33" w:rsidP="00950825">
            <w:pPr>
              <w:spacing w:before="40" w:after="40"/>
              <w:rPr>
                <w:sz w:val="20"/>
                <w:szCs w:val="20"/>
              </w:rPr>
            </w:pPr>
            <w:r>
              <w:rPr>
                <w:sz w:val="20"/>
                <w:szCs w:val="20"/>
              </w:rPr>
              <w:t>UoM Einstein Analytics</w:t>
            </w:r>
          </w:p>
        </w:tc>
      </w:tr>
      <w:tr w:rsidR="00950825" w14:paraId="2D02A87F" w14:textId="77777777" w:rsidTr="00950825">
        <w:trPr>
          <w:trHeight w:val="225"/>
        </w:trPr>
        <w:tc>
          <w:tcPr>
            <w:tcW w:w="1955" w:type="dxa"/>
            <w:vAlign w:val="center"/>
          </w:tcPr>
          <w:p w14:paraId="7BE7BC35" w14:textId="77777777" w:rsidR="00950825" w:rsidRDefault="00950825" w:rsidP="00950825">
            <w:pPr>
              <w:rPr>
                <w:b/>
                <w:sz w:val="20"/>
                <w:szCs w:val="20"/>
              </w:rPr>
            </w:pPr>
            <w:r>
              <w:rPr>
                <w:b/>
                <w:sz w:val="20"/>
                <w:szCs w:val="20"/>
              </w:rPr>
              <w:t xml:space="preserve">Duration         </w:t>
            </w:r>
          </w:p>
        </w:tc>
        <w:tc>
          <w:tcPr>
            <w:tcW w:w="7431" w:type="dxa"/>
            <w:vAlign w:val="center"/>
          </w:tcPr>
          <w:p w14:paraId="042C27E1" w14:textId="77777777" w:rsidR="00950825" w:rsidRDefault="00950825" w:rsidP="00950825">
            <w:pPr>
              <w:spacing w:before="40" w:after="40"/>
              <w:rPr>
                <w:sz w:val="20"/>
                <w:szCs w:val="20"/>
              </w:rPr>
            </w:pPr>
            <w:r>
              <w:rPr>
                <w:sz w:val="20"/>
                <w:szCs w:val="20"/>
              </w:rPr>
              <w:t>2 months</w:t>
            </w:r>
          </w:p>
        </w:tc>
      </w:tr>
      <w:tr w:rsidR="00950825" w14:paraId="44A69426" w14:textId="77777777" w:rsidTr="00950825">
        <w:trPr>
          <w:trHeight w:val="225"/>
        </w:trPr>
        <w:tc>
          <w:tcPr>
            <w:tcW w:w="1955" w:type="dxa"/>
            <w:vAlign w:val="center"/>
          </w:tcPr>
          <w:p w14:paraId="5A06EE18" w14:textId="77777777" w:rsidR="00950825" w:rsidRDefault="00950825" w:rsidP="00950825">
            <w:pPr>
              <w:rPr>
                <w:b/>
                <w:sz w:val="20"/>
                <w:szCs w:val="20"/>
              </w:rPr>
            </w:pPr>
            <w:r>
              <w:rPr>
                <w:b/>
                <w:sz w:val="20"/>
                <w:szCs w:val="20"/>
              </w:rPr>
              <w:t>Technology</w:t>
            </w:r>
          </w:p>
        </w:tc>
        <w:tc>
          <w:tcPr>
            <w:tcW w:w="7431" w:type="dxa"/>
            <w:vAlign w:val="center"/>
          </w:tcPr>
          <w:p w14:paraId="56E90661" w14:textId="77777777" w:rsidR="00950825" w:rsidRDefault="00950825" w:rsidP="00950825">
            <w:pPr>
              <w:spacing w:before="40" w:after="40"/>
              <w:ind w:left="-860" w:firstLine="860"/>
              <w:rPr>
                <w:sz w:val="20"/>
                <w:szCs w:val="20"/>
              </w:rPr>
            </w:pPr>
            <w:r>
              <w:rPr>
                <w:sz w:val="20"/>
                <w:szCs w:val="20"/>
              </w:rPr>
              <w:t>Einstein Dataflow, SAQL, Bindings, JSON, XMD.</w:t>
            </w:r>
          </w:p>
        </w:tc>
      </w:tr>
      <w:tr w:rsidR="00950825" w14:paraId="597A894E" w14:textId="77777777" w:rsidTr="00950825">
        <w:trPr>
          <w:trHeight w:val="377"/>
        </w:trPr>
        <w:tc>
          <w:tcPr>
            <w:tcW w:w="1955" w:type="dxa"/>
            <w:vAlign w:val="center"/>
          </w:tcPr>
          <w:p w14:paraId="458E58A3" w14:textId="77777777" w:rsidR="00950825" w:rsidRDefault="00950825" w:rsidP="00950825">
            <w:pPr>
              <w:rPr>
                <w:b/>
                <w:sz w:val="20"/>
                <w:szCs w:val="20"/>
              </w:rPr>
            </w:pPr>
            <w:r>
              <w:rPr>
                <w:b/>
                <w:sz w:val="20"/>
                <w:szCs w:val="20"/>
              </w:rPr>
              <w:t>Client</w:t>
            </w:r>
          </w:p>
        </w:tc>
        <w:tc>
          <w:tcPr>
            <w:tcW w:w="7431" w:type="dxa"/>
            <w:vAlign w:val="center"/>
          </w:tcPr>
          <w:p w14:paraId="00EB2F19" w14:textId="7A7137BD" w:rsidR="00950825" w:rsidRDefault="00706EB1" w:rsidP="00950825">
            <w:pPr>
              <w:spacing w:before="40" w:after="40"/>
              <w:rPr>
                <w:sz w:val="20"/>
                <w:szCs w:val="20"/>
              </w:rPr>
            </w:pPr>
            <w:r w:rsidRPr="00706EB1">
              <w:rPr>
                <w:sz w:val="20"/>
                <w:szCs w:val="20"/>
              </w:rPr>
              <w:t>University of Michigan</w:t>
            </w:r>
          </w:p>
        </w:tc>
      </w:tr>
      <w:tr w:rsidR="00950825" w14:paraId="3D6605BF" w14:textId="77777777" w:rsidTr="00950825">
        <w:trPr>
          <w:trHeight w:val="377"/>
        </w:trPr>
        <w:tc>
          <w:tcPr>
            <w:tcW w:w="1955" w:type="dxa"/>
            <w:vAlign w:val="center"/>
          </w:tcPr>
          <w:p w14:paraId="4CF24A28" w14:textId="77777777" w:rsidR="00950825" w:rsidRDefault="00950825" w:rsidP="00950825">
            <w:pPr>
              <w:rPr>
                <w:b/>
                <w:sz w:val="20"/>
                <w:szCs w:val="20"/>
              </w:rPr>
            </w:pPr>
            <w:r>
              <w:rPr>
                <w:b/>
                <w:sz w:val="20"/>
                <w:szCs w:val="20"/>
              </w:rPr>
              <w:t>Description</w:t>
            </w:r>
          </w:p>
        </w:tc>
        <w:tc>
          <w:tcPr>
            <w:tcW w:w="7431" w:type="dxa"/>
            <w:vAlign w:val="center"/>
          </w:tcPr>
          <w:p w14:paraId="0613B727" w14:textId="224725E7" w:rsidR="00950825" w:rsidRPr="0052013D" w:rsidRDefault="00950825" w:rsidP="00950825">
            <w:pPr>
              <w:spacing w:before="40" w:after="40"/>
              <w:rPr>
                <w:sz w:val="20"/>
                <w:szCs w:val="20"/>
              </w:rPr>
            </w:pPr>
            <w:r>
              <w:rPr>
                <w:sz w:val="20"/>
                <w:szCs w:val="20"/>
              </w:rPr>
              <w:t xml:space="preserve">This project </w:t>
            </w:r>
            <w:r w:rsidR="00405246">
              <w:rPr>
                <w:sz w:val="20"/>
                <w:szCs w:val="20"/>
              </w:rPr>
              <w:t>is to identify multiple type of services subscribed by university alumni’s</w:t>
            </w:r>
            <w:r w:rsidR="00414A05">
              <w:rPr>
                <w:sz w:val="20"/>
                <w:szCs w:val="20"/>
              </w:rPr>
              <w:t xml:space="preserve"> and present </w:t>
            </w:r>
            <w:r w:rsidR="00822BF1">
              <w:rPr>
                <w:sz w:val="20"/>
                <w:szCs w:val="20"/>
              </w:rPr>
              <w:t xml:space="preserve">them </w:t>
            </w:r>
            <w:r w:rsidR="00405246">
              <w:rPr>
                <w:sz w:val="20"/>
                <w:szCs w:val="20"/>
              </w:rPr>
              <w:t>in a visualize manner. Alumni’s subscribes to different services from different social platforms, official website and even form multiple campaigns. Dashboards are developed to see Sales Orders</w:t>
            </w:r>
            <w:r w:rsidR="009207AE">
              <w:rPr>
                <w:sz w:val="20"/>
                <w:szCs w:val="20"/>
              </w:rPr>
              <w:t>, Campaign</w:t>
            </w:r>
            <w:r w:rsidR="00273318">
              <w:rPr>
                <w:sz w:val="20"/>
                <w:szCs w:val="20"/>
              </w:rPr>
              <w:t>s</w:t>
            </w:r>
            <w:r w:rsidR="002A0932">
              <w:rPr>
                <w:sz w:val="20"/>
                <w:szCs w:val="20"/>
              </w:rPr>
              <w:t>, Renewals</w:t>
            </w:r>
            <w:r w:rsidR="008A432B">
              <w:rPr>
                <w:sz w:val="20"/>
                <w:szCs w:val="20"/>
              </w:rPr>
              <w:t xml:space="preserve"> information</w:t>
            </w:r>
            <w:r w:rsidR="009207AE">
              <w:rPr>
                <w:sz w:val="20"/>
                <w:szCs w:val="20"/>
              </w:rPr>
              <w:t>.</w:t>
            </w:r>
          </w:p>
        </w:tc>
      </w:tr>
      <w:tr w:rsidR="00950825" w14:paraId="4CC78264" w14:textId="77777777" w:rsidTr="00950825">
        <w:trPr>
          <w:trHeight w:val="773"/>
        </w:trPr>
        <w:tc>
          <w:tcPr>
            <w:tcW w:w="1955" w:type="dxa"/>
            <w:vAlign w:val="center"/>
          </w:tcPr>
          <w:p w14:paraId="0DF73B2B" w14:textId="77777777" w:rsidR="00950825" w:rsidRDefault="00950825" w:rsidP="00950825">
            <w:pPr>
              <w:rPr>
                <w:b/>
                <w:sz w:val="20"/>
                <w:szCs w:val="20"/>
              </w:rPr>
            </w:pPr>
            <w:r>
              <w:rPr>
                <w:b/>
                <w:sz w:val="20"/>
                <w:szCs w:val="20"/>
              </w:rPr>
              <w:t>Role</w:t>
            </w:r>
          </w:p>
        </w:tc>
        <w:tc>
          <w:tcPr>
            <w:tcW w:w="7431" w:type="dxa"/>
            <w:vAlign w:val="center"/>
          </w:tcPr>
          <w:p w14:paraId="60A59EBC" w14:textId="77777777" w:rsidR="00950825" w:rsidRPr="000B681B" w:rsidRDefault="00950825" w:rsidP="00950825">
            <w:pPr>
              <w:tabs>
                <w:tab w:val="left" w:pos="0"/>
                <w:tab w:val="left" w:pos="400"/>
                <w:tab w:val="left" w:pos="670"/>
                <w:tab w:val="left" w:pos="8145"/>
                <w:tab w:val="left" w:pos="8625"/>
              </w:tabs>
              <w:ind w:right="360"/>
              <w:rPr>
                <w:sz w:val="20"/>
                <w:szCs w:val="20"/>
              </w:rPr>
            </w:pPr>
            <w:r>
              <w:rPr>
                <w:sz w:val="20"/>
                <w:szCs w:val="20"/>
              </w:rPr>
              <w:t xml:space="preserve">Software Developer  </w:t>
            </w:r>
          </w:p>
        </w:tc>
      </w:tr>
      <w:tr w:rsidR="00950825" w14:paraId="387422F7" w14:textId="77777777" w:rsidTr="00950825">
        <w:trPr>
          <w:trHeight w:val="434"/>
        </w:trPr>
        <w:tc>
          <w:tcPr>
            <w:tcW w:w="1955" w:type="dxa"/>
          </w:tcPr>
          <w:p w14:paraId="1CE205FB" w14:textId="77777777" w:rsidR="00950825" w:rsidRDefault="00950825" w:rsidP="00950825">
            <w:pPr>
              <w:rPr>
                <w:b/>
                <w:sz w:val="20"/>
                <w:szCs w:val="20"/>
              </w:rPr>
            </w:pPr>
            <w:r>
              <w:rPr>
                <w:b/>
                <w:sz w:val="20"/>
                <w:szCs w:val="20"/>
              </w:rPr>
              <w:t>Responsibilities</w:t>
            </w:r>
          </w:p>
        </w:tc>
        <w:tc>
          <w:tcPr>
            <w:tcW w:w="7431" w:type="dxa"/>
            <w:vAlign w:val="center"/>
          </w:tcPr>
          <w:p w14:paraId="260C24E2" w14:textId="11B61515" w:rsidR="00950825" w:rsidRDefault="00950825" w:rsidP="00950825">
            <w:pPr>
              <w:numPr>
                <w:ilvl w:val="0"/>
                <w:numId w:val="6"/>
              </w:numPr>
              <w:spacing w:line="276" w:lineRule="auto"/>
              <w:ind w:hanging="360"/>
              <w:contextualSpacing/>
              <w:rPr>
                <w:sz w:val="20"/>
                <w:szCs w:val="20"/>
              </w:rPr>
            </w:pPr>
            <w:r>
              <w:rPr>
                <w:sz w:val="20"/>
                <w:szCs w:val="20"/>
              </w:rPr>
              <w:t>Collecting business requirements</w:t>
            </w:r>
            <w:r w:rsidR="007A4912">
              <w:rPr>
                <w:sz w:val="20"/>
                <w:szCs w:val="20"/>
              </w:rPr>
              <w:t xml:space="preserve"> and Technical Documentation</w:t>
            </w:r>
            <w:r>
              <w:rPr>
                <w:sz w:val="20"/>
                <w:szCs w:val="20"/>
              </w:rPr>
              <w:t>.</w:t>
            </w:r>
          </w:p>
          <w:p w14:paraId="1153705E" w14:textId="1CF1A814" w:rsidR="00C67A1A" w:rsidRDefault="00C67A1A" w:rsidP="00950825">
            <w:pPr>
              <w:numPr>
                <w:ilvl w:val="0"/>
                <w:numId w:val="6"/>
              </w:numPr>
              <w:spacing w:line="276" w:lineRule="auto"/>
              <w:ind w:hanging="360"/>
              <w:contextualSpacing/>
              <w:rPr>
                <w:sz w:val="20"/>
                <w:szCs w:val="20"/>
              </w:rPr>
            </w:pPr>
            <w:r>
              <w:rPr>
                <w:sz w:val="20"/>
                <w:szCs w:val="20"/>
              </w:rPr>
              <w:t xml:space="preserve">Created multiple dataflows to augment </w:t>
            </w:r>
            <w:r w:rsidR="004C6898">
              <w:rPr>
                <w:sz w:val="20"/>
                <w:szCs w:val="20"/>
              </w:rPr>
              <w:t>different</w:t>
            </w:r>
            <w:r>
              <w:rPr>
                <w:sz w:val="20"/>
                <w:szCs w:val="20"/>
              </w:rPr>
              <w:t xml:space="preserve"> applicable datasets for required dashboards.</w:t>
            </w:r>
          </w:p>
          <w:p w14:paraId="793D86EA" w14:textId="04B3362F" w:rsidR="00C23D61" w:rsidRDefault="002A0932" w:rsidP="00C23D61">
            <w:pPr>
              <w:numPr>
                <w:ilvl w:val="0"/>
                <w:numId w:val="6"/>
              </w:numPr>
              <w:spacing w:line="276" w:lineRule="auto"/>
              <w:ind w:hanging="360"/>
              <w:contextualSpacing/>
              <w:rPr>
                <w:sz w:val="20"/>
                <w:szCs w:val="20"/>
              </w:rPr>
            </w:pPr>
            <w:r>
              <w:rPr>
                <w:sz w:val="20"/>
                <w:szCs w:val="20"/>
              </w:rPr>
              <w:t xml:space="preserve">Created dashboard to </w:t>
            </w:r>
            <w:r w:rsidR="00273318">
              <w:rPr>
                <w:sz w:val="20"/>
                <w:szCs w:val="20"/>
              </w:rPr>
              <w:t xml:space="preserve">visualize </w:t>
            </w:r>
            <w:r w:rsidR="00BA1F3D">
              <w:rPr>
                <w:sz w:val="20"/>
                <w:szCs w:val="20"/>
              </w:rPr>
              <w:t>r</w:t>
            </w:r>
            <w:r w:rsidR="00C23D61">
              <w:rPr>
                <w:sz w:val="20"/>
                <w:szCs w:val="20"/>
              </w:rPr>
              <w:t xml:space="preserve">evenue </w:t>
            </w:r>
            <w:r w:rsidR="00273318">
              <w:rPr>
                <w:sz w:val="20"/>
                <w:szCs w:val="20"/>
              </w:rPr>
              <w:t>KPI’s fr</w:t>
            </w:r>
            <w:r w:rsidR="00C23D61">
              <w:rPr>
                <w:sz w:val="20"/>
                <w:szCs w:val="20"/>
              </w:rPr>
              <w:t>om</w:t>
            </w:r>
            <w:r w:rsidR="00273318">
              <w:rPr>
                <w:sz w:val="20"/>
                <w:szCs w:val="20"/>
              </w:rPr>
              <w:t xml:space="preserve"> Sales O</w:t>
            </w:r>
            <w:r w:rsidR="00C23D61">
              <w:rPr>
                <w:sz w:val="20"/>
                <w:szCs w:val="20"/>
              </w:rPr>
              <w:t>r</w:t>
            </w:r>
            <w:r w:rsidR="00273318">
              <w:rPr>
                <w:sz w:val="20"/>
                <w:szCs w:val="20"/>
              </w:rPr>
              <w:t>der</w:t>
            </w:r>
            <w:r w:rsidR="00C23D61">
              <w:rPr>
                <w:sz w:val="20"/>
                <w:szCs w:val="20"/>
              </w:rPr>
              <w:t>, Invoices, Receipts objects.</w:t>
            </w:r>
          </w:p>
          <w:p w14:paraId="26F5651C" w14:textId="6D458EEF" w:rsidR="00C23D61" w:rsidRDefault="00C23D61" w:rsidP="00C23D61">
            <w:pPr>
              <w:numPr>
                <w:ilvl w:val="0"/>
                <w:numId w:val="6"/>
              </w:numPr>
              <w:spacing w:line="276" w:lineRule="auto"/>
              <w:ind w:hanging="360"/>
              <w:contextualSpacing/>
              <w:rPr>
                <w:sz w:val="20"/>
                <w:szCs w:val="20"/>
              </w:rPr>
            </w:pPr>
            <w:r>
              <w:rPr>
                <w:sz w:val="20"/>
                <w:szCs w:val="20"/>
              </w:rPr>
              <w:t xml:space="preserve">Created widgets to display </w:t>
            </w:r>
            <w:r w:rsidR="00F33782">
              <w:rPr>
                <w:sz w:val="20"/>
                <w:szCs w:val="20"/>
              </w:rPr>
              <w:t>m</w:t>
            </w:r>
            <w:r>
              <w:rPr>
                <w:sz w:val="20"/>
                <w:szCs w:val="20"/>
              </w:rPr>
              <w:t xml:space="preserve">embership charts, </w:t>
            </w:r>
            <w:r w:rsidR="00F33782">
              <w:rPr>
                <w:sz w:val="20"/>
                <w:szCs w:val="20"/>
              </w:rPr>
              <w:t>m</w:t>
            </w:r>
            <w:r>
              <w:rPr>
                <w:sz w:val="20"/>
                <w:szCs w:val="20"/>
              </w:rPr>
              <w:t xml:space="preserve">embership flow, </w:t>
            </w:r>
            <w:r w:rsidR="00F33782">
              <w:rPr>
                <w:sz w:val="20"/>
                <w:szCs w:val="20"/>
              </w:rPr>
              <w:t>t</w:t>
            </w:r>
            <w:r>
              <w:rPr>
                <w:sz w:val="20"/>
                <w:szCs w:val="20"/>
              </w:rPr>
              <w:t xml:space="preserve">abular </w:t>
            </w:r>
            <w:r w:rsidR="00F33782">
              <w:rPr>
                <w:sz w:val="20"/>
                <w:szCs w:val="20"/>
              </w:rPr>
              <w:t>s</w:t>
            </w:r>
            <w:r>
              <w:rPr>
                <w:sz w:val="20"/>
                <w:szCs w:val="20"/>
              </w:rPr>
              <w:t>ummary details.</w:t>
            </w:r>
          </w:p>
          <w:p w14:paraId="42A41A91" w14:textId="25F58C1F" w:rsidR="002A0932" w:rsidRDefault="00C23D61" w:rsidP="00C23D61">
            <w:pPr>
              <w:numPr>
                <w:ilvl w:val="0"/>
                <w:numId w:val="6"/>
              </w:numPr>
              <w:spacing w:line="276" w:lineRule="auto"/>
              <w:ind w:hanging="360"/>
              <w:contextualSpacing/>
              <w:rPr>
                <w:sz w:val="20"/>
                <w:szCs w:val="20"/>
              </w:rPr>
            </w:pPr>
            <w:r>
              <w:rPr>
                <w:sz w:val="20"/>
                <w:szCs w:val="20"/>
              </w:rPr>
              <w:t xml:space="preserve">Created Campaign </w:t>
            </w:r>
            <w:r w:rsidR="00182769">
              <w:rPr>
                <w:sz w:val="20"/>
                <w:szCs w:val="20"/>
              </w:rPr>
              <w:t>d</w:t>
            </w:r>
            <w:r>
              <w:rPr>
                <w:sz w:val="20"/>
                <w:szCs w:val="20"/>
              </w:rPr>
              <w:t xml:space="preserve">ashboard to display total associated members, members who actually buy different items, members </w:t>
            </w:r>
            <w:r w:rsidR="0066062A">
              <w:rPr>
                <w:sz w:val="20"/>
                <w:szCs w:val="20"/>
              </w:rPr>
              <w:t>who did not buy any items, widgets on geo location to visualize sales orders</w:t>
            </w:r>
            <w:r w:rsidR="00B30D69">
              <w:rPr>
                <w:sz w:val="20"/>
                <w:szCs w:val="20"/>
              </w:rPr>
              <w:t>.</w:t>
            </w:r>
          </w:p>
          <w:p w14:paraId="07CAFF04" w14:textId="6BD668F2" w:rsidR="00DD735C" w:rsidRPr="00C23D61" w:rsidRDefault="00182769" w:rsidP="00C23D61">
            <w:pPr>
              <w:numPr>
                <w:ilvl w:val="0"/>
                <w:numId w:val="6"/>
              </w:numPr>
              <w:spacing w:line="276" w:lineRule="auto"/>
              <w:ind w:hanging="360"/>
              <w:contextualSpacing/>
              <w:rPr>
                <w:sz w:val="20"/>
                <w:szCs w:val="20"/>
              </w:rPr>
            </w:pPr>
            <w:r>
              <w:rPr>
                <w:sz w:val="20"/>
                <w:szCs w:val="20"/>
              </w:rPr>
              <w:t>Created w</w:t>
            </w:r>
            <w:r w:rsidR="00DD735C">
              <w:rPr>
                <w:sz w:val="20"/>
                <w:szCs w:val="20"/>
              </w:rPr>
              <w:t xml:space="preserve">idgets for members who did renew their older subscription, members who </w:t>
            </w:r>
            <w:r w:rsidR="00DD735C">
              <w:rPr>
                <w:sz w:val="20"/>
                <w:szCs w:val="20"/>
              </w:rPr>
              <w:lastRenderedPageBreak/>
              <w:t xml:space="preserve">upgraded from previous subscriptions, members who downgraded from previous subscriptions, </w:t>
            </w:r>
            <w:r w:rsidR="003A7B31">
              <w:rPr>
                <w:sz w:val="20"/>
                <w:szCs w:val="20"/>
              </w:rPr>
              <w:t xml:space="preserve">subscription flow between upgraded and downgraded </w:t>
            </w:r>
            <w:r w:rsidR="007A4C84">
              <w:rPr>
                <w:sz w:val="20"/>
                <w:szCs w:val="20"/>
              </w:rPr>
              <w:t>subscriptions</w:t>
            </w:r>
            <w:r w:rsidR="005D497E">
              <w:rPr>
                <w:sz w:val="20"/>
                <w:szCs w:val="20"/>
              </w:rPr>
              <w:t>, members summary details</w:t>
            </w:r>
            <w:r w:rsidR="00C425CE">
              <w:rPr>
                <w:sz w:val="20"/>
                <w:szCs w:val="20"/>
              </w:rPr>
              <w:t>.</w:t>
            </w:r>
          </w:p>
          <w:p w14:paraId="725A7770" w14:textId="77777777" w:rsidR="00950825" w:rsidRDefault="00950825" w:rsidP="00950825">
            <w:pPr>
              <w:numPr>
                <w:ilvl w:val="0"/>
                <w:numId w:val="6"/>
              </w:numPr>
              <w:spacing w:line="276" w:lineRule="auto"/>
              <w:ind w:hanging="360"/>
              <w:contextualSpacing/>
              <w:rPr>
                <w:sz w:val="20"/>
                <w:szCs w:val="20"/>
              </w:rPr>
            </w:pPr>
            <w:r>
              <w:rPr>
                <w:sz w:val="20"/>
                <w:szCs w:val="20"/>
              </w:rPr>
              <w:t>Minor XMD changes.</w:t>
            </w:r>
          </w:p>
          <w:p w14:paraId="13A4E865" w14:textId="77777777" w:rsidR="00950825" w:rsidRPr="00B74709" w:rsidRDefault="00950825" w:rsidP="00950825">
            <w:pPr>
              <w:numPr>
                <w:ilvl w:val="0"/>
                <w:numId w:val="6"/>
              </w:numPr>
              <w:spacing w:line="276" w:lineRule="auto"/>
              <w:ind w:hanging="360"/>
              <w:contextualSpacing/>
              <w:rPr>
                <w:sz w:val="20"/>
                <w:szCs w:val="20"/>
              </w:rPr>
            </w:pPr>
            <w:r w:rsidRPr="00B74709">
              <w:rPr>
                <w:sz w:val="20"/>
                <w:szCs w:val="20"/>
              </w:rPr>
              <w:t>Unit Testing and</w:t>
            </w:r>
            <w:r>
              <w:rPr>
                <w:sz w:val="20"/>
                <w:szCs w:val="20"/>
              </w:rPr>
              <w:t xml:space="preserve"> Development support changes</w:t>
            </w:r>
            <w:r w:rsidRPr="00B74709">
              <w:rPr>
                <w:sz w:val="20"/>
                <w:szCs w:val="20"/>
              </w:rPr>
              <w:t>.</w:t>
            </w:r>
          </w:p>
        </w:tc>
      </w:tr>
    </w:tbl>
    <w:p w14:paraId="2B656779" w14:textId="6C3F4E98" w:rsidR="0052013D" w:rsidRDefault="0052013D">
      <w:pPr>
        <w:jc w:val="both"/>
        <w:rPr>
          <w:b/>
          <w:sz w:val="20"/>
          <w:szCs w:val="20"/>
        </w:rPr>
      </w:pPr>
    </w:p>
    <w:tbl>
      <w:tblPr>
        <w:tblW w:w="9386"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55"/>
        <w:gridCol w:w="7431"/>
      </w:tblGrid>
      <w:tr w:rsidR="0052013D" w14:paraId="7349FCF2" w14:textId="77777777" w:rsidTr="00B362F4">
        <w:trPr>
          <w:trHeight w:val="282"/>
        </w:trPr>
        <w:tc>
          <w:tcPr>
            <w:tcW w:w="1955" w:type="dxa"/>
            <w:vAlign w:val="center"/>
          </w:tcPr>
          <w:p w14:paraId="2DDD4470" w14:textId="08AC38B3" w:rsidR="0052013D" w:rsidRDefault="0052013D" w:rsidP="00950825">
            <w:pPr>
              <w:rPr>
                <w:b/>
                <w:sz w:val="20"/>
                <w:szCs w:val="20"/>
              </w:rPr>
            </w:pPr>
            <w:r>
              <w:rPr>
                <w:b/>
                <w:sz w:val="20"/>
                <w:szCs w:val="20"/>
              </w:rPr>
              <w:t xml:space="preserve">Project            </w:t>
            </w:r>
          </w:p>
        </w:tc>
        <w:tc>
          <w:tcPr>
            <w:tcW w:w="7431" w:type="dxa"/>
            <w:vAlign w:val="center"/>
          </w:tcPr>
          <w:p w14:paraId="1C974BF7" w14:textId="61AA32CD" w:rsidR="0052013D" w:rsidRDefault="0052013D" w:rsidP="00950825">
            <w:pPr>
              <w:spacing w:before="40" w:after="40"/>
              <w:rPr>
                <w:sz w:val="20"/>
                <w:szCs w:val="20"/>
              </w:rPr>
            </w:pPr>
            <w:r>
              <w:rPr>
                <w:sz w:val="20"/>
                <w:szCs w:val="20"/>
              </w:rPr>
              <w:t>Danfoss</w:t>
            </w:r>
          </w:p>
        </w:tc>
      </w:tr>
      <w:tr w:rsidR="0052013D" w14:paraId="717BA4F5" w14:textId="77777777" w:rsidTr="00B362F4">
        <w:trPr>
          <w:trHeight w:val="225"/>
        </w:trPr>
        <w:tc>
          <w:tcPr>
            <w:tcW w:w="1955" w:type="dxa"/>
            <w:vAlign w:val="center"/>
          </w:tcPr>
          <w:p w14:paraId="7879D549" w14:textId="77777777" w:rsidR="0052013D" w:rsidRDefault="0052013D" w:rsidP="00950825">
            <w:pPr>
              <w:rPr>
                <w:b/>
                <w:sz w:val="20"/>
                <w:szCs w:val="20"/>
              </w:rPr>
            </w:pPr>
            <w:r>
              <w:rPr>
                <w:b/>
                <w:sz w:val="20"/>
                <w:szCs w:val="20"/>
              </w:rPr>
              <w:t xml:space="preserve">Duration         </w:t>
            </w:r>
          </w:p>
        </w:tc>
        <w:tc>
          <w:tcPr>
            <w:tcW w:w="7431" w:type="dxa"/>
            <w:vAlign w:val="center"/>
          </w:tcPr>
          <w:p w14:paraId="74F837A5" w14:textId="0C23A214" w:rsidR="0052013D" w:rsidRDefault="0052013D" w:rsidP="00950825">
            <w:pPr>
              <w:spacing w:before="40" w:after="40"/>
              <w:rPr>
                <w:sz w:val="20"/>
                <w:szCs w:val="20"/>
              </w:rPr>
            </w:pPr>
            <w:r>
              <w:rPr>
                <w:sz w:val="20"/>
                <w:szCs w:val="20"/>
              </w:rPr>
              <w:t xml:space="preserve">2 </w:t>
            </w:r>
            <w:r w:rsidR="00514302">
              <w:rPr>
                <w:sz w:val="20"/>
                <w:szCs w:val="20"/>
              </w:rPr>
              <w:t>m</w:t>
            </w:r>
            <w:r>
              <w:rPr>
                <w:sz w:val="20"/>
                <w:szCs w:val="20"/>
              </w:rPr>
              <w:t>onth</w:t>
            </w:r>
            <w:r w:rsidR="00514302">
              <w:rPr>
                <w:sz w:val="20"/>
                <w:szCs w:val="20"/>
              </w:rPr>
              <w:t>s</w:t>
            </w:r>
          </w:p>
        </w:tc>
      </w:tr>
      <w:tr w:rsidR="0052013D" w14:paraId="62814B49" w14:textId="77777777" w:rsidTr="00B362F4">
        <w:trPr>
          <w:trHeight w:val="225"/>
        </w:trPr>
        <w:tc>
          <w:tcPr>
            <w:tcW w:w="1955" w:type="dxa"/>
            <w:vAlign w:val="center"/>
          </w:tcPr>
          <w:p w14:paraId="2F743A20" w14:textId="77777777" w:rsidR="0052013D" w:rsidRDefault="0052013D" w:rsidP="00950825">
            <w:pPr>
              <w:rPr>
                <w:b/>
                <w:sz w:val="20"/>
                <w:szCs w:val="20"/>
              </w:rPr>
            </w:pPr>
            <w:r>
              <w:rPr>
                <w:b/>
                <w:sz w:val="20"/>
                <w:szCs w:val="20"/>
              </w:rPr>
              <w:t>Technology</w:t>
            </w:r>
          </w:p>
        </w:tc>
        <w:tc>
          <w:tcPr>
            <w:tcW w:w="7431" w:type="dxa"/>
            <w:vAlign w:val="center"/>
          </w:tcPr>
          <w:p w14:paraId="18E69F7D" w14:textId="16498632" w:rsidR="0052013D" w:rsidRDefault="0052013D" w:rsidP="00950825">
            <w:pPr>
              <w:spacing w:before="40" w:after="40"/>
              <w:ind w:left="-860" w:firstLine="860"/>
              <w:rPr>
                <w:sz w:val="20"/>
                <w:szCs w:val="20"/>
              </w:rPr>
            </w:pPr>
            <w:r>
              <w:rPr>
                <w:sz w:val="20"/>
                <w:szCs w:val="20"/>
              </w:rPr>
              <w:t>Einstein Dataflow, SAQL, Bindings, JSON, XMD</w:t>
            </w:r>
            <w:r w:rsidR="0075115F">
              <w:rPr>
                <w:sz w:val="20"/>
                <w:szCs w:val="20"/>
              </w:rPr>
              <w:t>.</w:t>
            </w:r>
          </w:p>
        </w:tc>
      </w:tr>
      <w:tr w:rsidR="0052013D" w14:paraId="51D3C1C5" w14:textId="77777777" w:rsidTr="00B362F4">
        <w:trPr>
          <w:trHeight w:val="377"/>
        </w:trPr>
        <w:tc>
          <w:tcPr>
            <w:tcW w:w="1955" w:type="dxa"/>
            <w:vAlign w:val="center"/>
          </w:tcPr>
          <w:p w14:paraId="1532174C" w14:textId="77777777" w:rsidR="0052013D" w:rsidRDefault="0052013D" w:rsidP="00950825">
            <w:pPr>
              <w:rPr>
                <w:b/>
                <w:sz w:val="20"/>
                <w:szCs w:val="20"/>
              </w:rPr>
            </w:pPr>
            <w:r>
              <w:rPr>
                <w:b/>
                <w:sz w:val="20"/>
                <w:szCs w:val="20"/>
              </w:rPr>
              <w:t>Client</w:t>
            </w:r>
          </w:p>
        </w:tc>
        <w:tc>
          <w:tcPr>
            <w:tcW w:w="7431" w:type="dxa"/>
            <w:vAlign w:val="center"/>
          </w:tcPr>
          <w:p w14:paraId="3DB4880A" w14:textId="1E3180D7" w:rsidR="0052013D" w:rsidRDefault="0052013D" w:rsidP="00950825">
            <w:pPr>
              <w:spacing w:before="40" w:after="40"/>
              <w:rPr>
                <w:sz w:val="20"/>
                <w:szCs w:val="20"/>
              </w:rPr>
            </w:pPr>
            <w:r w:rsidRPr="0052013D">
              <w:rPr>
                <w:sz w:val="20"/>
                <w:szCs w:val="20"/>
              </w:rPr>
              <w:t>Danfoss</w:t>
            </w:r>
          </w:p>
        </w:tc>
      </w:tr>
      <w:tr w:rsidR="00B74709" w14:paraId="30E450E0" w14:textId="77777777" w:rsidTr="00B362F4">
        <w:trPr>
          <w:trHeight w:val="377"/>
        </w:trPr>
        <w:tc>
          <w:tcPr>
            <w:tcW w:w="1955" w:type="dxa"/>
            <w:vAlign w:val="center"/>
          </w:tcPr>
          <w:p w14:paraId="75C1126B" w14:textId="5A4986EA" w:rsidR="00B74709" w:rsidRDefault="00A22BEA" w:rsidP="00950825">
            <w:pPr>
              <w:rPr>
                <w:b/>
                <w:sz w:val="20"/>
                <w:szCs w:val="20"/>
              </w:rPr>
            </w:pPr>
            <w:r>
              <w:rPr>
                <w:b/>
                <w:sz w:val="20"/>
                <w:szCs w:val="20"/>
              </w:rPr>
              <w:t>Description</w:t>
            </w:r>
          </w:p>
        </w:tc>
        <w:tc>
          <w:tcPr>
            <w:tcW w:w="7431" w:type="dxa"/>
            <w:vAlign w:val="center"/>
          </w:tcPr>
          <w:p w14:paraId="0AEC9387" w14:textId="6692EAC6" w:rsidR="00B74709" w:rsidRPr="0052013D" w:rsidRDefault="00A22BEA" w:rsidP="00950825">
            <w:pPr>
              <w:spacing w:before="40" w:after="40"/>
              <w:rPr>
                <w:sz w:val="20"/>
                <w:szCs w:val="20"/>
              </w:rPr>
            </w:pPr>
            <w:r>
              <w:rPr>
                <w:sz w:val="20"/>
                <w:szCs w:val="20"/>
              </w:rPr>
              <w:t xml:space="preserve">This project </w:t>
            </w:r>
            <w:r w:rsidR="00294862">
              <w:rPr>
                <w:sz w:val="20"/>
                <w:szCs w:val="20"/>
              </w:rPr>
              <w:t>was mainly to customize standard Sales Analytics App in Einstein Analytics</w:t>
            </w:r>
            <w:r w:rsidR="004664C7">
              <w:rPr>
                <w:sz w:val="20"/>
                <w:szCs w:val="20"/>
              </w:rPr>
              <w:t>. It also in</w:t>
            </w:r>
            <w:r w:rsidR="0052445F">
              <w:rPr>
                <w:sz w:val="20"/>
                <w:szCs w:val="20"/>
              </w:rPr>
              <w:t>cludes</w:t>
            </w:r>
            <w:r w:rsidR="004664C7">
              <w:rPr>
                <w:sz w:val="20"/>
                <w:szCs w:val="20"/>
              </w:rPr>
              <w:t xml:space="preserve"> multi</w:t>
            </w:r>
            <w:r w:rsidR="00CD3D33">
              <w:rPr>
                <w:sz w:val="20"/>
                <w:szCs w:val="20"/>
              </w:rPr>
              <w:t>-</w:t>
            </w:r>
            <w:r w:rsidR="004664C7">
              <w:rPr>
                <w:sz w:val="20"/>
                <w:szCs w:val="20"/>
              </w:rPr>
              <w:t>currency approach implementation on all the dashboards. Logged in user will be able to see all the measure related metrics in their default currency and also can be able to select any currency from a custom picklist filter.</w:t>
            </w:r>
          </w:p>
        </w:tc>
      </w:tr>
      <w:tr w:rsidR="00B74709" w14:paraId="0E62CBC7" w14:textId="77777777" w:rsidTr="00B362F4">
        <w:trPr>
          <w:trHeight w:val="773"/>
        </w:trPr>
        <w:tc>
          <w:tcPr>
            <w:tcW w:w="1955" w:type="dxa"/>
            <w:vAlign w:val="center"/>
          </w:tcPr>
          <w:p w14:paraId="43BD901D" w14:textId="45533444" w:rsidR="00B74709" w:rsidRDefault="00B74709" w:rsidP="00950825">
            <w:pPr>
              <w:rPr>
                <w:b/>
                <w:sz w:val="20"/>
                <w:szCs w:val="20"/>
              </w:rPr>
            </w:pPr>
            <w:r>
              <w:rPr>
                <w:b/>
                <w:sz w:val="20"/>
                <w:szCs w:val="20"/>
              </w:rPr>
              <w:t>Role</w:t>
            </w:r>
          </w:p>
        </w:tc>
        <w:tc>
          <w:tcPr>
            <w:tcW w:w="7431" w:type="dxa"/>
            <w:vAlign w:val="center"/>
          </w:tcPr>
          <w:p w14:paraId="5A4E7170" w14:textId="08351F55" w:rsidR="00B74709" w:rsidRPr="000B681B" w:rsidRDefault="00B74709" w:rsidP="00950825">
            <w:pPr>
              <w:tabs>
                <w:tab w:val="left" w:pos="0"/>
                <w:tab w:val="left" w:pos="400"/>
                <w:tab w:val="left" w:pos="670"/>
                <w:tab w:val="left" w:pos="8145"/>
                <w:tab w:val="left" w:pos="8625"/>
              </w:tabs>
              <w:ind w:right="360"/>
              <w:rPr>
                <w:sz w:val="20"/>
                <w:szCs w:val="20"/>
              </w:rPr>
            </w:pPr>
            <w:r>
              <w:rPr>
                <w:sz w:val="20"/>
                <w:szCs w:val="20"/>
              </w:rPr>
              <w:t xml:space="preserve">Software Developer  </w:t>
            </w:r>
          </w:p>
        </w:tc>
      </w:tr>
      <w:tr w:rsidR="00B74709" w14:paraId="12E33DD5" w14:textId="77777777" w:rsidTr="00B362F4">
        <w:trPr>
          <w:trHeight w:val="434"/>
        </w:trPr>
        <w:tc>
          <w:tcPr>
            <w:tcW w:w="1955" w:type="dxa"/>
          </w:tcPr>
          <w:p w14:paraId="7F304EF5" w14:textId="04C15989" w:rsidR="00B74709" w:rsidRDefault="00B74709" w:rsidP="00950825">
            <w:pPr>
              <w:rPr>
                <w:b/>
                <w:sz w:val="20"/>
                <w:szCs w:val="20"/>
              </w:rPr>
            </w:pPr>
            <w:r>
              <w:rPr>
                <w:b/>
                <w:sz w:val="20"/>
                <w:szCs w:val="20"/>
              </w:rPr>
              <w:t>Responsibilities</w:t>
            </w:r>
          </w:p>
        </w:tc>
        <w:tc>
          <w:tcPr>
            <w:tcW w:w="7431" w:type="dxa"/>
            <w:vAlign w:val="center"/>
          </w:tcPr>
          <w:p w14:paraId="476007B2" w14:textId="122E6CBD" w:rsidR="00B74709" w:rsidRDefault="00B74709" w:rsidP="0052013D">
            <w:pPr>
              <w:numPr>
                <w:ilvl w:val="0"/>
                <w:numId w:val="6"/>
              </w:numPr>
              <w:spacing w:line="276" w:lineRule="auto"/>
              <w:ind w:hanging="360"/>
              <w:contextualSpacing/>
              <w:rPr>
                <w:sz w:val="20"/>
                <w:szCs w:val="20"/>
              </w:rPr>
            </w:pPr>
            <w:r>
              <w:rPr>
                <w:sz w:val="20"/>
                <w:szCs w:val="20"/>
              </w:rPr>
              <w:t>Collecting business requirements</w:t>
            </w:r>
            <w:r w:rsidR="004664C7">
              <w:rPr>
                <w:sz w:val="20"/>
                <w:szCs w:val="20"/>
              </w:rPr>
              <w:t>.</w:t>
            </w:r>
          </w:p>
          <w:p w14:paraId="1A0E4450" w14:textId="4FC18ADD" w:rsidR="004664C7" w:rsidRDefault="00DE62B8" w:rsidP="0052013D">
            <w:pPr>
              <w:numPr>
                <w:ilvl w:val="0"/>
                <w:numId w:val="6"/>
              </w:numPr>
              <w:spacing w:line="276" w:lineRule="auto"/>
              <w:ind w:hanging="360"/>
              <w:contextualSpacing/>
              <w:rPr>
                <w:sz w:val="20"/>
                <w:szCs w:val="20"/>
              </w:rPr>
            </w:pPr>
            <w:r>
              <w:rPr>
                <w:sz w:val="20"/>
                <w:szCs w:val="20"/>
              </w:rPr>
              <w:t>Sales App d</w:t>
            </w:r>
            <w:r w:rsidR="004664C7">
              <w:rPr>
                <w:sz w:val="20"/>
                <w:szCs w:val="20"/>
              </w:rPr>
              <w:t xml:space="preserve">ataflow </w:t>
            </w:r>
            <w:r>
              <w:rPr>
                <w:sz w:val="20"/>
                <w:szCs w:val="20"/>
              </w:rPr>
              <w:t>modification to include required fields and calculate few computed fields as per business requirements.</w:t>
            </w:r>
          </w:p>
          <w:p w14:paraId="4EF91315" w14:textId="03F4624A" w:rsidR="00DE62B8" w:rsidRDefault="00DE62B8" w:rsidP="0052013D">
            <w:pPr>
              <w:numPr>
                <w:ilvl w:val="0"/>
                <w:numId w:val="6"/>
              </w:numPr>
              <w:spacing w:line="276" w:lineRule="auto"/>
              <w:ind w:hanging="360"/>
              <w:contextualSpacing/>
              <w:rPr>
                <w:sz w:val="20"/>
                <w:szCs w:val="20"/>
              </w:rPr>
            </w:pPr>
            <w:r>
              <w:rPr>
                <w:sz w:val="20"/>
                <w:szCs w:val="20"/>
              </w:rPr>
              <w:t>Modifying multiple dashboards to replace certain filters and widgets as per business requirements.</w:t>
            </w:r>
          </w:p>
          <w:p w14:paraId="516B645C" w14:textId="3989FE01" w:rsidR="002A7E42" w:rsidRDefault="002A7E42" w:rsidP="0052013D">
            <w:pPr>
              <w:numPr>
                <w:ilvl w:val="0"/>
                <w:numId w:val="6"/>
              </w:numPr>
              <w:spacing w:line="276" w:lineRule="auto"/>
              <w:ind w:hanging="360"/>
              <w:contextualSpacing/>
              <w:rPr>
                <w:sz w:val="20"/>
                <w:szCs w:val="20"/>
              </w:rPr>
            </w:pPr>
            <w:r>
              <w:rPr>
                <w:sz w:val="20"/>
                <w:szCs w:val="20"/>
              </w:rPr>
              <w:t xml:space="preserve">Replaced standard quota implementation with company targets and modifying dashboards to </w:t>
            </w:r>
            <w:r w:rsidR="00A23ABC">
              <w:rPr>
                <w:sz w:val="20"/>
                <w:szCs w:val="20"/>
              </w:rPr>
              <w:t>include</w:t>
            </w:r>
            <w:r>
              <w:rPr>
                <w:sz w:val="20"/>
                <w:szCs w:val="20"/>
              </w:rPr>
              <w:t xml:space="preserve"> those targets</w:t>
            </w:r>
            <w:r w:rsidR="00A23ABC">
              <w:rPr>
                <w:sz w:val="20"/>
                <w:szCs w:val="20"/>
              </w:rPr>
              <w:t>.</w:t>
            </w:r>
          </w:p>
          <w:p w14:paraId="27FE66BE" w14:textId="0342E913" w:rsidR="00B60A82" w:rsidRDefault="00B60A82" w:rsidP="0052013D">
            <w:pPr>
              <w:numPr>
                <w:ilvl w:val="0"/>
                <w:numId w:val="6"/>
              </w:numPr>
              <w:spacing w:line="276" w:lineRule="auto"/>
              <w:ind w:hanging="360"/>
              <w:contextualSpacing/>
              <w:rPr>
                <w:sz w:val="20"/>
                <w:szCs w:val="20"/>
              </w:rPr>
            </w:pPr>
            <w:r>
              <w:rPr>
                <w:sz w:val="20"/>
                <w:szCs w:val="20"/>
              </w:rPr>
              <w:t xml:space="preserve">Multi-currency implementation pending. </w:t>
            </w:r>
          </w:p>
          <w:p w14:paraId="79298F50" w14:textId="77777777" w:rsidR="00B74709" w:rsidRDefault="00B74709" w:rsidP="00B74709">
            <w:pPr>
              <w:numPr>
                <w:ilvl w:val="0"/>
                <w:numId w:val="6"/>
              </w:numPr>
              <w:spacing w:line="276" w:lineRule="auto"/>
              <w:ind w:hanging="360"/>
              <w:contextualSpacing/>
              <w:rPr>
                <w:sz w:val="20"/>
                <w:szCs w:val="20"/>
              </w:rPr>
            </w:pPr>
            <w:r>
              <w:rPr>
                <w:sz w:val="20"/>
                <w:szCs w:val="20"/>
              </w:rPr>
              <w:t>Minor XMD changes.</w:t>
            </w:r>
          </w:p>
          <w:p w14:paraId="7B51F9A6" w14:textId="7C718428" w:rsidR="00B74709" w:rsidRPr="00B74709" w:rsidRDefault="00B74709" w:rsidP="00B74709">
            <w:pPr>
              <w:numPr>
                <w:ilvl w:val="0"/>
                <w:numId w:val="6"/>
              </w:numPr>
              <w:spacing w:line="276" w:lineRule="auto"/>
              <w:ind w:hanging="360"/>
              <w:contextualSpacing/>
              <w:rPr>
                <w:sz w:val="20"/>
                <w:szCs w:val="20"/>
              </w:rPr>
            </w:pPr>
            <w:r w:rsidRPr="00B74709">
              <w:rPr>
                <w:sz w:val="20"/>
                <w:szCs w:val="20"/>
              </w:rPr>
              <w:t>Unit Testing and</w:t>
            </w:r>
            <w:r w:rsidR="00B60A82">
              <w:rPr>
                <w:sz w:val="20"/>
                <w:szCs w:val="20"/>
              </w:rPr>
              <w:t xml:space="preserve"> Development support changes</w:t>
            </w:r>
            <w:r w:rsidRPr="00B74709">
              <w:rPr>
                <w:sz w:val="20"/>
                <w:szCs w:val="20"/>
              </w:rPr>
              <w:t>.</w:t>
            </w:r>
          </w:p>
        </w:tc>
      </w:tr>
    </w:tbl>
    <w:p w14:paraId="36EA16AB" w14:textId="77777777" w:rsidR="004C4AA2" w:rsidRDefault="004C4AA2">
      <w:pPr>
        <w:jc w:val="both"/>
        <w:rPr>
          <w:b/>
          <w:sz w:val="20"/>
          <w:szCs w:val="20"/>
        </w:rPr>
      </w:pPr>
    </w:p>
    <w:tbl>
      <w:tblPr>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D72AE4" w14:paraId="7A2A1038" w14:textId="77777777" w:rsidTr="00950825">
        <w:tc>
          <w:tcPr>
            <w:tcW w:w="1922" w:type="dxa"/>
            <w:vAlign w:val="center"/>
          </w:tcPr>
          <w:p w14:paraId="630B1A38" w14:textId="77777777" w:rsidR="00D72AE4" w:rsidRDefault="00D72AE4" w:rsidP="00950825">
            <w:pPr>
              <w:rPr>
                <w:b/>
                <w:sz w:val="20"/>
                <w:szCs w:val="20"/>
              </w:rPr>
            </w:pPr>
            <w:r>
              <w:rPr>
                <w:b/>
                <w:sz w:val="20"/>
                <w:szCs w:val="20"/>
              </w:rPr>
              <w:t xml:space="preserve">Project            </w:t>
            </w:r>
          </w:p>
        </w:tc>
        <w:tc>
          <w:tcPr>
            <w:tcW w:w="7301" w:type="dxa"/>
            <w:vAlign w:val="center"/>
          </w:tcPr>
          <w:p w14:paraId="3BF9D340" w14:textId="46446B09" w:rsidR="00D72AE4" w:rsidRDefault="00D72AE4" w:rsidP="00950825">
            <w:pPr>
              <w:spacing w:before="40" w:after="40"/>
              <w:rPr>
                <w:sz w:val="20"/>
                <w:szCs w:val="20"/>
              </w:rPr>
            </w:pPr>
            <w:r>
              <w:rPr>
                <w:sz w:val="20"/>
                <w:szCs w:val="20"/>
              </w:rPr>
              <w:t>JR Automation</w:t>
            </w:r>
          </w:p>
        </w:tc>
      </w:tr>
      <w:tr w:rsidR="00D72AE4" w14:paraId="307CA6A1" w14:textId="77777777" w:rsidTr="00950825">
        <w:trPr>
          <w:trHeight w:val="240"/>
        </w:trPr>
        <w:tc>
          <w:tcPr>
            <w:tcW w:w="1922" w:type="dxa"/>
            <w:vAlign w:val="center"/>
          </w:tcPr>
          <w:p w14:paraId="3ABD299B" w14:textId="77777777" w:rsidR="00D72AE4" w:rsidRDefault="00D72AE4" w:rsidP="00950825">
            <w:pPr>
              <w:rPr>
                <w:b/>
                <w:sz w:val="20"/>
                <w:szCs w:val="20"/>
              </w:rPr>
            </w:pPr>
            <w:r>
              <w:rPr>
                <w:b/>
                <w:sz w:val="20"/>
                <w:szCs w:val="20"/>
              </w:rPr>
              <w:t xml:space="preserve">Duration         </w:t>
            </w:r>
          </w:p>
        </w:tc>
        <w:tc>
          <w:tcPr>
            <w:tcW w:w="7301" w:type="dxa"/>
            <w:vAlign w:val="center"/>
          </w:tcPr>
          <w:p w14:paraId="05F2037E" w14:textId="14F1668F" w:rsidR="00D72AE4" w:rsidRDefault="001248E8" w:rsidP="00950825">
            <w:pPr>
              <w:spacing w:before="40" w:after="40"/>
              <w:rPr>
                <w:sz w:val="20"/>
                <w:szCs w:val="20"/>
              </w:rPr>
            </w:pPr>
            <w:r>
              <w:rPr>
                <w:sz w:val="20"/>
                <w:szCs w:val="20"/>
              </w:rPr>
              <w:t>2</w:t>
            </w:r>
            <w:r w:rsidR="00D72AE4">
              <w:rPr>
                <w:sz w:val="20"/>
                <w:szCs w:val="20"/>
              </w:rPr>
              <w:t xml:space="preserve"> </w:t>
            </w:r>
            <w:r w:rsidR="00514302">
              <w:rPr>
                <w:sz w:val="20"/>
                <w:szCs w:val="20"/>
              </w:rPr>
              <w:t>months</w:t>
            </w:r>
          </w:p>
        </w:tc>
      </w:tr>
      <w:tr w:rsidR="00D72AE4" w14:paraId="309319A5" w14:textId="77777777" w:rsidTr="00950825">
        <w:trPr>
          <w:trHeight w:val="240"/>
        </w:trPr>
        <w:tc>
          <w:tcPr>
            <w:tcW w:w="1922" w:type="dxa"/>
            <w:vAlign w:val="center"/>
          </w:tcPr>
          <w:p w14:paraId="39114E9F" w14:textId="77777777" w:rsidR="00D72AE4" w:rsidRDefault="00D72AE4" w:rsidP="00950825">
            <w:pPr>
              <w:rPr>
                <w:b/>
                <w:sz w:val="20"/>
                <w:szCs w:val="20"/>
              </w:rPr>
            </w:pPr>
            <w:r>
              <w:rPr>
                <w:b/>
                <w:sz w:val="20"/>
                <w:szCs w:val="20"/>
              </w:rPr>
              <w:t>Technology</w:t>
            </w:r>
          </w:p>
        </w:tc>
        <w:tc>
          <w:tcPr>
            <w:tcW w:w="7301" w:type="dxa"/>
            <w:vAlign w:val="center"/>
          </w:tcPr>
          <w:p w14:paraId="68020552" w14:textId="27403D3E" w:rsidR="00D72AE4" w:rsidRDefault="00D72AE4" w:rsidP="00950825">
            <w:pPr>
              <w:spacing w:before="40" w:after="40"/>
              <w:ind w:left="-860" w:firstLine="860"/>
              <w:rPr>
                <w:sz w:val="20"/>
                <w:szCs w:val="20"/>
              </w:rPr>
            </w:pPr>
            <w:r>
              <w:rPr>
                <w:sz w:val="20"/>
                <w:szCs w:val="20"/>
              </w:rPr>
              <w:t>Einstein Dataflow, SAQL, Bindings, JSON, XMD</w:t>
            </w:r>
            <w:r w:rsidR="00EC7DDF">
              <w:rPr>
                <w:sz w:val="20"/>
                <w:szCs w:val="20"/>
              </w:rPr>
              <w:t>.</w:t>
            </w:r>
          </w:p>
        </w:tc>
      </w:tr>
      <w:tr w:rsidR="00D72AE4" w14:paraId="221F8EEA" w14:textId="77777777" w:rsidTr="00950825">
        <w:trPr>
          <w:trHeight w:val="400"/>
        </w:trPr>
        <w:tc>
          <w:tcPr>
            <w:tcW w:w="1922" w:type="dxa"/>
            <w:vAlign w:val="center"/>
          </w:tcPr>
          <w:p w14:paraId="164B9647" w14:textId="77777777" w:rsidR="00D72AE4" w:rsidRDefault="00D72AE4" w:rsidP="00950825">
            <w:pPr>
              <w:rPr>
                <w:b/>
                <w:sz w:val="20"/>
                <w:szCs w:val="20"/>
              </w:rPr>
            </w:pPr>
            <w:r>
              <w:rPr>
                <w:b/>
                <w:sz w:val="20"/>
                <w:szCs w:val="20"/>
              </w:rPr>
              <w:t>Client</w:t>
            </w:r>
          </w:p>
        </w:tc>
        <w:tc>
          <w:tcPr>
            <w:tcW w:w="7301" w:type="dxa"/>
            <w:vAlign w:val="center"/>
          </w:tcPr>
          <w:p w14:paraId="6CD0D245" w14:textId="477A7B28" w:rsidR="00D72AE4" w:rsidRDefault="00817F09" w:rsidP="00950825">
            <w:pPr>
              <w:spacing w:before="40" w:after="40"/>
              <w:rPr>
                <w:sz w:val="20"/>
                <w:szCs w:val="20"/>
              </w:rPr>
            </w:pPr>
            <w:r w:rsidRPr="00817F09">
              <w:rPr>
                <w:sz w:val="20"/>
                <w:szCs w:val="20"/>
              </w:rPr>
              <w:t>JR Automation Technologies, LLC</w:t>
            </w:r>
          </w:p>
        </w:tc>
      </w:tr>
      <w:tr w:rsidR="00D72AE4" w14:paraId="132C5C0E" w14:textId="77777777" w:rsidTr="00950825">
        <w:trPr>
          <w:trHeight w:val="820"/>
        </w:trPr>
        <w:tc>
          <w:tcPr>
            <w:tcW w:w="1922" w:type="dxa"/>
          </w:tcPr>
          <w:p w14:paraId="2FBA6593" w14:textId="77777777" w:rsidR="00D72AE4" w:rsidRDefault="00D72AE4" w:rsidP="00950825">
            <w:pPr>
              <w:rPr>
                <w:b/>
                <w:sz w:val="20"/>
                <w:szCs w:val="20"/>
              </w:rPr>
            </w:pPr>
            <w:r>
              <w:rPr>
                <w:b/>
                <w:sz w:val="20"/>
                <w:szCs w:val="20"/>
              </w:rPr>
              <w:t>Description</w:t>
            </w:r>
          </w:p>
        </w:tc>
        <w:tc>
          <w:tcPr>
            <w:tcW w:w="7301" w:type="dxa"/>
          </w:tcPr>
          <w:p w14:paraId="1CD78595" w14:textId="1EB721DA" w:rsidR="00D72AE4" w:rsidRPr="000B681B" w:rsidRDefault="00817F09" w:rsidP="00950825">
            <w:pPr>
              <w:tabs>
                <w:tab w:val="left" w:pos="0"/>
                <w:tab w:val="left" w:pos="400"/>
                <w:tab w:val="left" w:pos="670"/>
                <w:tab w:val="left" w:pos="8145"/>
                <w:tab w:val="left" w:pos="8625"/>
              </w:tabs>
              <w:ind w:right="360"/>
              <w:rPr>
                <w:sz w:val="20"/>
                <w:szCs w:val="20"/>
              </w:rPr>
            </w:pPr>
            <w:r>
              <w:rPr>
                <w:sz w:val="20"/>
                <w:szCs w:val="20"/>
              </w:rPr>
              <w:t>Project deals with custom dashboard implementation</w:t>
            </w:r>
            <w:r w:rsidR="00816AAC">
              <w:rPr>
                <w:sz w:val="20"/>
                <w:szCs w:val="20"/>
              </w:rPr>
              <w:t xml:space="preserve"> in Einstein Analytics</w:t>
            </w:r>
            <w:r>
              <w:rPr>
                <w:sz w:val="20"/>
                <w:szCs w:val="20"/>
              </w:rPr>
              <w:t xml:space="preserve"> to track business Promotion Rate and </w:t>
            </w:r>
            <w:r w:rsidR="00DB7078">
              <w:rPr>
                <w:sz w:val="20"/>
                <w:szCs w:val="20"/>
              </w:rPr>
              <w:t>Days in Stage</w:t>
            </w:r>
            <w:r>
              <w:rPr>
                <w:sz w:val="20"/>
                <w:szCs w:val="20"/>
              </w:rPr>
              <w:t xml:space="preserve"> based on Opportunity stage movement. JR already had Salesforce implementation which handles their business in manufacturing and distributing their products in different industrial sectors.</w:t>
            </w:r>
            <w:r w:rsidR="00816AAC">
              <w:rPr>
                <w:sz w:val="20"/>
                <w:szCs w:val="20"/>
              </w:rPr>
              <w:t xml:space="preserve"> The main idea was to create a dashboard to show widgets to show </w:t>
            </w:r>
            <w:r w:rsidR="00103129">
              <w:rPr>
                <w:sz w:val="20"/>
                <w:szCs w:val="20"/>
              </w:rPr>
              <w:t>R</w:t>
            </w:r>
            <w:r w:rsidR="00816AAC">
              <w:rPr>
                <w:sz w:val="20"/>
                <w:szCs w:val="20"/>
              </w:rPr>
              <w:t xml:space="preserve">evenue </w:t>
            </w:r>
            <w:r w:rsidR="00103129">
              <w:rPr>
                <w:sz w:val="20"/>
                <w:szCs w:val="20"/>
              </w:rPr>
              <w:t>conversion and aging metrics</w:t>
            </w:r>
            <w:r w:rsidR="00816AAC">
              <w:rPr>
                <w:sz w:val="20"/>
                <w:szCs w:val="20"/>
              </w:rPr>
              <w:t xml:space="preserve"> among different stage movement. </w:t>
            </w:r>
          </w:p>
        </w:tc>
      </w:tr>
      <w:tr w:rsidR="00D72AE4" w14:paraId="3EBB77F5" w14:textId="77777777" w:rsidTr="00950825">
        <w:trPr>
          <w:trHeight w:val="460"/>
        </w:trPr>
        <w:tc>
          <w:tcPr>
            <w:tcW w:w="1922" w:type="dxa"/>
            <w:vAlign w:val="center"/>
          </w:tcPr>
          <w:p w14:paraId="27D43E09" w14:textId="77777777" w:rsidR="00D72AE4" w:rsidRDefault="00D72AE4" w:rsidP="00950825">
            <w:pPr>
              <w:rPr>
                <w:b/>
                <w:sz w:val="20"/>
                <w:szCs w:val="20"/>
              </w:rPr>
            </w:pPr>
            <w:r>
              <w:rPr>
                <w:b/>
                <w:sz w:val="20"/>
                <w:szCs w:val="20"/>
              </w:rPr>
              <w:t>Role</w:t>
            </w:r>
          </w:p>
        </w:tc>
        <w:tc>
          <w:tcPr>
            <w:tcW w:w="7301" w:type="dxa"/>
            <w:vAlign w:val="center"/>
          </w:tcPr>
          <w:p w14:paraId="145C948C" w14:textId="77777777" w:rsidR="00D72AE4" w:rsidRDefault="00D72AE4" w:rsidP="00950825">
            <w:pPr>
              <w:spacing w:before="40" w:after="40"/>
              <w:jc w:val="both"/>
              <w:rPr>
                <w:sz w:val="20"/>
                <w:szCs w:val="20"/>
              </w:rPr>
            </w:pPr>
            <w:r>
              <w:rPr>
                <w:sz w:val="20"/>
                <w:szCs w:val="20"/>
              </w:rPr>
              <w:t xml:space="preserve">Software Developer  </w:t>
            </w:r>
          </w:p>
        </w:tc>
      </w:tr>
      <w:tr w:rsidR="00D72AE4" w14:paraId="5E27E592" w14:textId="77777777" w:rsidTr="00950825">
        <w:trPr>
          <w:trHeight w:val="100"/>
        </w:trPr>
        <w:tc>
          <w:tcPr>
            <w:tcW w:w="1922" w:type="dxa"/>
          </w:tcPr>
          <w:p w14:paraId="38F5B537" w14:textId="77777777" w:rsidR="00D72AE4" w:rsidRDefault="00D72AE4" w:rsidP="00950825">
            <w:pPr>
              <w:rPr>
                <w:b/>
                <w:sz w:val="20"/>
                <w:szCs w:val="20"/>
              </w:rPr>
            </w:pPr>
            <w:r>
              <w:rPr>
                <w:b/>
                <w:sz w:val="20"/>
                <w:szCs w:val="20"/>
              </w:rPr>
              <w:t>Responsibilities</w:t>
            </w:r>
          </w:p>
        </w:tc>
        <w:tc>
          <w:tcPr>
            <w:tcW w:w="7301" w:type="dxa"/>
            <w:vAlign w:val="center"/>
          </w:tcPr>
          <w:p w14:paraId="4535D632" w14:textId="2DBCDBFA" w:rsidR="00D72AE4" w:rsidRDefault="00D72AE4" w:rsidP="00D72AE4">
            <w:pPr>
              <w:numPr>
                <w:ilvl w:val="0"/>
                <w:numId w:val="6"/>
              </w:numPr>
              <w:spacing w:line="276" w:lineRule="auto"/>
              <w:ind w:hanging="360"/>
              <w:contextualSpacing/>
              <w:rPr>
                <w:sz w:val="20"/>
                <w:szCs w:val="20"/>
              </w:rPr>
            </w:pPr>
            <w:r>
              <w:rPr>
                <w:sz w:val="20"/>
                <w:szCs w:val="20"/>
              </w:rPr>
              <w:t xml:space="preserve">Collecting business requirements and </w:t>
            </w:r>
            <w:r w:rsidR="009B7A97">
              <w:rPr>
                <w:sz w:val="20"/>
                <w:szCs w:val="20"/>
              </w:rPr>
              <w:t xml:space="preserve">creating solution design document. </w:t>
            </w:r>
          </w:p>
          <w:p w14:paraId="1F11C66A" w14:textId="77777777" w:rsidR="000A7BCD" w:rsidRDefault="00D72AE4" w:rsidP="00D72AE4">
            <w:pPr>
              <w:numPr>
                <w:ilvl w:val="0"/>
                <w:numId w:val="6"/>
              </w:numPr>
              <w:spacing w:line="276" w:lineRule="auto"/>
              <w:ind w:hanging="360"/>
              <w:contextualSpacing/>
              <w:rPr>
                <w:sz w:val="20"/>
                <w:szCs w:val="20"/>
              </w:rPr>
            </w:pPr>
            <w:r>
              <w:rPr>
                <w:sz w:val="20"/>
                <w:szCs w:val="20"/>
              </w:rPr>
              <w:t>Dataflow creation to</w:t>
            </w:r>
            <w:r w:rsidR="00494C9C">
              <w:rPr>
                <w:sz w:val="20"/>
                <w:szCs w:val="20"/>
              </w:rPr>
              <w:t xml:space="preserve"> fetch Opportunity History object</w:t>
            </w:r>
            <w:r w:rsidR="000A7BCD">
              <w:rPr>
                <w:sz w:val="20"/>
                <w:szCs w:val="20"/>
              </w:rPr>
              <w:t xml:space="preserve"> and other associated custom objects.</w:t>
            </w:r>
            <w:r w:rsidR="00494C9C">
              <w:rPr>
                <w:sz w:val="20"/>
                <w:szCs w:val="20"/>
              </w:rPr>
              <w:t xml:space="preserve"> </w:t>
            </w:r>
          </w:p>
          <w:p w14:paraId="393C5996" w14:textId="66255A8F" w:rsidR="00D72AE4" w:rsidRDefault="000A7BCD" w:rsidP="00D72AE4">
            <w:pPr>
              <w:numPr>
                <w:ilvl w:val="0"/>
                <w:numId w:val="6"/>
              </w:numPr>
              <w:spacing w:line="276" w:lineRule="auto"/>
              <w:ind w:hanging="360"/>
              <w:contextualSpacing/>
              <w:rPr>
                <w:sz w:val="20"/>
                <w:szCs w:val="20"/>
              </w:rPr>
            </w:pPr>
            <w:r>
              <w:rPr>
                <w:sz w:val="20"/>
                <w:szCs w:val="20"/>
              </w:rPr>
              <w:t>C</w:t>
            </w:r>
            <w:r w:rsidR="00494C9C">
              <w:rPr>
                <w:sz w:val="20"/>
                <w:szCs w:val="20"/>
              </w:rPr>
              <w:t>reate multiple computed fields to calculate first/last lookup records and their required fields associated to an Opportunity</w:t>
            </w:r>
            <w:r w:rsidR="00D72AE4">
              <w:rPr>
                <w:sz w:val="20"/>
                <w:szCs w:val="20"/>
              </w:rPr>
              <w:t>.</w:t>
            </w:r>
          </w:p>
          <w:p w14:paraId="69080255" w14:textId="42100C85" w:rsidR="00494C9C" w:rsidRDefault="00494C9C" w:rsidP="00D72AE4">
            <w:pPr>
              <w:numPr>
                <w:ilvl w:val="0"/>
                <w:numId w:val="6"/>
              </w:numPr>
              <w:spacing w:line="276" w:lineRule="auto"/>
              <w:ind w:hanging="360"/>
              <w:contextualSpacing/>
              <w:rPr>
                <w:sz w:val="20"/>
                <w:szCs w:val="20"/>
              </w:rPr>
            </w:pPr>
            <w:r>
              <w:rPr>
                <w:sz w:val="20"/>
                <w:szCs w:val="20"/>
              </w:rPr>
              <w:lastRenderedPageBreak/>
              <w:t>An opportunity moved from one stage to another multiple times thus created computed fields in dataflow to calculate first and last occurrence in a given stage</w:t>
            </w:r>
            <w:r w:rsidR="000A7BCD">
              <w:rPr>
                <w:sz w:val="20"/>
                <w:szCs w:val="20"/>
              </w:rPr>
              <w:t>.</w:t>
            </w:r>
          </w:p>
          <w:p w14:paraId="00433725" w14:textId="5B268D01" w:rsidR="000A7BCD" w:rsidRDefault="00BC651B" w:rsidP="00D72AE4">
            <w:pPr>
              <w:numPr>
                <w:ilvl w:val="0"/>
                <w:numId w:val="6"/>
              </w:numPr>
              <w:spacing w:line="276" w:lineRule="auto"/>
              <w:ind w:hanging="360"/>
              <w:contextualSpacing/>
              <w:rPr>
                <w:sz w:val="20"/>
                <w:szCs w:val="20"/>
              </w:rPr>
            </w:pPr>
            <w:r>
              <w:rPr>
                <w:sz w:val="20"/>
                <w:szCs w:val="20"/>
              </w:rPr>
              <w:t xml:space="preserve">Created dashboard using SAQL to display business term Promotion Rate i.e. </w:t>
            </w:r>
            <w:r w:rsidR="000212E3">
              <w:rPr>
                <w:sz w:val="20"/>
                <w:szCs w:val="20"/>
              </w:rPr>
              <w:t>a</w:t>
            </w:r>
            <w:r>
              <w:rPr>
                <w:sz w:val="20"/>
                <w:szCs w:val="20"/>
              </w:rPr>
              <w:t>mount moved from one stage to another.</w:t>
            </w:r>
          </w:p>
          <w:p w14:paraId="25E7E7D8" w14:textId="3A38544A" w:rsidR="00BC651B" w:rsidRDefault="00BC651B" w:rsidP="00D72AE4">
            <w:pPr>
              <w:numPr>
                <w:ilvl w:val="0"/>
                <w:numId w:val="6"/>
              </w:numPr>
              <w:spacing w:line="276" w:lineRule="auto"/>
              <w:ind w:hanging="360"/>
              <w:contextualSpacing/>
              <w:rPr>
                <w:sz w:val="20"/>
                <w:szCs w:val="20"/>
              </w:rPr>
            </w:pPr>
            <w:r>
              <w:rPr>
                <w:sz w:val="20"/>
                <w:szCs w:val="20"/>
              </w:rPr>
              <w:t>Created widget</w:t>
            </w:r>
            <w:r w:rsidR="00B730A7">
              <w:rPr>
                <w:sz w:val="20"/>
                <w:szCs w:val="20"/>
              </w:rPr>
              <w:t xml:space="preserve"> using SAQL</w:t>
            </w:r>
            <w:r>
              <w:rPr>
                <w:sz w:val="20"/>
                <w:szCs w:val="20"/>
              </w:rPr>
              <w:t xml:space="preserve"> to display </w:t>
            </w:r>
            <w:r w:rsidR="00B730A7">
              <w:rPr>
                <w:sz w:val="20"/>
                <w:szCs w:val="20"/>
              </w:rPr>
              <w:t>d</w:t>
            </w:r>
            <w:r>
              <w:rPr>
                <w:sz w:val="20"/>
                <w:szCs w:val="20"/>
              </w:rPr>
              <w:t>ays is stage an opportunity stays while moving from one stage to another</w:t>
            </w:r>
            <w:r w:rsidR="00BE0A26">
              <w:rPr>
                <w:sz w:val="20"/>
                <w:szCs w:val="20"/>
              </w:rPr>
              <w:t>.</w:t>
            </w:r>
          </w:p>
          <w:p w14:paraId="6A02B296" w14:textId="22208971" w:rsidR="00B730A7" w:rsidRDefault="00B730A7" w:rsidP="00D72AE4">
            <w:pPr>
              <w:numPr>
                <w:ilvl w:val="0"/>
                <w:numId w:val="6"/>
              </w:numPr>
              <w:spacing w:line="276" w:lineRule="auto"/>
              <w:ind w:hanging="360"/>
              <w:contextualSpacing/>
              <w:rPr>
                <w:sz w:val="20"/>
                <w:szCs w:val="20"/>
              </w:rPr>
            </w:pPr>
            <w:r>
              <w:rPr>
                <w:sz w:val="20"/>
                <w:szCs w:val="20"/>
              </w:rPr>
              <w:t>Toggle was developed to select an Opportunity stage and dynamically applicable stage was passed on dashboard to display Promotion Rate and Days in Stage for selected stage</w:t>
            </w:r>
            <w:r w:rsidR="00BE0A26">
              <w:rPr>
                <w:sz w:val="20"/>
                <w:szCs w:val="20"/>
              </w:rPr>
              <w:t>.</w:t>
            </w:r>
          </w:p>
          <w:p w14:paraId="554583A0" w14:textId="0FEA0934" w:rsidR="00793032" w:rsidRDefault="001D19FD" w:rsidP="00D72AE4">
            <w:pPr>
              <w:numPr>
                <w:ilvl w:val="0"/>
                <w:numId w:val="6"/>
              </w:numPr>
              <w:spacing w:line="276" w:lineRule="auto"/>
              <w:ind w:hanging="360"/>
              <w:contextualSpacing/>
              <w:rPr>
                <w:sz w:val="20"/>
                <w:szCs w:val="20"/>
              </w:rPr>
            </w:pPr>
            <w:r>
              <w:rPr>
                <w:sz w:val="20"/>
                <w:szCs w:val="20"/>
              </w:rPr>
              <w:t>Toggle was developed to display Promotion Rate based on Amount and Opportunity Count</w:t>
            </w:r>
            <w:r w:rsidR="00632154">
              <w:rPr>
                <w:sz w:val="20"/>
                <w:szCs w:val="20"/>
              </w:rPr>
              <w:t xml:space="preserve"> </w:t>
            </w:r>
            <w:r w:rsidR="006B6A30">
              <w:rPr>
                <w:sz w:val="20"/>
                <w:szCs w:val="20"/>
              </w:rPr>
              <w:t>i.e.</w:t>
            </w:r>
            <w:r w:rsidR="00632154">
              <w:rPr>
                <w:sz w:val="20"/>
                <w:szCs w:val="20"/>
              </w:rPr>
              <w:t xml:space="preserve"> </w:t>
            </w:r>
            <w:r w:rsidR="006B6A30">
              <w:rPr>
                <w:sz w:val="20"/>
                <w:szCs w:val="20"/>
              </w:rPr>
              <w:t>Weighted</w:t>
            </w:r>
            <w:r w:rsidR="00632154">
              <w:rPr>
                <w:sz w:val="20"/>
                <w:szCs w:val="20"/>
              </w:rPr>
              <w:t xml:space="preserve"> Promotion Rate and Count Base Promotion Rate</w:t>
            </w:r>
            <w:r w:rsidR="00152F52">
              <w:rPr>
                <w:sz w:val="20"/>
                <w:szCs w:val="20"/>
              </w:rPr>
              <w:t>.</w:t>
            </w:r>
          </w:p>
          <w:p w14:paraId="7BC8A6E8" w14:textId="77777777" w:rsidR="00D72AE4" w:rsidRDefault="00B730A7" w:rsidP="00D72AE4">
            <w:pPr>
              <w:numPr>
                <w:ilvl w:val="0"/>
                <w:numId w:val="6"/>
              </w:numPr>
              <w:spacing w:line="276" w:lineRule="auto"/>
              <w:ind w:hanging="360"/>
              <w:contextualSpacing/>
              <w:rPr>
                <w:sz w:val="20"/>
                <w:szCs w:val="20"/>
              </w:rPr>
            </w:pPr>
            <w:r>
              <w:rPr>
                <w:sz w:val="20"/>
                <w:szCs w:val="20"/>
              </w:rPr>
              <w:t>Minor XMD changes</w:t>
            </w:r>
            <w:r w:rsidR="0027727E">
              <w:rPr>
                <w:sz w:val="20"/>
                <w:szCs w:val="20"/>
              </w:rPr>
              <w:t>.</w:t>
            </w:r>
          </w:p>
          <w:p w14:paraId="6D1F2052" w14:textId="6EBB4A84" w:rsidR="00270571" w:rsidRPr="00195658" w:rsidRDefault="00270571" w:rsidP="00D72AE4">
            <w:pPr>
              <w:numPr>
                <w:ilvl w:val="0"/>
                <w:numId w:val="6"/>
              </w:numPr>
              <w:spacing w:line="276" w:lineRule="auto"/>
              <w:ind w:hanging="360"/>
              <w:contextualSpacing/>
              <w:rPr>
                <w:sz w:val="20"/>
                <w:szCs w:val="20"/>
              </w:rPr>
            </w:pPr>
            <w:r>
              <w:rPr>
                <w:sz w:val="20"/>
                <w:szCs w:val="20"/>
              </w:rPr>
              <w:t>Unit Testing</w:t>
            </w:r>
            <w:r w:rsidR="00205109">
              <w:rPr>
                <w:sz w:val="20"/>
                <w:szCs w:val="20"/>
              </w:rPr>
              <w:t xml:space="preserve"> and</w:t>
            </w:r>
            <w:r>
              <w:rPr>
                <w:sz w:val="20"/>
                <w:szCs w:val="20"/>
              </w:rPr>
              <w:t xml:space="preserve"> Deployment.</w:t>
            </w:r>
          </w:p>
        </w:tc>
      </w:tr>
    </w:tbl>
    <w:p w14:paraId="1844341F" w14:textId="77777777" w:rsidR="004C4AA2" w:rsidRDefault="004C4AA2">
      <w:pPr>
        <w:jc w:val="both"/>
        <w:rPr>
          <w:b/>
          <w:sz w:val="20"/>
          <w:szCs w:val="20"/>
        </w:rPr>
      </w:pPr>
    </w:p>
    <w:tbl>
      <w:tblPr>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7C76D1" w14:paraId="1888EB7F" w14:textId="77777777" w:rsidTr="00950825">
        <w:tc>
          <w:tcPr>
            <w:tcW w:w="1922" w:type="dxa"/>
            <w:vAlign w:val="center"/>
          </w:tcPr>
          <w:p w14:paraId="6A3E1F7E" w14:textId="77777777" w:rsidR="007C76D1" w:rsidRDefault="007C76D1" w:rsidP="00950825">
            <w:pPr>
              <w:rPr>
                <w:b/>
                <w:sz w:val="20"/>
                <w:szCs w:val="20"/>
              </w:rPr>
            </w:pPr>
            <w:r>
              <w:rPr>
                <w:b/>
                <w:sz w:val="20"/>
                <w:szCs w:val="20"/>
              </w:rPr>
              <w:t xml:space="preserve">Project            </w:t>
            </w:r>
          </w:p>
        </w:tc>
        <w:tc>
          <w:tcPr>
            <w:tcW w:w="7301" w:type="dxa"/>
            <w:vAlign w:val="center"/>
          </w:tcPr>
          <w:p w14:paraId="6C4B1C48" w14:textId="79E4AECD" w:rsidR="007C76D1" w:rsidRDefault="007C76D1" w:rsidP="00950825">
            <w:pPr>
              <w:spacing w:before="40" w:after="40"/>
              <w:rPr>
                <w:sz w:val="20"/>
                <w:szCs w:val="20"/>
              </w:rPr>
            </w:pPr>
            <w:r>
              <w:rPr>
                <w:sz w:val="20"/>
                <w:szCs w:val="20"/>
              </w:rPr>
              <w:t>Energizer</w:t>
            </w:r>
          </w:p>
        </w:tc>
      </w:tr>
      <w:tr w:rsidR="007C76D1" w14:paraId="2D7951C7" w14:textId="77777777" w:rsidTr="00950825">
        <w:trPr>
          <w:trHeight w:val="240"/>
        </w:trPr>
        <w:tc>
          <w:tcPr>
            <w:tcW w:w="1922" w:type="dxa"/>
            <w:vAlign w:val="center"/>
          </w:tcPr>
          <w:p w14:paraId="57BF2BFF" w14:textId="77777777" w:rsidR="007C76D1" w:rsidRDefault="007C76D1" w:rsidP="00950825">
            <w:pPr>
              <w:rPr>
                <w:b/>
                <w:sz w:val="20"/>
                <w:szCs w:val="20"/>
              </w:rPr>
            </w:pPr>
            <w:r>
              <w:rPr>
                <w:b/>
                <w:sz w:val="20"/>
                <w:szCs w:val="20"/>
              </w:rPr>
              <w:t xml:space="preserve">Duration         </w:t>
            </w:r>
          </w:p>
        </w:tc>
        <w:tc>
          <w:tcPr>
            <w:tcW w:w="7301" w:type="dxa"/>
            <w:vAlign w:val="center"/>
          </w:tcPr>
          <w:p w14:paraId="5C07ACB4" w14:textId="0D50B60F" w:rsidR="007C76D1" w:rsidRDefault="007C76D1" w:rsidP="00950825">
            <w:pPr>
              <w:spacing w:before="40" w:after="40"/>
              <w:rPr>
                <w:sz w:val="20"/>
                <w:szCs w:val="20"/>
              </w:rPr>
            </w:pPr>
            <w:r>
              <w:rPr>
                <w:sz w:val="20"/>
                <w:szCs w:val="20"/>
              </w:rPr>
              <w:t xml:space="preserve">6 </w:t>
            </w:r>
            <w:r w:rsidR="00514302">
              <w:rPr>
                <w:sz w:val="20"/>
                <w:szCs w:val="20"/>
              </w:rPr>
              <w:t>months</w:t>
            </w:r>
          </w:p>
        </w:tc>
      </w:tr>
      <w:tr w:rsidR="007C76D1" w14:paraId="7D7B5569" w14:textId="77777777" w:rsidTr="00950825">
        <w:trPr>
          <w:trHeight w:val="240"/>
        </w:trPr>
        <w:tc>
          <w:tcPr>
            <w:tcW w:w="1922" w:type="dxa"/>
            <w:vAlign w:val="center"/>
          </w:tcPr>
          <w:p w14:paraId="224317B6" w14:textId="77777777" w:rsidR="007C76D1" w:rsidRDefault="007C76D1" w:rsidP="00950825">
            <w:pPr>
              <w:rPr>
                <w:b/>
                <w:sz w:val="20"/>
                <w:szCs w:val="20"/>
              </w:rPr>
            </w:pPr>
            <w:r>
              <w:rPr>
                <w:b/>
                <w:sz w:val="20"/>
                <w:szCs w:val="20"/>
              </w:rPr>
              <w:t>Technology</w:t>
            </w:r>
          </w:p>
        </w:tc>
        <w:tc>
          <w:tcPr>
            <w:tcW w:w="7301" w:type="dxa"/>
            <w:vAlign w:val="center"/>
          </w:tcPr>
          <w:p w14:paraId="013586A7" w14:textId="41E4F911" w:rsidR="007C76D1" w:rsidRDefault="007C76D1" w:rsidP="00950825">
            <w:pPr>
              <w:spacing w:before="40" w:after="40"/>
              <w:ind w:left="-860" w:firstLine="860"/>
              <w:rPr>
                <w:sz w:val="20"/>
                <w:szCs w:val="20"/>
              </w:rPr>
            </w:pPr>
            <w:r>
              <w:rPr>
                <w:sz w:val="20"/>
                <w:szCs w:val="20"/>
              </w:rPr>
              <w:t>Einstein Dataflow, Recipe, Complex SAQL, Bindings, JSON, XMD</w:t>
            </w:r>
            <w:r w:rsidR="00322B6D">
              <w:rPr>
                <w:sz w:val="20"/>
                <w:szCs w:val="20"/>
              </w:rPr>
              <w:t>.</w:t>
            </w:r>
          </w:p>
        </w:tc>
      </w:tr>
      <w:tr w:rsidR="007C76D1" w14:paraId="42C01955" w14:textId="77777777" w:rsidTr="00950825">
        <w:trPr>
          <w:trHeight w:val="400"/>
        </w:trPr>
        <w:tc>
          <w:tcPr>
            <w:tcW w:w="1922" w:type="dxa"/>
            <w:vAlign w:val="center"/>
          </w:tcPr>
          <w:p w14:paraId="7F889C70" w14:textId="77777777" w:rsidR="007C76D1" w:rsidRDefault="007C76D1" w:rsidP="00950825">
            <w:pPr>
              <w:rPr>
                <w:b/>
                <w:sz w:val="20"/>
                <w:szCs w:val="20"/>
              </w:rPr>
            </w:pPr>
            <w:r>
              <w:rPr>
                <w:b/>
                <w:sz w:val="20"/>
                <w:szCs w:val="20"/>
              </w:rPr>
              <w:t>Client</w:t>
            </w:r>
          </w:p>
        </w:tc>
        <w:tc>
          <w:tcPr>
            <w:tcW w:w="7301" w:type="dxa"/>
            <w:vAlign w:val="center"/>
          </w:tcPr>
          <w:p w14:paraId="36E67916" w14:textId="625999D9" w:rsidR="007C76D1" w:rsidRDefault="007C76D1" w:rsidP="00950825">
            <w:pPr>
              <w:spacing w:before="40" w:after="40"/>
              <w:rPr>
                <w:sz w:val="20"/>
                <w:szCs w:val="20"/>
              </w:rPr>
            </w:pPr>
            <w:r w:rsidRPr="007C76D1">
              <w:rPr>
                <w:sz w:val="20"/>
                <w:szCs w:val="20"/>
              </w:rPr>
              <w:t>Energizer Holdings, Inc.</w:t>
            </w:r>
          </w:p>
        </w:tc>
      </w:tr>
      <w:tr w:rsidR="007C76D1" w14:paraId="53DEA502" w14:textId="77777777" w:rsidTr="00950825">
        <w:trPr>
          <w:trHeight w:val="820"/>
        </w:trPr>
        <w:tc>
          <w:tcPr>
            <w:tcW w:w="1922" w:type="dxa"/>
          </w:tcPr>
          <w:p w14:paraId="5E98B1A3" w14:textId="77777777" w:rsidR="007C76D1" w:rsidRDefault="007C76D1" w:rsidP="00950825">
            <w:pPr>
              <w:rPr>
                <w:b/>
                <w:sz w:val="20"/>
                <w:szCs w:val="20"/>
              </w:rPr>
            </w:pPr>
            <w:r>
              <w:rPr>
                <w:b/>
                <w:sz w:val="20"/>
                <w:szCs w:val="20"/>
              </w:rPr>
              <w:t>Description</w:t>
            </w:r>
          </w:p>
        </w:tc>
        <w:tc>
          <w:tcPr>
            <w:tcW w:w="7301" w:type="dxa"/>
          </w:tcPr>
          <w:p w14:paraId="2A59D8CB" w14:textId="3EB03CB6" w:rsidR="00341891" w:rsidRPr="000B681B" w:rsidRDefault="00E16DF2" w:rsidP="00927E99">
            <w:pPr>
              <w:tabs>
                <w:tab w:val="left" w:pos="0"/>
                <w:tab w:val="left" w:pos="400"/>
                <w:tab w:val="left" w:pos="670"/>
                <w:tab w:val="left" w:pos="8145"/>
                <w:tab w:val="left" w:pos="8625"/>
              </w:tabs>
              <w:ind w:right="360"/>
              <w:rPr>
                <w:sz w:val="20"/>
                <w:szCs w:val="20"/>
              </w:rPr>
            </w:pPr>
            <w:r>
              <w:rPr>
                <w:sz w:val="20"/>
                <w:szCs w:val="20"/>
              </w:rPr>
              <w:t xml:space="preserve">This project mainly dealt with creating multiple Scorecards for different retailers which sale their battery products. </w:t>
            </w:r>
            <w:r w:rsidRPr="00E16DF2">
              <w:rPr>
                <w:sz w:val="20"/>
                <w:szCs w:val="20"/>
              </w:rPr>
              <w:t>Surveyor</w:t>
            </w:r>
            <w:r>
              <w:rPr>
                <w:sz w:val="20"/>
                <w:szCs w:val="20"/>
              </w:rPr>
              <w:t>’s use to visit multiple retailers and collect different applicable answers to the Survey’s questions. The data is then loaded in Einstein Analytics to perform transformations and calculate multiple different metrics and analyse their sales performance.</w:t>
            </w:r>
          </w:p>
        </w:tc>
      </w:tr>
      <w:tr w:rsidR="007C76D1" w14:paraId="0E7F5D07" w14:textId="77777777" w:rsidTr="00950825">
        <w:trPr>
          <w:trHeight w:val="460"/>
        </w:trPr>
        <w:tc>
          <w:tcPr>
            <w:tcW w:w="1922" w:type="dxa"/>
            <w:vAlign w:val="center"/>
          </w:tcPr>
          <w:p w14:paraId="1F6D1F96" w14:textId="77777777" w:rsidR="007C76D1" w:rsidRDefault="007C76D1" w:rsidP="00950825">
            <w:pPr>
              <w:rPr>
                <w:b/>
                <w:sz w:val="20"/>
                <w:szCs w:val="20"/>
              </w:rPr>
            </w:pPr>
            <w:r>
              <w:rPr>
                <w:b/>
                <w:sz w:val="20"/>
                <w:szCs w:val="20"/>
              </w:rPr>
              <w:t>Role</w:t>
            </w:r>
          </w:p>
        </w:tc>
        <w:tc>
          <w:tcPr>
            <w:tcW w:w="7301" w:type="dxa"/>
            <w:vAlign w:val="center"/>
          </w:tcPr>
          <w:p w14:paraId="38617983" w14:textId="77777777" w:rsidR="007C76D1" w:rsidRDefault="007C76D1" w:rsidP="00950825">
            <w:pPr>
              <w:spacing w:before="40" w:after="40"/>
              <w:jc w:val="both"/>
              <w:rPr>
                <w:sz w:val="20"/>
                <w:szCs w:val="20"/>
              </w:rPr>
            </w:pPr>
            <w:r>
              <w:rPr>
                <w:sz w:val="20"/>
                <w:szCs w:val="20"/>
              </w:rPr>
              <w:t xml:space="preserve">Software Developer  </w:t>
            </w:r>
          </w:p>
        </w:tc>
      </w:tr>
      <w:tr w:rsidR="007C76D1" w14:paraId="2FA40EA2" w14:textId="77777777" w:rsidTr="00950825">
        <w:trPr>
          <w:trHeight w:val="100"/>
        </w:trPr>
        <w:tc>
          <w:tcPr>
            <w:tcW w:w="1922" w:type="dxa"/>
          </w:tcPr>
          <w:p w14:paraId="47207F21" w14:textId="77777777" w:rsidR="007C76D1" w:rsidRDefault="007C76D1" w:rsidP="00950825">
            <w:pPr>
              <w:rPr>
                <w:b/>
                <w:sz w:val="20"/>
                <w:szCs w:val="20"/>
              </w:rPr>
            </w:pPr>
            <w:r>
              <w:rPr>
                <w:b/>
                <w:sz w:val="20"/>
                <w:szCs w:val="20"/>
              </w:rPr>
              <w:t>Responsibilities</w:t>
            </w:r>
          </w:p>
        </w:tc>
        <w:tc>
          <w:tcPr>
            <w:tcW w:w="7301" w:type="dxa"/>
            <w:vAlign w:val="center"/>
          </w:tcPr>
          <w:p w14:paraId="0378E1D1" w14:textId="728BAEB1" w:rsidR="00195658" w:rsidRDefault="00195658" w:rsidP="00195658">
            <w:pPr>
              <w:numPr>
                <w:ilvl w:val="0"/>
                <w:numId w:val="6"/>
              </w:numPr>
              <w:spacing w:line="276" w:lineRule="auto"/>
              <w:ind w:hanging="360"/>
              <w:contextualSpacing/>
              <w:rPr>
                <w:sz w:val="20"/>
                <w:szCs w:val="20"/>
              </w:rPr>
            </w:pPr>
            <w:r>
              <w:rPr>
                <w:sz w:val="20"/>
                <w:szCs w:val="20"/>
              </w:rPr>
              <w:t>Collecting business requirements and analysing technical implementation approach</w:t>
            </w:r>
            <w:r w:rsidR="00F64F49">
              <w:rPr>
                <w:sz w:val="20"/>
                <w:szCs w:val="20"/>
              </w:rPr>
              <w:t>.</w:t>
            </w:r>
          </w:p>
          <w:p w14:paraId="4F7BB523" w14:textId="5B01E3C4" w:rsidR="00195658" w:rsidRPr="009C123A" w:rsidRDefault="00195658" w:rsidP="00195658">
            <w:pPr>
              <w:numPr>
                <w:ilvl w:val="0"/>
                <w:numId w:val="6"/>
              </w:numPr>
              <w:spacing w:line="276" w:lineRule="auto"/>
              <w:ind w:hanging="360"/>
              <w:contextualSpacing/>
              <w:rPr>
                <w:sz w:val="20"/>
                <w:szCs w:val="20"/>
              </w:rPr>
            </w:pPr>
            <w:r>
              <w:rPr>
                <w:sz w:val="20"/>
                <w:szCs w:val="20"/>
              </w:rPr>
              <w:t>Implemented complex Dataflows that excluded use of ETL tool which help Client in huge cost optimisation</w:t>
            </w:r>
            <w:r w:rsidR="00F64F49">
              <w:rPr>
                <w:sz w:val="20"/>
                <w:szCs w:val="20"/>
              </w:rPr>
              <w:t>.</w:t>
            </w:r>
          </w:p>
          <w:p w14:paraId="57E0F1FB" w14:textId="77777777" w:rsidR="00195658" w:rsidRDefault="00195658" w:rsidP="00195658">
            <w:pPr>
              <w:numPr>
                <w:ilvl w:val="0"/>
                <w:numId w:val="6"/>
              </w:numPr>
              <w:spacing w:line="276" w:lineRule="auto"/>
              <w:ind w:hanging="360"/>
              <w:contextualSpacing/>
              <w:rPr>
                <w:sz w:val="20"/>
                <w:szCs w:val="20"/>
              </w:rPr>
            </w:pPr>
            <w:r>
              <w:rPr>
                <w:sz w:val="20"/>
                <w:szCs w:val="20"/>
              </w:rPr>
              <w:t>Dataflow creation to transform and augment multiple datasets to fetch applicable question dynamically.</w:t>
            </w:r>
          </w:p>
          <w:p w14:paraId="6BB00418" w14:textId="43B51ED0" w:rsidR="00195658" w:rsidRDefault="00195658" w:rsidP="00195658">
            <w:pPr>
              <w:numPr>
                <w:ilvl w:val="0"/>
                <w:numId w:val="6"/>
              </w:numPr>
              <w:spacing w:line="276" w:lineRule="auto"/>
              <w:ind w:hanging="360"/>
              <w:contextualSpacing/>
              <w:rPr>
                <w:sz w:val="20"/>
                <w:szCs w:val="20"/>
              </w:rPr>
            </w:pPr>
            <w:r>
              <w:rPr>
                <w:sz w:val="20"/>
                <w:szCs w:val="20"/>
              </w:rPr>
              <w:t>Snapshot weekly dataset using Dataflows</w:t>
            </w:r>
            <w:r w:rsidR="009B6CEE">
              <w:rPr>
                <w:sz w:val="20"/>
                <w:szCs w:val="20"/>
              </w:rPr>
              <w:t>.</w:t>
            </w:r>
          </w:p>
          <w:p w14:paraId="5A9A0BB9" w14:textId="166BF05A" w:rsidR="00195658" w:rsidRDefault="00195658" w:rsidP="00195658">
            <w:pPr>
              <w:numPr>
                <w:ilvl w:val="0"/>
                <w:numId w:val="6"/>
              </w:numPr>
              <w:spacing w:line="276" w:lineRule="auto"/>
              <w:ind w:hanging="360"/>
              <w:contextualSpacing/>
              <w:rPr>
                <w:sz w:val="20"/>
                <w:szCs w:val="20"/>
              </w:rPr>
            </w:pPr>
            <w:r>
              <w:rPr>
                <w:sz w:val="20"/>
                <w:szCs w:val="20"/>
              </w:rPr>
              <w:t>Dataset recipe implementation</w:t>
            </w:r>
            <w:r w:rsidR="009B6CEE">
              <w:rPr>
                <w:sz w:val="20"/>
                <w:szCs w:val="20"/>
              </w:rPr>
              <w:t>.</w:t>
            </w:r>
          </w:p>
          <w:p w14:paraId="62C08D8C" w14:textId="43015C08" w:rsidR="00195658" w:rsidRDefault="00195658" w:rsidP="00195658">
            <w:pPr>
              <w:numPr>
                <w:ilvl w:val="0"/>
                <w:numId w:val="6"/>
              </w:numPr>
              <w:spacing w:line="276" w:lineRule="auto"/>
              <w:ind w:hanging="360"/>
              <w:contextualSpacing/>
              <w:rPr>
                <w:sz w:val="20"/>
                <w:szCs w:val="20"/>
              </w:rPr>
            </w:pPr>
            <w:r>
              <w:rPr>
                <w:sz w:val="20"/>
                <w:szCs w:val="20"/>
              </w:rPr>
              <w:t xml:space="preserve">Created multiple dashboards with SAQL, </w:t>
            </w:r>
            <w:r w:rsidR="00D12515">
              <w:rPr>
                <w:sz w:val="20"/>
                <w:szCs w:val="20"/>
              </w:rPr>
              <w:t>KPI’s</w:t>
            </w:r>
            <w:r>
              <w:rPr>
                <w:sz w:val="20"/>
                <w:szCs w:val="20"/>
              </w:rPr>
              <w:t xml:space="preserve">, </w:t>
            </w:r>
            <w:r w:rsidR="002D4565">
              <w:rPr>
                <w:sz w:val="20"/>
                <w:szCs w:val="20"/>
              </w:rPr>
              <w:t>bindings,</w:t>
            </w:r>
            <w:r w:rsidR="00D12515">
              <w:rPr>
                <w:sz w:val="20"/>
                <w:szCs w:val="20"/>
              </w:rPr>
              <w:t xml:space="preserve"> dynamic filters,</w:t>
            </w:r>
            <w:r w:rsidR="009B6CEE">
              <w:rPr>
                <w:sz w:val="20"/>
                <w:szCs w:val="20"/>
              </w:rPr>
              <w:t xml:space="preserve"> </w:t>
            </w:r>
            <w:r>
              <w:rPr>
                <w:sz w:val="20"/>
                <w:szCs w:val="20"/>
              </w:rPr>
              <w:t>XMD and JSON changes</w:t>
            </w:r>
            <w:r w:rsidR="009B6CEE">
              <w:rPr>
                <w:sz w:val="20"/>
                <w:szCs w:val="20"/>
              </w:rPr>
              <w:t>.</w:t>
            </w:r>
          </w:p>
          <w:p w14:paraId="7C910BB3" w14:textId="77777777" w:rsidR="00195658" w:rsidRDefault="00195658" w:rsidP="00195658">
            <w:pPr>
              <w:numPr>
                <w:ilvl w:val="0"/>
                <w:numId w:val="6"/>
              </w:numPr>
              <w:spacing w:line="276" w:lineRule="auto"/>
              <w:ind w:hanging="360"/>
              <w:contextualSpacing/>
              <w:rPr>
                <w:sz w:val="20"/>
                <w:szCs w:val="20"/>
              </w:rPr>
            </w:pPr>
            <w:r>
              <w:rPr>
                <w:sz w:val="20"/>
                <w:szCs w:val="20"/>
              </w:rPr>
              <w:t>Implemented Dashboards to analyse, display KPI’s and widgets for POS (Point of Sales) data of a given retailer.</w:t>
            </w:r>
          </w:p>
          <w:p w14:paraId="6B14FD96" w14:textId="77777777" w:rsidR="007C76D1" w:rsidRDefault="00195658" w:rsidP="00195658">
            <w:pPr>
              <w:numPr>
                <w:ilvl w:val="0"/>
                <w:numId w:val="6"/>
              </w:numPr>
              <w:spacing w:line="276" w:lineRule="auto"/>
              <w:ind w:hanging="360"/>
              <w:contextualSpacing/>
              <w:rPr>
                <w:sz w:val="20"/>
                <w:szCs w:val="20"/>
              </w:rPr>
            </w:pPr>
            <w:r w:rsidRPr="00195658">
              <w:rPr>
                <w:sz w:val="20"/>
                <w:szCs w:val="20"/>
              </w:rPr>
              <w:t>Implemented Dataflow for POS data clean up</w:t>
            </w:r>
            <w:r w:rsidR="003E3F18">
              <w:rPr>
                <w:sz w:val="20"/>
                <w:szCs w:val="20"/>
              </w:rPr>
              <w:t>.</w:t>
            </w:r>
          </w:p>
          <w:p w14:paraId="17F51144" w14:textId="3BE69F4D" w:rsidR="00270571" w:rsidRPr="00195658" w:rsidRDefault="00270571" w:rsidP="00195658">
            <w:pPr>
              <w:numPr>
                <w:ilvl w:val="0"/>
                <w:numId w:val="6"/>
              </w:numPr>
              <w:spacing w:line="276" w:lineRule="auto"/>
              <w:ind w:hanging="360"/>
              <w:contextualSpacing/>
              <w:rPr>
                <w:sz w:val="20"/>
                <w:szCs w:val="20"/>
              </w:rPr>
            </w:pPr>
            <w:r>
              <w:rPr>
                <w:sz w:val="20"/>
                <w:szCs w:val="20"/>
              </w:rPr>
              <w:t>Unit Testing and Development change support.</w:t>
            </w:r>
          </w:p>
        </w:tc>
      </w:tr>
    </w:tbl>
    <w:p w14:paraId="01F0D7DD" w14:textId="77777777" w:rsidR="00137AEF" w:rsidRDefault="00137AEF">
      <w:pPr>
        <w:jc w:val="both"/>
        <w:rPr>
          <w:b/>
          <w:sz w:val="20"/>
          <w:szCs w:val="20"/>
        </w:rPr>
      </w:pPr>
    </w:p>
    <w:tbl>
      <w:tblPr>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94325C" w14:paraId="260015BA" w14:textId="77777777" w:rsidTr="00950825">
        <w:tc>
          <w:tcPr>
            <w:tcW w:w="1922" w:type="dxa"/>
            <w:vAlign w:val="center"/>
          </w:tcPr>
          <w:p w14:paraId="25D27809" w14:textId="77777777" w:rsidR="0094325C" w:rsidRDefault="0094325C" w:rsidP="00950825">
            <w:pPr>
              <w:rPr>
                <w:b/>
                <w:sz w:val="20"/>
                <w:szCs w:val="20"/>
              </w:rPr>
            </w:pPr>
            <w:r>
              <w:rPr>
                <w:b/>
                <w:sz w:val="20"/>
                <w:szCs w:val="20"/>
              </w:rPr>
              <w:t xml:space="preserve">Project            </w:t>
            </w:r>
          </w:p>
        </w:tc>
        <w:tc>
          <w:tcPr>
            <w:tcW w:w="7301" w:type="dxa"/>
            <w:vAlign w:val="center"/>
          </w:tcPr>
          <w:p w14:paraId="1653C02C" w14:textId="0845E2A2" w:rsidR="0094325C" w:rsidRDefault="00630CA9" w:rsidP="00950825">
            <w:pPr>
              <w:spacing w:before="40" w:after="40"/>
              <w:rPr>
                <w:sz w:val="20"/>
                <w:szCs w:val="20"/>
              </w:rPr>
            </w:pPr>
            <w:proofErr w:type="spellStart"/>
            <w:r>
              <w:rPr>
                <w:sz w:val="20"/>
                <w:szCs w:val="20"/>
              </w:rPr>
              <w:t>ImageTag</w:t>
            </w:r>
            <w:proofErr w:type="spellEnd"/>
          </w:p>
        </w:tc>
      </w:tr>
      <w:tr w:rsidR="0094325C" w14:paraId="5B3A90D5" w14:textId="77777777" w:rsidTr="00950825">
        <w:trPr>
          <w:trHeight w:val="240"/>
        </w:trPr>
        <w:tc>
          <w:tcPr>
            <w:tcW w:w="1922" w:type="dxa"/>
            <w:vAlign w:val="center"/>
          </w:tcPr>
          <w:p w14:paraId="6C4E4DD2" w14:textId="77777777" w:rsidR="0094325C" w:rsidRDefault="0094325C" w:rsidP="00950825">
            <w:pPr>
              <w:rPr>
                <w:b/>
                <w:sz w:val="20"/>
                <w:szCs w:val="20"/>
              </w:rPr>
            </w:pPr>
            <w:r>
              <w:rPr>
                <w:b/>
                <w:sz w:val="20"/>
                <w:szCs w:val="20"/>
              </w:rPr>
              <w:t xml:space="preserve">Duration         </w:t>
            </w:r>
          </w:p>
        </w:tc>
        <w:tc>
          <w:tcPr>
            <w:tcW w:w="7301" w:type="dxa"/>
            <w:vAlign w:val="center"/>
          </w:tcPr>
          <w:p w14:paraId="130C558C" w14:textId="348C3B12" w:rsidR="0094325C" w:rsidRDefault="00AB23F7" w:rsidP="00950825">
            <w:pPr>
              <w:spacing w:before="40" w:after="40"/>
              <w:rPr>
                <w:sz w:val="20"/>
                <w:szCs w:val="20"/>
              </w:rPr>
            </w:pPr>
            <w:r>
              <w:rPr>
                <w:sz w:val="20"/>
                <w:szCs w:val="20"/>
              </w:rPr>
              <w:t>2</w:t>
            </w:r>
            <w:r w:rsidR="0094325C">
              <w:rPr>
                <w:sz w:val="20"/>
                <w:szCs w:val="20"/>
              </w:rPr>
              <w:t xml:space="preserve"> </w:t>
            </w:r>
            <w:r w:rsidR="00514302">
              <w:rPr>
                <w:sz w:val="20"/>
                <w:szCs w:val="20"/>
              </w:rPr>
              <w:t>months</w:t>
            </w:r>
          </w:p>
        </w:tc>
      </w:tr>
      <w:tr w:rsidR="0094325C" w14:paraId="4C257C69" w14:textId="77777777" w:rsidTr="00950825">
        <w:trPr>
          <w:trHeight w:val="240"/>
        </w:trPr>
        <w:tc>
          <w:tcPr>
            <w:tcW w:w="1922" w:type="dxa"/>
            <w:vAlign w:val="center"/>
          </w:tcPr>
          <w:p w14:paraId="70D32553" w14:textId="77777777" w:rsidR="0094325C" w:rsidRDefault="0094325C" w:rsidP="00950825">
            <w:pPr>
              <w:rPr>
                <w:b/>
                <w:sz w:val="20"/>
                <w:szCs w:val="20"/>
              </w:rPr>
            </w:pPr>
            <w:r>
              <w:rPr>
                <w:b/>
                <w:sz w:val="20"/>
                <w:szCs w:val="20"/>
              </w:rPr>
              <w:t>Technology</w:t>
            </w:r>
          </w:p>
        </w:tc>
        <w:tc>
          <w:tcPr>
            <w:tcW w:w="7301" w:type="dxa"/>
            <w:vAlign w:val="center"/>
          </w:tcPr>
          <w:p w14:paraId="6F4BDB35" w14:textId="45669291" w:rsidR="0094325C" w:rsidRDefault="0094325C" w:rsidP="00950825">
            <w:pPr>
              <w:spacing w:before="40" w:after="40"/>
              <w:ind w:left="-860" w:firstLine="860"/>
              <w:rPr>
                <w:sz w:val="20"/>
                <w:szCs w:val="20"/>
              </w:rPr>
            </w:pPr>
            <w:r>
              <w:rPr>
                <w:sz w:val="20"/>
                <w:szCs w:val="20"/>
              </w:rPr>
              <w:t xml:space="preserve">Apex, Visualforce Pages, Process Builder, </w:t>
            </w:r>
            <w:r w:rsidR="00092097">
              <w:rPr>
                <w:sz w:val="20"/>
                <w:szCs w:val="20"/>
              </w:rPr>
              <w:t>CPQ</w:t>
            </w:r>
            <w:r w:rsidR="00F478CA">
              <w:rPr>
                <w:sz w:val="20"/>
                <w:szCs w:val="20"/>
              </w:rPr>
              <w:t>.</w:t>
            </w:r>
          </w:p>
        </w:tc>
      </w:tr>
      <w:tr w:rsidR="0094325C" w14:paraId="37E0A4D4" w14:textId="77777777" w:rsidTr="00950825">
        <w:trPr>
          <w:trHeight w:val="400"/>
        </w:trPr>
        <w:tc>
          <w:tcPr>
            <w:tcW w:w="1922" w:type="dxa"/>
            <w:vAlign w:val="center"/>
          </w:tcPr>
          <w:p w14:paraId="5522A13C" w14:textId="77777777" w:rsidR="0094325C" w:rsidRDefault="0094325C" w:rsidP="00950825">
            <w:pPr>
              <w:rPr>
                <w:b/>
                <w:sz w:val="20"/>
                <w:szCs w:val="20"/>
              </w:rPr>
            </w:pPr>
            <w:r>
              <w:rPr>
                <w:b/>
                <w:sz w:val="20"/>
                <w:szCs w:val="20"/>
              </w:rPr>
              <w:t>Client</w:t>
            </w:r>
          </w:p>
        </w:tc>
        <w:tc>
          <w:tcPr>
            <w:tcW w:w="7301" w:type="dxa"/>
            <w:vAlign w:val="center"/>
          </w:tcPr>
          <w:p w14:paraId="2C905383" w14:textId="7D27A83B" w:rsidR="0094325C" w:rsidRDefault="00630CA9" w:rsidP="00950825">
            <w:pPr>
              <w:spacing w:before="40" w:after="40"/>
              <w:rPr>
                <w:sz w:val="20"/>
                <w:szCs w:val="20"/>
              </w:rPr>
            </w:pPr>
            <w:proofErr w:type="spellStart"/>
            <w:r w:rsidRPr="00630CA9">
              <w:rPr>
                <w:sz w:val="20"/>
                <w:szCs w:val="20"/>
              </w:rPr>
              <w:t>ImageTag</w:t>
            </w:r>
            <w:proofErr w:type="spellEnd"/>
            <w:r w:rsidRPr="00630CA9">
              <w:rPr>
                <w:sz w:val="20"/>
                <w:szCs w:val="20"/>
              </w:rPr>
              <w:t>, Inc.</w:t>
            </w:r>
          </w:p>
        </w:tc>
      </w:tr>
      <w:tr w:rsidR="0094325C" w14:paraId="5EAA5E3C" w14:textId="77777777" w:rsidTr="00950825">
        <w:trPr>
          <w:trHeight w:val="820"/>
        </w:trPr>
        <w:tc>
          <w:tcPr>
            <w:tcW w:w="1922" w:type="dxa"/>
          </w:tcPr>
          <w:p w14:paraId="4020237F" w14:textId="77777777" w:rsidR="0094325C" w:rsidRDefault="0094325C" w:rsidP="00950825">
            <w:pPr>
              <w:rPr>
                <w:b/>
                <w:sz w:val="20"/>
                <w:szCs w:val="20"/>
              </w:rPr>
            </w:pPr>
            <w:r>
              <w:rPr>
                <w:b/>
                <w:sz w:val="20"/>
                <w:szCs w:val="20"/>
              </w:rPr>
              <w:lastRenderedPageBreak/>
              <w:t>Description</w:t>
            </w:r>
          </w:p>
        </w:tc>
        <w:tc>
          <w:tcPr>
            <w:tcW w:w="7301" w:type="dxa"/>
          </w:tcPr>
          <w:p w14:paraId="2BFE87BE" w14:textId="729D78B2" w:rsidR="0094325C" w:rsidRPr="000B681B" w:rsidRDefault="00092097" w:rsidP="00950825">
            <w:pPr>
              <w:tabs>
                <w:tab w:val="left" w:pos="0"/>
                <w:tab w:val="left" w:pos="400"/>
                <w:tab w:val="left" w:pos="670"/>
                <w:tab w:val="left" w:pos="8145"/>
                <w:tab w:val="left" w:pos="8625"/>
              </w:tabs>
              <w:ind w:right="360"/>
              <w:rPr>
                <w:sz w:val="20"/>
                <w:szCs w:val="20"/>
              </w:rPr>
            </w:pPr>
            <w:r>
              <w:rPr>
                <w:sz w:val="20"/>
                <w:szCs w:val="20"/>
              </w:rPr>
              <w:t>This project handles business process to sell products by KwikTag. This was mainly managed by Salesforce CPQ Package installed</w:t>
            </w:r>
            <w:r w:rsidR="008D644B">
              <w:rPr>
                <w:sz w:val="20"/>
                <w:szCs w:val="20"/>
              </w:rPr>
              <w:t xml:space="preserve">. This project included configuration to enhance feature provided by CPQ to automate their revenue calculation based on different products. Custom quote template </w:t>
            </w:r>
            <w:proofErr w:type="gramStart"/>
            <w:r w:rsidR="008D644B">
              <w:rPr>
                <w:sz w:val="20"/>
                <w:szCs w:val="20"/>
              </w:rPr>
              <w:t>were</w:t>
            </w:r>
            <w:proofErr w:type="gramEnd"/>
            <w:r w:rsidR="008D644B">
              <w:rPr>
                <w:sz w:val="20"/>
                <w:szCs w:val="20"/>
              </w:rPr>
              <w:t xml:space="preserve"> developed to replicate with legacy quotes generated from their internal product.</w:t>
            </w:r>
          </w:p>
        </w:tc>
      </w:tr>
      <w:tr w:rsidR="0094325C" w14:paraId="127A49EF" w14:textId="77777777" w:rsidTr="00950825">
        <w:trPr>
          <w:trHeight w:val="460"/>
        </w:trPr>
        <w:tc>
          <w:tcPr>
            <w:tcW w:w="1922" w:type="dxa"/>
            <w:vAlign w:val="center"/>
          </w:tcPr>
          <w:p w14:paraId="48EE184F" w14:textId="77777777" w:rsidR="0094325C" w:rsidRDefault="0094325C" w:rsidP="00950825">
            <w:pPr>
              <w:rPr>
                <w:b/>
                <w:sz w:val="20"/>
                <w:szCs w:val="20"/>
              </w:rPr>
            </w:pPr>
            <w:r>
              <w:rPr>
                <w:b/>
                <w:sz w:val="20"/>
                <w:szCs w:val="20"/>
              </w:rPr>
              <w:t>Role</w:t>
            </w:r>
          </w:p>
        </w:tc>
        <w:tc>
          <w:tcPr>
            <w:tcW w:w="7301" w:type="dxa"/>
            <w:vAlign w:val="center"/>
          </w:tcPr>
          <w:p w14:paraId="712779D8" w14:textId="77777777" w:rsidR="0094325C" w:rsidRDefault="0094325C" w:rsidP="00950825">
            <w:pPr>
              <w:spacing w:before="40" w:after="40"/>
              <w:jc w:val="both"/>
              <w:rPr>
                <w:sz w:val="20"/>
                <w:szCs w:val="20"/>
              </w:rPr>
            </w:pPr>
            <w:r>
              <w:rPr>
                <w:sz w:val="20"/>
                <w:szCs w:val="20"/>
              </w:rPr>
              <w:t>Software Developer</w:t>
            </w:r>
          </w:p>
        </w:tc>
      </w:tr>
      <w:tr w:rsidR="0094325C" w14:paraId="2CA942F8" w14:textId="77777777" w:rsidTr="00950825">
        <w:trPr>
          <w:trHeight w:val="100"/>
        </w:trPr>
        <w:tc>
          <w:tcPr>
            <w:tcW w:w="1922" w:type="dxa"/>
          </w:tcPr>
          <w:p w14:paraId="7873100A" w14:textId="77777777" w:rsidR="0094325C" w:rsidRDefault="0094325C" w:rsidP="00950825">
            <w:pPr>
              <w:rPr>
                <w:b/>
                <w:sz w:val="20"/>
                <w:szCs w:val="20"/>
              </w:rPr>
            </w:pPr>
            <w:r>
              <w:rPr>
                <w:b/>
                <w:sz w:val="20"/>
                <w:szCs w:val="20"/>
              </w:rPr>
              <w:t>Responsibilities</w:t>
            </w:r>
          </w:p>
        </w:tc>
        <w:tc>
          <w:tcPr>
            <w:tcW w:w="7301" w:type="dxa"/>
            <w:vAlign w:val="center"/>
          </w:tcPr>
          <w:p w14:paraId="713B5501" w14:textId="77777777" w:rsidR="0094325C" w:rsidRDefault="0094325C" w:rsidP="0094325C">
            <w:pPr>
              <w:numPr>
                <w:ilvl w:val="0"/>
                <w:numId w:val="6"/>
              </w:numPr>
              <w:spacing w:line="276" w:lineRule="auto"/>
              <w:ind w:hanging="360"/>
              <w:contextualSpacing/>
              <w:rPr>
                <w:sz w:val="20"/>
                <w:szCs w:val="20"/>
              </w:rPr>
            </w:pPr>
            <w:r>
              <w:rPr>
                <w:sz w:val="20"/>
                <w:szCs w:val="20"/>
              </w:rPr>
              <w:t>Collecting business requirements and analysing technical implementation approach.</w:t>
            </w:r>
          </w:p>
          <w:p w14:paraId="5048B951" w14:textId="21794C08" w:rsidR="00687212" w:rsidRDefault="00687212" w:rsidP="0094325C">
            <w:pPr>
              <w:numPr>
                <w:ilvl w:val="0"/>
                <w:numId w:val="6"/>
              </w:numPr>
              <w:spacing w:line="276" w:lineRule="auto"/>
              <w:ind w:hanging="360"/>
              <w:contextualSpacing/>
              <w:rPr>
                <w:sz w:val="20"/>
                <w:szCs w:val="20"/>
              </w:rPr>
            </w:pPr>
            <w:r>
              <w:rPr>
                <w:sz w:val="20"/>
                <w:szCs w:val="20"/>
              </w:rPr>
              <w:t>Developed custom Quote Templates using Apex, Visualforce Page and XLS-FO</w:t>
            </w:r>
            <w:r w:rsidR="00F478CA">
              <w:rPr>
                <w:sz w:val="20"/>
                <w:szCs w:val="20"/>
              </w:rPr>
              <w:t>.</w:t>
            </w:r>
          </w:p>
          <w:p w14:paraId="1B37939A" w14:textId="6D516989" w:rsidR="00687212" w:rsidRDefault="00687212" w:rsidP="0094325C">
            <w:pPr>
              <w:numPr>
                <w:ilvl w:val="0"/>
                <w:numId w:val="6"/>
              </w:numPr>
              <w:spacing w:line="276" w:lineRule="auto"/>
              <w:ind w:hanging="360"/>
              <w:contextualSpacing/>
              <w:rPr>
                <w:sz w:val="20"/>
                <w:szCs w:val="20"/>
              </w:rPr>
            </w:pPr>
            <w:r>
              <w:rPr>
                <w:sz w:val="20"/>
                <w:szCs w:val="20"/>
              </w:rPr>
              <w:t>Created Price Rule and Product Rules as per product type based on different business requirements.</w:t>
            </w:r>
          </w:p>
          <w:p w14:paraId="674A8F39" w14:textId="711D5C0B" w:rsidR="004431CE" w:rsidRDefault="00DA33E7" w:rsidP="0094325C">
            <w:pPr>
              <w:numPr>
                <w:ilvl w:val="0"/>
                <w:numId w:val="6"/>
              </w:numPr>
              <w:spacing w:line="276" w:lineRule="auto"/>
              <w:ind w:hanging="360"/>
              <w:contextualSpacing/>
              <w:rPr>
                <w:sz w:val="20"/>
                <w:szCs w:val="20"/>
              </w:rPr>
            </w:pPr>
            <w:r>
              <w:rPr>
                <w:sz w:val="20"/>
                <w:szCs w:val="20"/>
              </w:rPr>
              <w:t>Implemented Process Builder to evaluate certain business rules and set values of certain fields.</w:t>
            </w:r>
          </w:p>
          <w:p w14:paraId="7D6F29F3" w14:textId="76DB9EB2" w:rsidR="0094325C" w:rsidRPr="00C25B18" w:rsidRDefault="0094325C" w:rsidP="0094325C">
            <w:pPr>
              <w:numPr>
                <w:ilvl w:val="0"/>
                <w:numId w:val="6"/>
              </w:numPr>
              <w:spacing w:line="276" w:lineRule="auto"/>
              <w:ind w:hanging="360"/>
              <w:contextualSpacing/>
              <w:rPr>
                <w:sz w:val="20"/>
                <w:szCs w:val="20"/>
              </w:rPr>
            </w:pPr>
            <w:r>
              <w:rPr>
                <w:sz w:val="20"/>
                <w:szCs w:val="20"/>
              </w:rPr>
              <w:t>Unit Testing, Deployment and Development change support</w:t>
            </w:r>
            <w:r w:rsidR="00C22815">
              <w:rPr>
                <w:sz w:val="20"/>
                <w:szCs w:val="20"/>
              </w:rPr>
              <w:t>.</w:t>
            </w:r>
          </w:p>
        </w:tc>
      </w:tr>
    </w:tbl>
    <w:p w14:paraId="7069CC60" w14:textId="77777777" w:rsidR="0094325C" w:rsidRDefault="0094325C">
      <w:pPr>
        <w:jc w:val="both"/>
        <w:rPr>
          <w:b/>
          <w:sz w:val="20"/>
          <w:szCs w:val="20"/>
        </w:rPr>
      </w:pPr>
    </w:p>
    <w:tbl>
      <w:tblPr>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4F0861" w14:paraId="5B0E416C" w14:textId="77777777" w:rsidTr="00950825">
        <w:tc>
          <w:tcPr>
            <w:tcW w:w="1922" w:type="dxa"/>
            <w:vAlign w:val="center"/>
          </w:tcPr>
          <w:p w14:paraId="7DEDBDE3" w14:textId="77777777" w:rsidR="004F0861" w:rsidRDefault="004F0861" w:rsidP="00950825">
            <w:pPr>
              <w:rPr>
                <w:b/>
                <w:sz w:val="20"/>
                <w:szCs w:val="20"/>
              </w:rPr>
            </w:pPr>
            <w:r>
              <w:rPr>
                <w:b/>
                <w:sz w:val="20"/>
                <w:szCs w:val="20"/>
              </w:rPr>
              <w:t xml:space="preserve">Project            </w:t>
            </w:r>
          </w:p>
        </w:tc>
        <w:tc>
          <w:tcPr>
            <w:tcW w:w="7301" w:type="dxa"/>
            <w:vAlign w:val="center"/>
          </w:tcPr>
          <w:p w14:paraId="249AA08F" w14:textId="0441B45F" w:rsidR="004F0861" w:rsidRDefault="008946D3" w:rsidP="00950825">
            <w:pPr>
              <w:spacing w:before="40" w:after="40"/>
              <w:rPr>
                <w:sz w:val="20"/>
                <w:szCs w:val="20"/>
              </w:rPr>
            </w:pPr>
            <w:r>
              <w:rPr>
                <w:sz w:val="20"/>
                <w:szCs w:val="20"/>
              </w:rPr>
              <w:t>Dominos</w:t>
            </w:r>
          </w:p>
        </w:tc>
      </w:tr>
      <w:tr w:rsidR="004F0861" w14:paraId="4968AABB" w14:textId="77777777" w:rsidTr="00950825">
        <w:trPr>
          <w:trHeight w:val="240"/>
        </w:trPr>
        <w:tc>
          <w:tcPr>
            <w:tcW w:w="1922" w:type="dxa"/>
            <w:vAlign w:val="center"/>
          </w:tcPr>
          <w:p w14:paraId="4CF0C445" w14:textId="77777777" w:rsidR="004F0861" w:rsidRDefault="004F0861" w:rsidP="00950825">
            <w:pPr>
              <w:rPr>
                <w:b/>
                <w:sz w:val="20"/>
                <w:szCs w:val="20"/>
              </w:rPr>
            </w:pPr>
            <w:r>
              <w:rPr>
                <w:b/>
                <w:sz w:val="20"/>
                <w:szCs w:val="20"/>
              </w:rPr>
              <w:t xml:space="preserve">Duration         </w:t>
            </w:r>
          </w:p>
        </w:tc>
        <w:tc>
          <w:tcPr>
            <w:tcW w:w="7301" w:type="dxa"/>
            <w:vAlign w:val="center"/>
          </w:tcPr>
          <w:p w14:paraId="4BA66475" w14:textId="44A5C105" w:rsidR="004F0861" w:rsidRDefault="00F902BE" w:rsidP="00950825">
            <w:pPr>
              <w:spacing w:before="40" w:after="40"/>
              <w:rPr>
                <w:sz w:val="20"/>
                <w:szCs w:val="20"/>
              </w:rPr>
            </w:pPr>
            <w:r>
              <w:rPr>
                <w:sz w:val="20"/>
                <w:szCs w:val="20"/>
              </w:rPr>
              <w:t>6</w:t>
            </w:r>
            <w:r w:rsidR="004F0861">
              <w:rPr>
                <w:sz w:val="20"/>
                <w:szCs w:val="20"/>
              </w:rPr>
              <w:t xml:space="preserve"> </w:t>
            </w:r>
            <w:r w:rsidR="00514302">
              <w:rPr>
                <w:sz w:val="20"/>
                <w:szCs w:val="20"/>
              </w:rPr>
              <w:t>months</w:t>
            </w:r>
          </w:p>
        </w:tc>
      </w:tr>
      <w:tr w:rsidR="004F0861" w14:paraId="7F00FBE3" w14:textId="77777777" w:rsidTr="00950825">
        <w:trPr>
          <w:trHeight w:val="240"/>
        </w:trPr>
        <w:tc>
          <w:tcPr>
            <w:tcW w:w="1922" w:type="dxa"/>
            <w:vAlign w:val="center"/>
          </w:tcPr>
          <w:p w14:paraId="4F6A93AF" w14:textId="77777777" w:rsidR="004F0861" w:rsidRDefault="004F0861" w:rsidP="00950825">
            <w:pPr>
              <w:rPr>
                <w:b/>
                <w:sz w:val="20"/>
                <w:szCs w:val="20"/>
              </w:rPr>
            </w:pPr>
            <w:r>
              <w:rPr>
                <w:b/>
                <w:sz w:val="20"/>
                <w:szCs w:val="20"/>
              </w:rPr>
              <w:t>Technology</w:t>
            </w:r>
          </w:p>
        </w:tc>
        <w:tc>
          <w:tcPr>
            <w:tcW w:w="7301" w:type="dxa"/>
            <w:vAlign w:val="center"/>
          </w:tcPr>
          <w:p w14:paraId="46B092EA" w14:textId="54CB9754" w:rsidR="004F0861" w:rsidRDefault="00700469" w:rsidP="00950825">
            <w:pPr>
              <w:spacing w:before="40" w:after="40"/>
              <w:ind w:left="-860" w:firstLine="860"/>
              <w:rPr>
                <w:sz w:val="20"/>
                <w:szCs w:val="20"/>
              </w:rPr>
            </w:pPr>
            <w:r>
              <w:rPr>
                <w:sz w:val="20"/>
                <w:szCs w:val="20"/>
              </w:rPr>
              <w:t>Apex, Visualforce Pages, Process Builder, Email Alerts, Custom Settings</w:t>
            </w:r>
            <w:r w:rsidR="00F478CA">
              <w:rPr>
                <w:sz w:val="20"/>
                <w:szCs w:val="20"/>
              </w:rPr>
              <w:t>.</w:t>
            </w:r>
          </w:p>
        </w:tc>
      </w:tr>
      <w:tr w:rsidR="004F0861" w14:paraId="415BFEE6" w14:textId="77777777" w:rsidTr="00950825">
        <w:trPr>
          <w:trHeight w:val="400"/>
        </w:trPr>
        <w:tc>
          <w:tcPr>
            <w:tcW w:w="1922" w:type="dxa"/>
            <w:vAlign w:val="center"/>
          </w:tcPr>
          <w:p w14:paraId="63CC2E58" w14:textId="77777777" w:rsidR="004F0861" w:rsidRDefault="004F0861" w:rsidP="00950825">
            <w:pPr>
              <w:rPr>
                <w:b/>
                <w:sz w:val="20"/>
                <w:szCs w:val="20"/>
              </w:rPr>
            </w:pPr>
            <w:r>
              <w:rPr>
                <w:b/>
                <w:sz w:val="20"/>
                <w:szCs w:val="20"/>
              </w:rPr>
              <w:t>Client</w:t>
            </w:r>
          </w:p>
        </w:tc>
        <w:tc>
          <w:tcPr>
            <w:tcW w:w="7301" w:type="dxa"/>
            <w:vAlign w:val="center"/>
          </w:tcPr>
          <w:p w14:paraId="2B1AE1FA" w14:textId="1019F273" w:rsidR="004F0861" w:rsidRDefault="00B43E53" w:rsidP="00950825">
            <w:pPr>
              <w:spacing w:before="40" w:after="40"/>
              <w:rPr>
                <w:sz w:val="20"/>
                <w:szCs w:val="20"/>
              </w:rPr>
            </w:pPr>
            <w:r w:rsidRPr="00B43E53">
              <w:rPr>
                <w:sz w:val="20"/>
                <w:szCs w:val="20"/>
              </w:rPr>
              <w:t>Domino's Pizza, Inc.</w:t>
            </w:r>
          </w:p>
        </w:tc>
      </w:tr>
      <w:tr w:rsidR="004F0861" w14:paraId="2C36CFF5" w14:textId="77777777" w:rsidTr="00950825">
        <w:trPr>
          <w:trHeight w:val="820"/>
        </w:trPr>
        <w:tc>
          <w:tcPr>
            <w:tcW w:w="1922" w:type="dxa"/>
          </w:tcPr>
          <w:p w14:paraId="014E978C" w14:textId="77777777" w:rsidR="004F0861" w:rsidRDefault="004F0861" w:rsidP="00950825">
            <w:pPr>
              <w:rPr>
                <w:b/>
                <w:sz w:val="20"/>
                <w:szCs w:val="20"/>
              </w:rPr>
            </w:pPr>
            <w:r>
              <w:rPr>
                <w:b/>
                <w:sz w:val="20"/>
                <w:szCs w:val="20"/>
              </w:rPr>
              <w:t>Description</w:t>
            </w:r>
          </w:p>
        </w:tc>
        <w:tc>
          <w:tcPr>
            <w:tcW w:w="7301" w:type="dxa"/>
          </w:tcPr>
          <w:p w14:paraId="3F188F1B" w14:textId="61ED24D3" w:rsidR="004F0861" w:rsidRPr="000B681B" w:rsidRDefault="004F0861" w:rsidP="00950825">
            <w:pPr>
              <w:tabs>
                <w:tab w:val="left" w:pos="0"/>
                <w:tab w:val="left" w:pos="400"/>
                <w:tab w:val="left" w:pos="670"/>
                <w:tab w:val="left" w:pos="8145"/>
                <w:tab w:val="left" w:pos="8625"/>
              </w:tabs>
              <w:ind w:right="360"/>
              <w:rPr>
                <w:sz w:val="20"/>
                <w:szCs w:val="20"/>
              </w:rPr>
            </w:pPr>
            <w:r>
              <w:rPr>
                <w:sz w:val="20"/>
                <w:szCs w:val="20"/>
              </w:rPr>
              <w:t>This project</w:t>
            </w:r>
            <w:r w:rsidR="00D719EA">
              <w:rPr>
                <w:sz w:val="20"/>
                <w:szCs w:val="20"/>
              </w:rPr>
              <w:t xml:space="preserve"> deals with </w:t>
            </w:r>
            <w:r w:rsidR="00710CBA">
              <w:rPr>
                <w:sz w:val="20"/>
                <w:szCs w:val="20"/>
              </w:rPr>
              <w:t xml:space="preserve">ability to calculate Dominos Measure of Success (MOS) to visualize the different metric related to stores/outlets opened on time, approved sites, number of stores signed, </w:t>
            </w:r>
            <w:r w:rsidR="00746709">
              <w:rPr>
                <w:sz w:val="20"/>
                <w:szCs w:val="20"/>
              </w:rPr>
              <w:t>lease executed, stores opened in specific period. A customized Home Page component was created including customized Tasks/Activities sections for custom object Store Project and other standard objects and also sections to include above MOS metrics.</w:t>
            </w:r>
            <w:r w:rsidR="001B4DD2">
              <w:rPr>
                <w:sz w:val="20"/>
                <w:szCs w:val="20"/>
              </w:rPr>
              <w:t xml:space="preserve"> This also included multiple business automations</w:t>
            </w:r>
            <w:r w:rsidR="001856A5">
              <w:rPr>
                <w:sz w:val="20"/>
                <w:szCs w:val="20"/>
              </w:rPr>
              <w:t xml:space="preserve"> to update multiple fields</w:t>
            </w:r>
            <w:r w:rsidR="001B4DD2">
              <w:rPr>
                <w:sz w:val="20"/>
                <w:szCs w:val="20"/>
              </w:rPr>
              <w:t xml:space="preserve"> </w:t>
            </w:r>
            <w:r w:rsidR="001856A5">
              <w:rPr>
                <w:sz w:val="20"/>
                <w:szCs w:val="20"/>
              </w:rPr>
              <w:t xml:space="preserve">based on different criteria’s </w:t>
            </w:r>
            <w:r w:rsidR="001B4DD2">
              <w:rPr>
                <w:sz w:val="20"/>
                <w:szCs w:val="20"/>
              </w:rPr>
              <w:t xml:space="preserve">and </w:t>
            </w:r>
            <w:r w:rsidR="001856A5">
              <w:rPr>
                <w:sz w:val="20"/>
                <w:szCs w:val="20"/>
              </w:rPr>
              <w:t xml:space="preserve">send </w:t>
            </w:r>
            <w:r w:rsidR="001B4DD2">
              <w:rPr>
                <w:sz w:val="20"/>
                <w:szCs w:val="20"/>
              </w:rPr>
              <w:t>notifications to regional distribution leaders.</w:t>
            </w:r>
          </w:p>
        </w:tc>
      </w:tr>
      <w:tr w:rsidR="004F0861" w14:paraId="4ED41898" w14:textId="77777777" w:rsidTr="00950825">
        <w:trPr>
          <w:trHeight w:val="460"/>
        </w:trPr>
        <w:tc>
          <w:tcPr>
            <w:tcW w:w="1922" w:type="dxa"/>
            <w:vAlign w:val="center"/>
          </w:tcPr>
          <w:p w14:paraId="4DD4C471" w14:textId="77777777" w:rsidR="004F0861" w:rsidRDefault="004F0861" w:rsidP="00950825">
            <w:pPr>
              <w:rPr>
                <w:b/>
                <w:sz w:val="20"/>
                <w:szCs w:val="20"/>
              </w:rPr>
            </w:pPr>
            <w:r>
              <w:rPr>
                <w:b/>
                <w:sz w:val="20"/>
                <w:szCs w:val="20"/>
              </w:rPr>
              <w:t>Role</w:t>
            </w:r>
          </w:p>
        </w:tc>
        <w:tc>
          <w:tcPr>
            <w:tcW w:w="7301" w:type="dxa"/>
            <w:vAlign w:val="center"/>
          </w:tcPr>
          <w:p w14:paraId="7681061A" w14:textId="18F822FE" w:rsidR="004F0861" w:rsidRDefault="004F0861" w:rsidP="00950825">
            <w:pPr>
              <w:spacing w:before="40" w:after="40"/>
              <w:jc w:val="both"/>
              <w:rPr>
                <w:sz w:val="20"/>
                <w:szCs w:val="20"/>
              </w:rPr>
            </w:pPr>
            <w:r>
              <w:rPr>
                <w:sz w:val="20"/>
                <w:szCs w:val="20"/>
              </w:rPr>
              <w:t>Software Developer</w:t>
            </w:r>
          </w:p>
        </w:tc>
      </w:tr>
      <w:tr w:rsidR="004F0861" w14:paraId="13EEB66C" w14:textId="77777777" w:rsidTr="00950825">
        <w:trPr>
          <w:trHeight w:val="100"/>
        </w:trPr>
        <w:tc>
          <w:tcPr>
            <w:tcW w:w="1922" w:type="dxa"/>
          </w:tcPr>
          <w:p w14:paraId="39C05084" w14:textId="77777777" w:rsidR="004F0861" w:rsidRDefault="004F0861" w:rsidP="00950825">
            <w:pPr>
              <w:rPr>
                <w:b/>
                <w:sz w:val="20"/>
                <w:szCs w:val="20"/>
              </w:rPr>
            </w:pPr>
            <w:r>
              <w:rPr>
                <w:b/>
                <w:sz w:val="20"/>
                <w:szCs w:val="20"/>
              </w:rPr>
              <w:t>Responsibilities</w:t>
            </w:r>
          </w:p>
        </w:tc>
        <w:tc>
          <w:tcPr>
            <w:tcW w:w="7301" w:type="dxa"/>
            <w:vAlign w:val="center"/>
          </w:tcPr>
          <w:p w14:paraId="21DDB4DE" w14:textId="76864D1A" w:rsidR="004F0861" w:rsidRDefault="004F0861" w:rsidP="004F0861">
            <w:pPr>
              <w:numPr>
                <w:ilvl w:val="0"/>
                <w:numId w:val="6"/>
              </w:numPr>
              <w:spacing w:line="276" w:lineRule="auto"/>
              <w:ind w:hanging="360"/>
              <w:contextualSpacing/>
              <w:rPr>
                <w:sz w:val="20"/>
                <w:szCs w:val="20"/>
              </w:rPr>
            </w:pPr>
            <w:r>
              <w:rPr>
                <w:sz w:val="20"/>
                <w:szCs w:val="20"/>
              </w:rPr>
              <w:t>Collecting business requirements and analysing technical implementation approach</w:t>
            </w:r>
            <w:r w:rsidR="004605DD">
              <w:rPr>
                <w:sz w:val="20"/>
                <w:szCs w:val="20"/>
              </w:rPr>
              <w:t>.</w:t>
            </w:r>
          </w:p>
          <w:p w14:paraId="5170651D" w14:textId="61C59411" w:rsidR="004F0861" w:rsidRDefault="008A05C7" w:rsidP="004F0861">
            <w:pPr>
              <w:numPr>
                <w:ilvl w:val="0"/>
                <w:numId w:val="6"/>
              </w:numPr>
              <w:spacing w:line="276" w:lineRule="auto"/>
              <w:ind w:hanging="360"/>
              <w:contextualSpacing/>
              <w:rPr>
                <w:sz w:val="20"/>
                <w:szCs w:val="20"/>
              </w:rPr>
            </w:pPr>
            <w:r>
              <w:rPr>
                <w:sz w:val="20"/>
                <w:szCs w:val="20"/>
              </w:rPr>
              <w:t xml:space="preserve">Created </w:t>
            </w:r>
            <w:r w:rsidR="001E79E4">
              <w:rPr>
                <w:sz w:val="20"/>
                <w:szCs w:val="20"/>
              </w:rPr>
              <w:t>a Home Page component using Visualforce page to display Activities/Tasks for all objects other than Store Projects and also new section for custom object Store Project with different custom date ranges.</w:t>
            </w:r>
          </w:p>
          <w:p w14:paraId="73CE492F" w14:textId="17DAFB8D" w:rsidR="00933F8A" w:rsidRDefault="00933F8A" w:rsidP="004F0861">
            <w:pPr>
              <w:numPr>
                <w:ilvl w:val="0"/>
                <w:numId w:val="6"/>
              </w:numPr>
              <w:spacing w:line="276" w:lineRule="auto"/>
              <w:ind w:hanging="360"/>
              <w:contextualSpacing/>
              <w:rPr>
                <w:sz w:val="20"/>
                <w:szCs w:val="20"/>
              </w:rPr>
            </w:pPr>
            <w:r>
              <w:rPr>
                <w:sz w:val="20"/>
                <w:szCs w:val="20"/>
              </w:rPr>
              <w:t xml:space="preserve">Implemented </w:t>
            </w:r>
            <w:r w:rsidR="007134D5">
              <w:rPr>
                <w:sz w:val="20"/>
                <w:szCs w:val="20"/>
              </w:rPr>
              <w:t xml:space="preserve">Apex class and </w:t>
            </w:r>
            <w:r>
              <w:rPr>
                <w:sz w:val="20"/>
                <w:szCs w:val="20"/>
              </w:rPr>
              <w:t xml:space="preserve">Visualforce page to </w:t>
            </w:r>
            <w:r w:rsidR="007134D5">
              <w:rPr>
                <w:sz w:val="20"/>
                <w:szCs w:val="20"/>
              </w:rPr>
              <w:t>display</w:t>
            </w:r>
            <w:r>
              <w:rPr>
                <w:sz w:val="20"/>
                <w:szCs w:val="20"/>
              </w:rPr>
              <w:t xml:space="preserve"> multiple matrix sections to calculate Measure of Success for Dominos Stores/Outlets</w:t>
            </w:r>
            <w:r w:rsidR="00530562">
              <w:rPr>
                <w:sz w:val="20"/>
                <w:szCs w:val="20"/>
              </w:rPr>
              <w:t xml:space="preserve">. Store counts were mainly used to calculate the multiple metrics </w:t>
            </w:r>
            <w:r w:rsidR="007134D5">
              <w:rPr>
                <w:sz w:val="20"/>
                <w:szCs w:val="20"/>
              </w:rPr>
              <w:t>which</w:t>
            </w:r>
            <w:r w:rsidR="00530562">
              <w:rPr>
                <w:sz w:val="20"/>
                <w:szCs w:val="20"/>
              </w:rPr>
              <w:t xml:space="preserve"> had different calculation and business logic.</w:t>
            </w:r>
            <w:r w:rsidR="005354C6">
              <w:rPr>
                <w:sz w:val="20"/>
                <w:szCs w:val="20"/>
              </w:rPr>
              <w:t xml:space="preserve"> All the metrics were displayed by Region and Distribution Leaders</w:t>
            </w:r>
            <w:r w:rsidR="005C6B67">
              <w:rPr>
                <w:sz w:val="20"/>
                <w:szCs w:val="20"/>
              </w:rPr>
              <w:t>.</w:t>
            </w:r>
          </w:p>
          <w:p w14:paraId="7086C355" w14:textId="6E05283A" w:rsidR="00A455E7" w:rsidRDefault="00A455E7" w:rsidP="00A455E7">
            <w:pPr>
              <w:numPr>
                <w:ilvl w:val="0"/>
                <w:numId w:val="6"/>
              </w:numPr>
              <w:spacing w:line="276" w:lineRule="auto"/>
              <w:ind w:hanging="360"/>
              <w:contextualSpacing/>
              <w:rPr>
                <w:sz w:val="20"/>
                <w:szCs w:val="20"/>
              </w:rPr>
            </w:pPr>
            <w:r>
              <w:rPr>
                <w:sz w:val="20"/>
                <w:szCs w:val="20"/>
              </w:rPr>
              <w:t>Used Custom Settings to maintain goals for different MOS metrics for each Region and Distribution Leader for multiple Fiscal Years.</w:t>
            </w:r>
          </w:p>
          <w:p w14:paraId="56E53467" w14:textId="42477F6F" w:rsidR="00BC52CE" w:rsidRPr="00A455E7" w:rsidRDefault="00BC52CE" w:rsidP="00A455E7">
            <w:pPr>
              <w:numPr>
                <w:ilvl w:val="0"/>
                <w:numId w:val="6"/>
              </w:numPr>
              <w:spacing w:line="276" w:lineRule="auto"/>
              <w:ind w:hanging="360"/>
              <w:contextualSpacing/>
              <w:rPr>
                <w:sz w:val="20"/>
                <w:szCs w:val="20"/>
              </w:rPr>
            </w:pPr>
            <w:r>
              <w:rPr>
                <w:sz w:val="20"/>
                <w:szCs w:val="20"/>
              </w:rPr>
              <w:t>Implementing Test Class and following Apex best practices.</w:t>
            </w:r>
          </w:p>
          <w:p w14:paraId="33CC6D1B" w14:textId="77777777" w:rsidR="004F0861" w:rsidRDefault="005354C6" w:rsidP="00C25B18">
            <w:pPr>
              <w:numPr>
                <w:ilvl w:val="0"/>
                <w:numId w:val="6"/>
              </w:numPr>
              <w:spacing w:line="276" w:lineRule="auto"/>
              <w:ind w:hanging="360"/>
              <w:contextualSpacing/>
              <w:rPr>
                <w:sz w:val="20"/>
                <w:szCs w:val="20"/>
              </w:rPr>
            </w:pPr>
            <w:r>
              <w:rPr>
                <w:sz w:val="20"/>
                <w:szCs w:val="20"/>
              </w:rPr>
              <w:t>Implemented multiple Process Builders, Email Alerts</w:t>
            </w:r>
            <w:r w:rsidR="005050C1">
              <w:rPr>
                <w:sz w:val="20"/>
                <w:szCs w:val="20"/>
              </w:rPr>
              <w:t xml:space="preserve"> </w:t>
            </w:r>
            <w:r w:rsidR="00AA02C8">
              <w:rPr>
                <w:sz w:val="20"/>
                <w:szCs w:val="20"/>
              </w:rPr>
              <w:t xml:space="preserve">to send notifications to Regional Leaders and also specific </w:t>
            </w:r>
            <w:r w:rsidR="005B174E">
              <w:rPr>
                <w:sz w:val="20"/>
                <w:szCs w:val="20"/>
              </w:rPr>
              <w:t>Distribution</w:t>
            </w:r>
            <w:r w:rsidR="00AA02C8">
              <w:rPr>
                <w:sz w:val="20"/>
                <w:szCs w:val="20"/>
              </w:rPr>
              <w:t xml:space="preserve"> Leaders</w:t>
            </w:r>
            <w:r w:rsidR="005B174E">
              <w:rPr>
                <w:sz w:val="20"/>
                <w:szCs w:val="20"/>
              </w:rPr>
              <w:t xml:space="preserve"> </w:t>
            </w:r>
            <w:r w:rsidR="00AA02C8">
              <w:rPr>
                <w:sz w:val="20"/>
                <w:szCs w:val="20"/>
              </w:rPr>
              <w:t xml:space="preserve">when certain </w:t>
            </w:r>
            <w:r w:rsidR="00A455E7">
              <w:rPr>
                <w:sz w:val="20"/>
                <w:szCs w:val="20"/>
              </w:rPr>
              <w:t>criteria</w:t>
            </w:r>
            <w:r w:rsidR="00AA02C8">
              <w:rPr>
                <w:sz w:val="20"/>
                <w:szCs w:val="20"/>
              </w:rPr>
              <w:t xml:space="preserve"> are met</w:t>
            </w:r>
            <w:r w:rsidR="004605DD">
              <w:rPr>
                <w:sz w:val="20"/>
                <w:szCs w:val="20"/>
              </w:rPr>
              <w:t>.</w:t>
            </w:r>
          </w:p>
          <w:p w14:paraId="790019E7" w14:textId="49F81A95" w:rsidR="00BC52CE" w:rsidRPr="00C25B18" w:rsidRDefault="00BC52CE" w:rsidP="00C25B18">
            <w:pPr>
              <w:numPr>
                <w:ilvl w:val="0"/>
                <w:numId w:val="6"/>
              </w:numPr>
              <w:spacing w:line="276" w:lineRule="auto"/>
              <w:ind w:hanging="360"/>
              <w:contextualSpacing/>
              <w:rPr>
                <w:sz w:val="20"/>
                <w:szCs w:val="20"/>
              </w:rPr>
            </w:pPr>
            <w:r>
              <w:rPr>
                <w:sz w:val="20"/>
                <w:szCs w:val="20"/>
              </w:rPr>
              <w:t xml:space="preserve">Unit Testing, </w:t>
            </w:r>
            <w:r w:rsidR="00D16BFC">
              <w:rPr>
                <w:sz w:val="20"/>
                <w:szCs w:val="20"/>
              </w:rPr>
              <w:t>Deployment,</w:t>
            </w:r>
            <w:r w:rsidR="00027DDA">
              <w:rPr>
                <w:sz w:val="20"/>
                <w:szCs w:val="20"/>
              </w:rPr>
              <w:t xml:space="preserve"> </w:t>
            </w:r>
            <w:r>
              <w:rPr>
                <w:sz w:val="20"/>
                <w:szCs w:val="20"/>
              </w:rPr>
              <w:t>Development change support</w:t>
            </w:r>
            <w:r w:rsidR="00027DDA">
              <w:rPr>
                <w:sz w:val="20"/>
                <w:szCs w:val="20"/>
              </w:rPr>
              <w:t>, Technical Documentation</w:t>
            </w:r>
            <w:r w:rsidR="00AA453A">
              <w:rPr>
                <w:sz w:val="20"/>
                <w:szCs w:val="20"/>
              </w:rPr>
              <w:t>.</w:t>
            </w:r>
          </w:p>
        </w:tc>
      </w:tr>
    </w:tbl>
    <w:p w14:paraId="794DD653" w14:textId="77777777" w:rsidR="004C4AA2" w:rsidRDefault="004C4AA2">
      <w:pPr>
        <w:jc w:val="both"/>
        <w:rPr>
          <w:b/>
          <w:sz w:val="20"/>
          <w:szCs w:val="20"/>
        </w:rPr>
      </w:pPr>
    </w:p>
    <w:tbl>
      <w:tblPr>
        <w:tblStyle w:val="ac"/>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637E6A" w14:paraId="15AD721E" w14:textId="77777777" w:rsidTr="00637E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49ED5CD7" w14:textId="77777777" w:rsidR="00637E6A" w:rsidRDefault="00971D7C">
            <w:pPr>
              <w:contextualSpacing w:val="0"/>
              <w:rPr>
                <w:b/>
                <w:sz w:val="20"/>
                <w:szCs w:val="20"/>
              </w:rPr>
            </w:pPr>
            <w:r>
              <w:rPr>
                <w:b/>
                <w:sz w:val="20"/>
                <w:szCs w:val="20"/>
              </w:rPr>
              <w:t xml:space="preserve">Project            </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320F72A2" w14:textId="77777777" w:rsidR="00637E6A" w:rsidRDefault="00971D7C">
            <w:pPr>
              <w:spacing w:before="40" w:after="40"/>
              <w:contextualSpacing w:val="0"/>
              <w:rPr>
                <w:sz w:val="20"/>
                <w:szCs w:val="20"/>
              </w:rPr>
            </w:pPr>
            <w:r>
              <w:rPr>
                <w:sz w:val="20"/>
                <w:szCs w:val="20"/>
              </w:rPr>
              <w:t>TravelClick</w:t>
            </w:r>
          </w:p>
        </w:tc>
      </w:tr>
      <w:tr w:rsidR="00637E6A" w14:paraId="3907768D" w14:textId="77777777" w:rsidTr="00637E6A">
        <w:trPr>
          <w:cnfStyle w:val="000000010000" w:firstRow="0" w:lastRow="0" w:firstColumn="0" w:lastColumn="0" w:oddVBand="0" w:evenVBand="0" w:oddHBand="0" w:evenHBand="1"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39FFA464" w14:textId="77777777" w:rsidR="00637E6A" w:rsidRDefault="00971D7C">
            <w:pPr>
              <w:contextualSpacing w:val="0"/>
              <w:rPr>
                <w:b/>
                <w:sz w:val="20"/>
                <w:szCs w:val="20"/>
              </w:rPr>
            </w:pPr>
            <w:r>
              <w:rPr>
                <w:b/>
                <w:sz w:val="20"/>
                <w:szCs w:val="20"/>
              </w:rPr>
              <w:lastRenderedPageBreak/>
              <w:t xml:space="preserve">Duration         </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1F5272B6" w14:textId="3A33D0C4" w:rsidR="00637E6A" w:rsidRDefault="00971D7C">
            <w:pPr>
              <w:spacing w:before="40" w:after="40"/>
              <w:contextualSpacing w:val="0"/>
              <w:rPr>
                <w:sz w:val="20"/>
                <w:szCs w:val="20"/>
              </w:rPr>
            </w:pPr>
            <w:r>
              <w:rPr>
                <w:sz w:val="20"/>
                <w:szCs w:val="20"/>
              </w:rPr>
              <w:t xml:space="preserve">12 </w:t>
            </w:r>
            <w:r w:rsidR="00514302">
              <w:rPr>
                <w:sz w:val="20"/>
                <w:szCs w:val="20"/>
              </w:rPr>
              <w:t>months</w:t>
            </w:r>
          </w:p>
        </w:tc>
      </w:tr>
      <w:tr w:rsidR="00637E6A" w14:paraId="34695DE4" w14:textId="77777777" w:rsidTr="00637E6A">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6E5BCF2B" w14:textId="77777777" w:rsidR="00637E6A" w:rsidRDefault="00971D7C">
            <w:pPr>
              <w:contextualSpacing w:val="0"/>
              <w:rPr>
                <w:b/>
                <w:sz w:val="20"/>
                <w:szCs w:val="20"/>
              </w:rPr>
            </w:pPr>
            <w:r>
              <w:rPr>
                <w:b/>
                <w:sz w:val="20"/>
                <w:szCs w:val="20"/>
              </w:rPr>
              <w:t>Technology</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31D43105" w14:textId="48AD5289" w:rsidR="00637E6A" w:rsidRDefault="00971D7C" w:rsidP="00CB7AFE">
            <w:pPr>
              <w:spacing w:before="40" w:after="40"/>
              <w:ind w:left="-860" w:firstLine="860"/>
              <w:contextualSpacing w:val="0"/>
              <w:rPr>
                <w:sz w:val="20"/>
                <w:szCs w:val="20"/>
              </w:rPr>
            </w:pPr>
            <w:r>
              <w:rPr>
                <w:sz w:val="20"/>
                <w:szCs w:val="20"/>
              </w:rPr>
              <w:t xml:space="preserve">Apex Classes, Apex Triggers, Batch Apex, Test Classes, </w:t>
            </w:r>
            <w:r w:rsidR="006F0DA5">
              <w:rPr>
                <w:sz w:val="20"/>
                <w:szCs w:val="20"/>
              </w:rPr>
              <w:t>Visualforce, Workflow</w:t>
            </w:r>
            <w:r>
              <w:rPr>
                <w:sz w:val="20"/>
                <w:szCs w:val="20"/>
              </w:rPr>
              <w:t xml:space="preserve"> rules, </w:t>
            </w:r>
            <w:proofErr w:type="gramStart"/>
            <w:r>
              <w:rPr>
                <w:sz w:val="20"/>
                <w:szCs w:val="20"/>
              </w:rPr>
              <w:t xml:space="preserve">Heroku, </w:t>
            </w:r>
            <w:r w:rsidR="00CB7AFE">
              <w:rPr>
                <w:sz w:val="20"/>
                <w:szCs w:val="20"/>
              </w:rPr>
              <w:t xml:space="preserve">  </w:t>
            </w:r>
            <w:proofErr w:type="gramEnd"/>
            <w:r w:rsidR="00CB7AFE">
              <w:rPr>
                <w:sz w:val="20"/>
                <w:szCs w:val="20"/>
              </w:rPr>
              <w:t xml:space="preserve"> </w:t>
            </w:r>
            <w:r>
              <w:rPr>
                <w:sz w:val="20"/>
                <w:szCs w:val="20"/>
              </w:rPr>
              <w:t>Data Loader, Heroku, ETL Tool, REST, SOAP</w:t>
            </w:r>
            <w:r w:rsidR="00F33854">
              <w:rPr>
                <w:sz w:val="20"/>
                <w:szCs w:val="20"/>
              </w:rPr>
              <w:t>, other admin configurations</w:t>
            </w:r>
            <w:r w:rsidR="00EB608F">
              <w:rPr>
                <w:sz w:val="20"/>
                <w:szCs w:val="20"/>
              </w:rPr>
              <w:t>.</w:t>
            </w:r>
          </w:p>
        </w:tc>
      </w:tr>
      <w:tr w:rsidR="00637E6A" w14:paraId="2F06D529" w14:textId="77777777" w:rsidTr="00637E6A">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4943BBD5" w14:textId="77777777" w:rsidR="00637E6A" w:rsidRDefault="00971D7C">
            <w:pPr>
              <w:contextualSpacing w:val="0"/>
              <w:rPr>
                <w:b/>
                <w:sz w:val="20"/>
                <w:szCs w:val="20"/>
              </w:rPr>
            </w:pPr>
            <w:r>
              <w:rPr>
                <w:b/>
                <w:sz w:val="20"/>
                <w:szCs w:val="20"/>
              </w:rPr>
              <w:t>Client</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4689C993" w14:textId="77777777" w:rsidR="00637E6A" w:rsidRDefault="00971D7C">
            <w:pPr>
              <w:spacing w:before="40" w:after="40"/>
              <w:contextualSpacing w:val="0"/>
              <w:rPr>
                <w:sz w:val="20"/>
                <w:szCs w:val="20"/>
              </w:rPr>
            </w:pPr>
            <w:r>
              <w:rPr>
                <w:sz w:val="20"/>
                <w:szCs w:val="20"/>
              </w:rPr>
              <w:t>TravelClick, USA</w:t>
            </w:r>
          </w:p>
        </w:tc>
      </w:tr>
      <w:tr w:rsidR="00637E6A" w14:paraId="15E8A6AF" w14:textId="77777777" w:rsidTr="00637E6A">
        <w:trPr>
          <w:cnfStyle w:val="000000100000" w:firstRow="0" w:lastRow="0" w:firstColumn="0" w:lastColumn="0" w:oddVBand="0" w:evenVBand="0" w:oddHBand="1" w:evenHBand="0"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922" w:type="dxa"/>
          </w:tcPr>
          <w:p w14:paraId="342C47AF" w14:textId="77777777" w:rsidR="00637E6A" w:rsidRDefault="00971D7C">
            <w:pPr>
              <w:contextualSpacing w:val="0"/>
              <w:rPr>
                <w:b/>
                <w:sz w:val="20"/>
                <w:szCs w:val="20"/>
              </w:rPr>
            </w:pPr>
            <w:r>
              <w:rPr>
                <w:b/>
                <w:sz w:val="20"/>
                <w:szCs w:val="20"/>
              </w:rPr>
              <w:t>Description</w:t>
            </w:r>
          </w:p>
        </w:tc>
        <w:tc>
          <w:tcPr>
            <w:cnfStyle w:val="000001000000" w:firstRow="0" w:lastRow="0" w:firstColumn="0" w:lastColumn="0" w:oddVBand="0" w:evenVBand="1" w:oddHBand="0" w:evenHBand="0" w:firstRowFirstColumn="0" w:firstRowLastColumn="0" w:lastRowFirstColumn="0" w:lastRowLastColumn="0"/>
            <w:tcW w:w="7301" w:type="dxa"/>
          </w:tcPr>
          <w:p w14:paraId="21C6CA7C" w14:textId="77777777" w:rsidR="00637E6A" w:rsidRDefault="00971D7C">
            <w:pPr>
              <w:tabs>
                <w:tab w:val="left" w:pos="0"/>
                <w:tab w:val="left" w:pos="400"/>
                <w:tab w:val="left" w:pos="670"/>
                <w:tab w:val="left" w:pos="8145"/>
                <w:tab w:val="left" w:pos="8625"/>
              </w:tabs>
              <w:ind w:right="360"/>
              <w:contextualSpacing w:val="0"/>
              <w:rPr>
                <w:sz w:val="20"/>
                <w:szCs w:val="20"/>
              </w:rPr>
            </w:pPr>
            <w:r>
              <w:rPr>
                <w:sz w:val="20"/>
                <w:szCs w:val="20"/>
              </w:rPr>
              <w:t>This project is intended to address the various concerns with the existing process and to optimize and enhance the business. The major features involved in the project are as follows:</w:t>
            </w:r>
          </w:p>
          <w:p w14:paraId="6252BC94" w14:textId="77777777" w:rsidR="00637E6A" w:rsidRDefault="00637E6A">
            <w:pPr>
              <w:tabs>
                <w:tab w:val="left" w:pos="0"/>
                <w:tab w:val="left" w:pos="400"/>
                <w:tab w:val="left" w:pos="670"/>
                <w:tab w:val="left" w:pos="8145"/>
                <w:tab w:val="left" w:pos="8625"/>
              </w:tabs>
              <w:ind w:right="360"/>
              <w:contextualSpacing w:val="0"/>
              <w:rPr>
                <w:sz w:val="20"/>
                <w:szCs w:val="20"/>
              </w:rPr>
            </w:pPr>
          </w:p>
          <w:p w14:paraId="1B196930" w14:textId="5D267526" w:rsidR="00637E6A" w:rsidRDefault="00971D7C">
            <w:pPr>
              <w:numPr>
                <w:ilvl w:val="0"/>
                <w:numId w:val="6"/>
              </w:numPr>
              <w:spacing w:line="276" w:lineRule="auto"/>
              <w:ind w:hanging="360"/>
              <w:rPr>
                <w:sz w:val="20"/>
                <w:szCs w:val="20"/>
              </w:rPr>
            </w:pPr>
            <w:r>
              <w:rPr>
                <w:sz w:val="20"/>
                <w:szCs w:val="20"/>
              </w:rPr>
              <w:t>Integration with Heroku</w:t>
            </w:r>
            <w:r w:rsidR="00716708">
              <w:rPr>
                <w:sz w:val="20"/>
                <w:szCs w:val="20"/>
              </w:rPr>
              <w:t>.</w:t>
            </w:r>
          </w:p>
          <w:p w14:paraId="38E50DBC" w14:textId="276919FC" w:rsidR="00637E6A" w:rsidRDefault="00971D7C">
            <w:pPr>
              <w:numPr>
                <w:ilvl w:val="0"/>
                <w:numId w:val="6"/>
              </w:numPr>
              <w:spacing w:line="276" w:lineRule="auto"/>
              <w:ind w:hanging="360"/>
              <w:rPr>
                <w:sz w:val="20"/>
                <w:szCs w:val="20"/>
              </w:rPr>
            </w:pPr>
            <w:r>
              <w:rPr>
                <w:sz w:val="20"/>
                <w:szCs w:val="20"/>
              </w:rPr>
              <w:t>Integration with Oracle EBS and Insite database</w:t>
            </w:r>
            <w:r w:rsidR="00716708">
              <w:rPr>
                <w:sz w:val="20"/>
                <w:szCs w:val="20"/>
              </w:rPr>
              <w:t>.</w:t>
            </w:r>
          </w:p>
          <w:p w14:paraId="464CC115" w14:textId="06169099" w:rsidR="00637E6A" w:rsidRDefault="00971D7C">
            <w:pPr>
              <w:numPr>
                <w:ilvl w:val="0"/>
                <w:numId w:val="6"/>
              </w:numPr>
              <w:spacing w:line="276" w:lineRule="auto"/>
              <w:ind w:hanging="360"/>
              <w:rPr>
                <w:sz w:val="20"/>
                <w:szCs w:val="20"/>
              </w:rPr>
            </w:pPr>
            <w:r>
              <w:rPr>
                <w:sz w:val="20"/>
                <w:szCs w:val="20"/>
              </w:rPr>
              <w:t>Currency Conversion</w:t>
            </w:r>
            <w:r w:rsidR="00716708">
              <w:rPr>
                <w:sz w:val="20"/>
                <w:szCs w:val="20"/>
              </w:rPr>
              <w:t>.</w:t>
            </w:r>
          </w:p>
          <w:p w14:paraId="09983007" w14:textId="2AB5EBF7" w:rsidR="00637E6A" w:rsidRDefault="00971D7C">
            <w:pPr>
              <w:numPr>
                <w:ilvl w:val="0"/>
                <w:numId w:val="6"/>
              </w:numPr>
              <w:spacing w:line="276" w:lineRule="auto"/>
              <w:ind w:hanging="360"/>
              <w:rPr>
                <w:sz w:val="20"/>
                <w:szCs w:val="20"/>
              </w:rPr>
            </w:pPr>
            <w:r>
              <w:rPr>
                <w:sz w:val="20"/>
                <w:szCs w:val="20"/>
              </w:rPr>
              <w:t xml:space="preserve">COLA </w:t>
            </w:r>
            <w:r w:rsidR="006F0DA5">
              <w:rPr>
                <w:sz w:val="20"/>
                <w:szCs w:val="20"/>
              </w:rPr>
              <w:t>implementation:</w:t>
            </w:r>
            <w:r>
              <w:rPr>
                <w:sz w:val="20"/>
                <w:szCs w:val="20"/>
              </w:rPr>
              <w:t>  Cost of Living adjustment process</w:t>
            </w:r>
            <w:r w:rsidR="00716708">
              <w:rPr>
                <w:sz w:val="20"/>
                <w:szCs w:val="20"/>
              </w:rPr>
              <w:t>.</w:t>
            </w:r>
          </w:p>
          <w:p w14:paraId="2E773783" w14:textId="77777777" w:rsidR="00637E6A" w:rsidRDefault="00971D7C">
            <w:pPr>
              <w:numPr>
                <w:ilvl w:val="0"/>
                <w:numId w:val="6"/>
              </w:numPr>
              <w:spacing w:line="276" w:lineRule="auto"/>
              <w:ind w:hanging="360"/>
              <w:rPr>
                <w:sz w:val="20"/>
                <w:szCs w:val="20"/>
              </w:rPr>
            </w:pPr>
            <w:r>
              <w:rPr>
                <w:sz w:val="20"/>
                <w:szCs w:val="20"/>
              </w:rPr>
              <w:t>Opportunity renewal process.</w:t>
            </w:r>
          </w:p>
          <w:p w14:paraId="2E99748F" w14:textId="77777777" w:rsidR="00637E6A" w:rsidRDefault="00971D7C">
            <w:pPr>
              <w:numPr>
                <w:ilvl w:val="0"/>
                <w:numId w:val="6"/>
              </w:numPr>
              <w:spacing w:line="276" w:lineRule="auto"/>
              <w:ind w:hanging="360"/>
              <w:rPr>
                <w:sz w:val="20"/>
                <w:szCs w:val="20"/>
              </w:rPr>
            </w:pPr>
            <w:r>
              <w:rPr>
                <w:sz w:val="20"/>
                <w:szCs w:val="20"/>
              </w:rPr>
              <w:t>Amendment feature and its impact on the Quote process.</w:t>
            </w:r>
          </w:p>
          <w:p w14:paraId="50194EDE" w14:textId="202A26EB" w:rsidR="00637E6A" w:rsidRDefault="00971D7C">
            <w:pPr>
              <w:numPr>
                <w:ilvl w:val="0"/>
                <w:numId w:val="6"/>
              </w:numPr>
              <w:spacing w:line="276" w:lineRule="auto"/>
              <w:ind w:hanging="360"/>
              <w:rPr>
                <w:sz w:val="20"/>
                <w:szCs w:val="20"/>
              </w:rPr>
            </w:pPr>
            <w:r>
              <w:rPr>
                <w:sz w:val="20"/>
                <w:szCs w:val="20"/>
              </w:rPr>
              <w:t>Estimated sales value feature</w:t>
            </w:r>
            <w:r w:rsidR="00716708">
              <w:rPr>
                <w:sz w:val="20"/>
                <w:szCs w:val="20"/>
              </w:rPr>
              <w:t>.</w:t>
            </w:r>
          </w:p>
          <w:p w14:paraId="75F367F9" w14:textId="0C23C417" w:rsidR="00637E6A" w:rsidRDefault="00971D7C">
            <w:pPr>
              <w:numPr>
                <w:ilvl w:val="0"/>
                <w:numId w:val="6"/>
              </w:numPr>
              <w:spacing w:after="200" w:line="276" w:lineRule="auto"/>
              <w:ind w:hanging="360"/>
              <w:rPr>
                <w:sz w:val="20"/>
                <w:szCs w:val="20"/>
              </w:rPr>
            </w:pPr>
            <w:r>
              <w:rPr>
                <w:sz w:val="20"/>
                <w:szCs w:val="20"/>
              </w:rPr>
              <w:t>Bundle products implementation and its business details</w:t>
            </w:r>
            <w:r w:rsidR="00716708">
              <w:rPr>
                <w:sz w:val="20"/>
                <w:szCs w:val="20"/>
              </w:rPr>
              <w:t>.</w:t>
            </w:r>
          </w:p>
        </w:tc>
      </w:tr>
      <w:tr w:rsidR="00637E6A" w14:paraId="016E9F05" w14:textId="77777777" w:rsidTr="00637E6A">
        <w:trPr>
          <w:cnfStyle w:val="000000010000" w:firstRow="0" w:lastRow="0" w:firstColumn="0" w:lastColumn="0" w:oddVBand="0" w:evenVBand="0" w:oddHBand="0" w:evenHBand="1"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194F385B" w14:textId="77777777" w:rsidR="00637E6A" w:rsidRDefault="00971D7C">
            <w:pPr>
              <w:contextualSpacing w:val="0"/>
              <w:rPr>
                <w:b/>
                <w:sz w:val="20"/>
                <w:szCs w:val="20"/>
              </w:rPr>
            </w:pPr>
            <w:r>
              <w:rPr>
                <w:b/>
                <w:sz w:val="20"/>
                <w:szCs w:val="20"/>
              </w:rPr>
              <w:t>Role</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0F31B80E" w14:textId="77777777" w:rsidR="00637E6A" w:rsidRDefault="00971D7C">
            <w:pPr>
              <w:spacing w:before="40" w:after="40"/>
              <w:contextualSpacing w:val="0"/>
              <w:jc w:val="both"/>
              <w:rPr>
                <w:sz w:val="20"/>
                <w:szCs w:val="20"/>
              </w:rPr>
            </w:pPr>
            <w:r>
              <w:rPr>
                <w:sz w:val="20"/>
                <w:szCs w:val="20"/>
              </w:rPr>
              <w:t xml:space="preserve">Software Developer  </w:t>
            </w:r>
          </w:p>
        </w:tc>
      </w:tr>
      <w:tr w:rsidR="00637E6A" w14:paraId="449DC2A6" w14:textId="77777777" w:rsidTr="00637E6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922" w:type="dxa"/>
          </w:tcPr>
          <w:p w14:paraId="0BD7438F" w14:textId="77777777" w:rsidR="00637E6A" w:rsidRDefault="00971D7C">
            <w:pPr>
              <w:contextualSpacing w:val="0"/>
              <w:rPr>
                <w:b/>
                <w:sz w:val="20"/>
                <w:szCs w:val="20"/>
              </w:rPr>
            </w:pPr>
            <w:r>
              <w:rPr>
                <w:b/>
                <w:sz w:val="20"/>
                <w:szCs w:val="20"/>
              </w:rPr>
              <w:t>Responsibilities</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5C477607" w14:textId="53265B1B" w:rsidR="00637E6A" w:rsidRDefault="00971D7C">
            <w:pPr>
              <w:numPr>
                <w:ilvl w:val="0"/>
                <w:numId w:val="4"/>
              </w:numPr>
              <w:spacing w:before="40" w:after="40"/>
              <w:ind w:hanging="360"/>
              <w:jc w:val="both"/>
              <w:rPr>
                <w:sz w:val="20"/>
                <w:szCs w:val="20"/>
              </w:rPr>
            </w:pPr>
            <w:r>
              <w:rPr>
                <w:sz w:val="20"/>
                <w:szCs w:val="20"/>
              </w:rPr>
              <w:t>Implemented POC for Salesforce Integration with Heroku</w:t>
            </w:r>
            <w:r w:rsidR="00716708">
              <w:rPr>
                <w:sz w:val="20"/>
                <w:szCs w:val="20"/>
              </w:rPr>
              <w:t>.</w:t>
            </w:r>
          </w:p>
          <w:p w14:paraId="3C87CEE9" w14:textId="0181EFDB" w:rsidR="00637E6A" w:rsidRDefault="00971D7C">
            <w:pPr>
              <w:numPr>
                <w:ilvl w:val="0"/>
                <w:numId w:val="4"/>
              </w:numPr>
              <w:spacing w:before="40" w:after="40"/>
              <w:ind w:hanging="360"/>
              <w:jc w:val="both"/>
              <w:rPr>
                <w:sz w:val="20"/>
                <w:szCs w:val="20"/>
              </w:rPr>
            </w:pPr>
            <w:r>
              <w:rPr>
                <w:sz w:val="20"/>
                <w:szCs w:val="20"/>
              </w:rPr>
              <w:t>Implemented many Orchestration to Integrate with Oracle EBS and Insite for various business requirements</w:t>
            </w:r>
            <w:r w:rsidR="00716708">
              <w:rPr>
                <w:sz w:val="20"/>
                <w:szCs w:val="20"/>
              </w:rPr>
              <w:t>.</w:t>
            </w:r>
          </w:p>
          <w:p w14:paraId="41199311" w14:textId="77777777" w:rsidR="00637E6A" w:rsidRDefault="00971D7C">
            <w:pPr>
              <w:numPr>
                <w:ilvl w:val="0"/>
                <w:numId w:val="4"/>
              </w:numPr>
              <w:spacing w:before="40" w:after="40"/>
              <w:ind w:hanging="360"/>
              <w:jc w:val="both"/>
              <w:rPr>
                <w:sz w:val="20"/>
                <w:szCs w:val="20"/>
              </w:rPr>
            </w:pPr>
            <w:r>
              <w:rPr>
                <w:sz w:val="20"/>
                <w:szCs w:val="20"/>
              </w:rPr>
              <w:t>Implemented the calculation for COLA using Apex classes and Triggers.</w:t>
            </w:r>
          </w:p>
          <w:p w14:paraId="0D2BC587" w14:textId="70DB5E40" w:rsidR="00637E6A" w:rsidRDefault="00971D7C">
            <w:pPr>
              <w:numPr>
                <w:ilvl w:val="0"/>
                <w:numId w:val="4"/>
              </w:numPr>
              <w:spacing w:before="40" w:after="40"/>
              <w:ind w:hanging="360"/>
              <w:jc w:val="both"/>
              <w:rPr>
                <w:sz w:val="20"/>
                <w:szCs w:val="20"/>
              </w:rPr>
            </w:pPr>
            <w:r>
              <w:rPr>
                <w:sz w:val="20"/>
                <w:szCs w:val="20"/>
              </w:rPr>
              <w:t xml:space="preserve">Implemented </w:t>
            </w:r>
            <w:r w:rsidR="006F0DA5">
              <w:rPr>
                <w:sz w:val="20"/>
                <w:szCs w:val="20"/>
              </w:rPr>
              <w:t>Visualforce pages</w:t>
            </w:r>
            <w:r>
              <w:rPr>
                <w:sz w:val="20"/>
                <w:szCs w:val="20"/>
              </w:rPr>
              <w:t>, Apex classes to achieve custom approval process</w:t>
            </w:r>
            <w:r w:rsidR="00716708">
              <w:rPr>
                <w:sz w:val="20"/>
                <w:szCs w:val="20"/>
              </w:rPr>
              <w:t>.</w:t>
            </w:r>
          </w:p>
          <w:p w14:paraId="6345710E" w14:textId="2ABBB836" w:rsidR="00637E6A" w:rsidRDefault="00971D7C">
            <w:pPr>
              <w:numPr>
                <w:ilvl w:val="0"/>
                <w:numId w:val="4"/>
              </w:numPr>
              <w:spacing w:before="40" w:after="40"/>
              <w:ind w:hanging="360"/>
              <w:jc w:val="both"/>
              <w:rPr>
                <w:sz w:val="20"/>
                <w:szCs w:val="20"/>
              </w:rPr>
            </w:pPr>
            <w:r>
              <w:rPr>
                <w:sz w:val="20"/>
                <w:szCs w:val="20"/>
              </w:rPr>
              <w:t>Implemented Data Validation rules and Formulas as per business requirement</w:t>
            </w:r>
            <w:r w:rsidR="00716708">
              <w:rPr>
                <w:sz w:val="20"/>
                <w:szCs w:val="20"/>
              </w:rPr>
              <w:t>.</w:t>
            </w:r>
          </w:p>
          <w:p w14:paraId="7A0F1BF2" w14:textId="7E96B17A" w:rsidR="00637E6A" w:rsidRDefault="00971D7C">
            <w:pPr>
              <w:numPr>
                <w:ilvl w:val="0"/>
                <w:numId w:val="4"/>
              </w:numPr>
              <w:spacing w:before="40" w:after="40"/>
              <w:ind w:hanging="360"/>
              <w:jc w:val="both"/>
              <w:rPr>
                <w:sz w:val="20"/>
                <w:szCs w:val="20"/>
              </w:rPr>
            </w:pPr>
            <w:r>
              <w:rPr>
                <w:sz w:val="20"/>
                <w:szCs w:val="20"/>
              </w:rPr>
              <w:t xml:space="preserve">Implemented Apex Batches to bulk clean Org data of </w:t>
            </w:r>
            <w:r w:rsidR="006F0DA5">
              <w:rPr>
                <w:sz w:val="20"/>
                <w:szCs w:val="20"/>
              </w:rPr>
              <w:t>up to</w:t>
            </w:r>
            <w:r>
              <w:rPr>
                <w:sz w:val="20"/>
                <w:szCs w:val="20"/>
              </w:rPr>
              <w:t xml:space="preserve"> 50GB</w:t>
            </w:r>
            <w:r w:rsidR="00716708">
              <w:rPr>
                <w:sz w:val="20"/>
                <w:szCs w:val="20"/>
              </w:rPr>
              <w:t>.</w:t>
            </w:r>
          </w:p>
          <w:p w14:paraId="30B00867" w14:textId="10497C63" w:rsidR="00637E6A" w:rsidRDefault="00971D7C">
            <w:pPr>
              <w:numPr>
                <w:ilvl w:val="0"/>
                <w:numId w:val="4"/>
              </w:numPr>
              <w:spacing w:before="40" w:after="40"/>
              <w:ind w:hanging="360"/>
              <w:jc w:val="both"/>
              <w:rPr>
                <w:sz w:val="20"/>
                <w:szCs w:val="20"/>
              </w:rPr>
            </w:pPr>
            <w:r>
              <w:rPr>
                <w:sz w:val="20"/>
                <w:szCs w:val="20"/>
              </w:rPr>
              <w:t>Implemented Apex classes and Trigger for renewal opportunity process.</w:t>
            </w:r>
          </w:p>
          <w:p w14:paraId="6E358900" w14:textId="44DF8504" w:rsidR="00F84F77" w:rsidRDefault="00F84F77">
            <w:pPr>
              <w:numPr>
                <w:ilvl w:val="0"/>
                <w:numId w:val="4"/>
              </w:numPr>
              <w:spacing w:before="40" w:after="40"/>
              <w:ind w:hanging="360"/>
              <w:jc w:val="both"/>
              <w:rPr>
                <w:sz w:val="20"/>
                <w:szCs w:val="20"/>
              </w:rPr>
            </w:pPr>
            <w:r w:rsidRPr="00F84F77">
              <w:rPr>
                <w:sz w:val="20"/>
                <w:szCs w:val="20"/>
              </w:rPr>
              <w:t>Implementing Test Class and following Apex best practices.</w:t>
            </w:r>
          </w:p>
          <w:p w14:paraId="6C3F2A10" w14:textId="77777777" w:rsidR="00637E6A" w:rsidRDefault="00971D7C">
            <w:pPr>
              <w:numPr>
                <w:ilvl w:val="0"/>
                <w:numId w:val="4"/>
              </w:numPr>
              <w:spacing w:before="40" w:after="40"/>
              <w:ind w:hanging="360"/>
              <w:jc w:val="both"/>
              <w:rPr>
                <w:sz w:val="20"/>
                <w:szCs w:val="20"/>
              </w:rPr>
            </w:pPr>
            <w:r>
              <w:rPr>
                <w:sz w:val="20"/>
                <w:szCs w:val="20"/>
              </w:rPr>
              <w:t>Implemented Workflow rule to send Outbound message to send to other external system.</w:t>
            </w:r>
          </w:p>
          <w:p w14:paraId="4E3D8F10" w14:textId="77777777" w:rsidR="00637E6A" w:rsidRDefault="00971D7C">
            <w:pPr>
              <w:numPr>
                <w:ilvl w:val="0"/>
                <w:numId w:val="4"/>
              </w:numPr>
              <w:spacing w:before="40" w:after="40"/>
              <w:ind w:hanging="360"/>
              <w:jc w:val="both"/>
              <w:rPr>
                <w:sz w:val="20"/>
                <w:szCs w:val="20"/>
              </w:rPr>
            </w:pPr>
            <w:r>
              <w:rPr>
                <w:sz w:val="20"/>
                <w:szCs w:val="20"/>
              </w:rPr>
              <w:t>Implemented CI orchestration for renewal process, for currency conversion.</w:t>
            </w:r>
          </w:p>
          <w:p w14:paraId="2AA63E58" w14:textId="77777777" w:rsidR="00637E6A" w:rsidRDefault="00971D7C">
            <w:pPr>
              <w:numPr>
                <w:ilvl w:val="0"/>
                <w:numId w:val="4"/>
              </w:numPr>
              <w:spacing w:before="40" w:after="40"/>
              <w:ind w:hanging="360"/>
              <w:jc w:val="both"/>
              <w:rPr>
                <w:sz w:val="20"/>
                <w:szCs w:val="20"/>
              </w:rPr>
            </w:pPr>
            <w:r>
              <w:rPr>
                <w:sz w:val="20"/>
                <w:szCs w:val="20"/>
              </w:rPr>
              <w:t>Provided maintenance and resolved COLA production issue.</w:t>
            </w:r>
          </w:p>
          <w:p w14:paraId="46B26E2A" w14:textId="77777777" w:rsidR="00637E6A" w:rsidRDefault="00971D7C">
            <w:pPr>
              <w:numPr>
                <w:ilvl w:val="0"/>
                <w:numId w:val="4"/>
              </w:numPr>
              <w:spacing w:before="40" w:after="40"/>
              <w:ind w:hanging="360"/>
              <w:jc w:val="both"/>
              <w:rPr>
                <w:sz w:val="20"/>
                <w:szCs w:val="20"/>
              </w:rPr>
            </w:pPr>
            <w:r>
              <w:rPr>
                <w:sz w:val="20"/>
                <w:szCs w:val="20"/>
              </w:rPr>
              <w:t>Monitoring the WMC to ensure CI jobs run without any error.</w:t>
            </w:r>
          </w:p>
          <w:p w14:paraId="463923F0" w14:textId="34524FC9" w:rsidR="00637E6A" w:rsidRDefault="00971D7C">
            <w:pPr>
              <w:numPr>
                <w:ilvl w:val="0"/>
                <w:numId w:val="4"/>
              </w:numPr>
              <w:spacing w:before="40" w:after="40"/>
              <w:ind w:hanging="360"/>
              <w:jc w:val="both"/>
              <w:rPr>
                <w:sz w:val="20"/>
                <w:szCs w:val="20"/>
              </w:rPr>
            </w:pPr>
            <w:r>
              <w:rPr>
                <w:sz w:val="20"/>
                <w:szCs w:val="20"/>
              </w:rPr>
              <w:t>Used Data export, Data Loader to back up whole Org data for around 150GB</w:t>
            </w:r>
            <w:r w:rsidR="00F478CA">
              <w:rPr>
                <w:sz w:val="20"/>
                <w:szCs w:val="20"/>
              </w:rPr>
              <w:t>.</w:t>
            </w:r>
          </w:p>
          <w:p w14:paraId="1924907F" w14:textId="7E668199" w:rsidR="00637E6A" w:rsidRDefault="00971D7C">
            <w:pPr>
              <w:numPr>
                <w:ilvl w:val="0"/>
                <w:numId w:val="4"/>
              </w:numPr>
              <w:spacing w:before="40" w:after="40"/>
              <w:ind w:hanging="360"/>
              <w:jc w:val="both"/>
              <w:rPr>
                <w:sz w:val="20"/>
                <w:szCs w:val="20"/>
              </w:rPr>
            </w:pPr>
            <w:r>
              <w:rPr>
                <w:sz w:val="20"/>
                <w:szCs w:val="20"/>
              </w:rPr>
              <w:t>Using ANT to maintain orgs Metadata at regular interval</w:t>
            </w:r>
            <w:r w:rsidR="00510E3D">
              <w:rPr>
                <w:sz w:val="20"/>
                <w:szCs w:val="20"/>
              </w:rPr>
              <w:t>.</w:t>
            </w:r>
          </w:p>
          <w:p w14:paraId="277C065A" w14:textId="77777777" w:rsidR="00637E6A" w:rsidRDefault="00971D7C" w:rsidP="00A41044">
            <w:pPr>
              <w:numPr>
                <w:ilvl w:val="0"/>
                <w:numId w:val="4"/>
              </w:numPr>
              <w:spacing w:before="40" w:after="40"/>
              <w:ind w:hanging="360"/>
              <w:jc w:val="both"/>
              <w:rPr>
                <w:sz w:val="20"/>
                <w:szCs w:val="20"/>
              </w:rPr>
            </w:pPr>
            <w:bookmarkStart w:id="2" w:name="_30j0zll" w:colFirst="0" w:colLast="0"/>
            <w:bookmarkEnd w:id="2"/>
            <w:r>
              <w:rPr>
                <w:sz w:val="20"/>
                <w:szCs w:val="20"/>
              </w:rPr>
              <w:t>Implemented Ajax Toolkit in Visualforce pages</w:t>
            </w:r>
            <w:r w:rsidR="00510E3D">
              <w:rPr>
                <w:sz w:val="20"/>
                <w:szCs w:val="20"/>
              </w:rPr>
              <w:t>.</w:t>
            </w:r>
          </w:p>
          <w:p w14:paraId="593E4303" w14:textId="6B54ABC1" w:rsidR="004E0FFA" w:rsidRPr="00A41044" w:rsidRDefault="004E0FFA" w:rsidP="00A41044">
            <w:pPr>
              <w:numPr>
                <w:ilvl w:val="0"/>
                <w:numId w:val="4"/>
              </w:numPr>
              <w:spacing w:before="40" w:after="40"/>
              <w:ind w:hanging="360"/>
              <w:jc w:val="both"/>
              <w:rPr>
                <w:sz w:val="20"/>
                <w:szCs w:val="20"/>
              </w:rPr>
            </w:pPr>
            <w:r>
              <w:rPr>
                <w:sz w:val="20"/>
                <w:szCs w:val="20"/>
              </w:rPr>
              <w:t>Unit Testing and Technical Documentation</w:t>
            </w:r>
            <w:r w:rsidR="001B290E">
              <w:rPr>
                <w:sz w:val="20"/>
                <w:szCs w:val="20"/>
              </w:rPr>
              <w:t>.</w:t>
            </w:r>
          </w:p>
        </w:tc>
      </w:tr>
    </w:tbl>
    <w:p w14:paraId="73413E1B" w14:textId="77777777" w:rsidR="00637E6A" w:rsidRDefault="00637E6A">
      <w:pPr>
        <w:jc w:val="both"/>
        <w:rPr>
          <w:b/>
          <w:sz w:val="20"/>
          <w:szCs w:val="20"/>
        </w:rPr>
      </w:pPr>
    </w:p>
    <w:tbl>
      <w:tblPr>
        <w:tblStyle w:val="ad"/>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637E6A" w14:paraId="7457B329" w14:textId="77777777" w:rsidTr="00637E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28F88FEA" w14:textId="77777777" w:rsidR="00637E6A" w:rsidRDefault="00971D7C">
            <w:pPr>
              <w:contextualSpacing w:val="0"/>
              <w:rPr>
                <w:b/>
                <w:sz w:val="20"/>
                <w:szCs w:val="20"/>
              </w:rPr>
            </w:pPr>
            <w:r>
              <w:rPr>
                <w:b/>
                <w:sz w:val="20"/>
                <w:szCs w:val="20"/>
              </w:rPr>
              <w:t xml:space="preserve">Project            </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62B5D275" w14:textId="77777777" w:rsidR="00637E6A" w:rsidRDefault="00971D7C">
            <w:pPr>
              <w:spacing w:before="40" w:after="40"/>
              <w:contextualSpacing w:val="0"/>
              <w:rPr>
                <w:sz w:val="20"/>
                <w:szCs w:val="20"/>
              </w:rPr>
            </w:pPr>
            <w:r>
              <w:rPr>
                <w:sz w:val="20"/>
                <w:szCs w:val="20"/>
              </w:rPr>
              <w:t>Invitation Homes</w:t>
            </w:r>
          </w:p>
        </w:tc>
      </w:tr>
      <w:tr w:rsidR="00637E6A" w14:paraId="7333BBA3" w14:textId="77777777" w:rsidTr="00637E6A">
        <w:trPr>
          <w:cnfStyle w:val="000000010000" w:firstRow="0" w:lastRow="0" w:firstColumn="0" w:lastColumn="0" w:oddVBand="0" w:evenVBand="0" w:oddHBand="0" w:evenHBand="1"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638111DF" w14:textId="77777777" w:rsidR="00637E6A" w:rsidRDefault="00971D7C">
            <w:pPr>
              <w:contextualSpacing w:val="0"/>
              <w:rPr>
                <w:b/>
                <w:sz w:val="20"/>
                <w:szCs w:val="20"/>
              </w:rPr>
            </w:pPr>
            <w:r>
              <w:rPr>
                <w:b/>
                <w:sz w:val="20"/>
                <w:szCs w:val="20"/>
              </w:rPr>
              <w:t xml:space="preserve">Duration         </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69977A17" w14:textId="3E38D814" w:rsidR="00637E6A" w:rsidRDefault="00971D7C">
            <w:pPr>
              <w:spacing w:before="40" w:after="40"/>
              <w:contextualSpacing w:val="0"/>
              <w:rPr>
                <w:sz w:val="20"/>
                <w:szCs w:val="20"/>
              </w:rPr>
            </w:pPr>
            <w:r>
              <w:rPr>
                <w:sz w:val="20"/>
                <w:szCs w:val="20"/>
              </w:rPr>
              <w:t xml:space="preserve">8 </w:t>
            </w:r>
            <w:r w:rsidR="00514302">
              <w:rPr>
                <w:sz w:val="20"/>
                <w:szCs w:val="20"/>
              </w:rPr>
              <w:t>months</w:t>
            </w:r>
          </w:p>
        </w:tc>
      </w:tr>
      <w:tr w:rsidR="00637E6A" w14:paraId="1C8F9D6D" w14:textId="77777777" w:rsidTr="00637E6A">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22B26303" w14:textId="77777777" w:rsidR="00637E6A" w:rsidRDefault="00971D7C">
            <w:pPr>
              <w:contextualSpacing w:val="0"/>
              <w:rPr>
                <w:b/>
                <w:sz w:val="20"/>
                <w:szCs w:val="20"/>
              </w:rPr>
            </w:pPr>
            <w:r>
              <w:rPr>
                <w:b/>
                <w:sz w:val="20"/>
                <w:szCs w:val="20"/>
              </w:rPr>
              <w:t>Technology</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308D3B3D" w14:textId="4F4FE691" w:rsidR="00637E6A" w:rsidRDefault="00971D7C">
            <w:pPr>
              <w:spacing w:before="40" w:after="40"/>
              <w:ind w:left="-860" w:firstLine="860"/>
              <w:contextualSpacing w:val="0"/>
              <w:rPr>
                <w:sz w:val="20"/>
                <w:szCs w:val="20"/>
              </w:rPr>
            </w:pPr>
            <w:r>
              <w:rPr>
                <w:sz w:val="20"/>
                <w:szCs w:val="20"/>
              </w:rPr>
              <w:t xml:space="preserve">Apex, Permission sets, Profiles, </w:t>
            </w:r>
            <w:r w:rsidR="00177504">
              <w:rPr>
                <w:sz w:val="20"/>
                <w:szCs w:val="20"/>
              </w:rPr>
              <w:t>Roles,</w:t>
            </w:r>
            <w:r>
              <w:rPr>
                <w:sz w:val="20"/>
                <w:szCs w:val="20"/>
              </w:rPr>
              <w:t xml:space="preserve"> Sharing setting, User Creation, Approval                    </w:t>
            </w:r>
          </w:p>
          <w:p w14:paraId="35266223" w14:textId="77777777" w:rsidR="00637E6A" w:rsidRDefault="00971D7C">
            <w:pPr>
              <w:spacing w:before="40" w:after="40"/>
              <w:ind w:left="-860" w:firstLine="860"/>
              <w:contextualSpacing w:val="0"/>
              <w:rPr>
                <w:sz w:val="20"/>
                <w:szCs w:val="20"/>
              </w:rPr>
            </w:pPr>
            <w:r>
              <w:rPr>
                <w:sz w:val="20"/>
                <w:szCs w:val="20"/>
              </w:rPr>
              <w:t>Process, Reports, Dashboards, Data Loader and Other admin configurations</w:t>
            </w:r>
          </w:p>
        </w:tc>
      </w:tr>
      <w:tr w:rsidR="00637E6A" w14:paraId="59744F31" w14:textId="77777777" w:rsidTr="00637E6A">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4C9727BA" w14:textId="77777777" w:rsidR="00637E6A" w:rsidRDefault="00971D7C">
            <w:pPr>
              <w:contextualSpacing w:val="0"/>
              <w:rPr>
                <w:b/>
                <w:sz w:val="20"/>
                <w:szCs w:val="20"/>
              </w:rPr>
            </w:pPr>
            <w:r>
              <w:rPr>
                <w:b/>
                <w:sz w:val="20"/>
                <w:szCs w:val="20"/>
              </w:rPr>
              <w:t>Client</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5DDBEF33" w14:textId="77777777" w:rsidR="00637E6A" w:rsidRDefault="00971D7C">
            <w:pPr>
              <w:spacing w:before="40" w:after="40"/>
              <w:contextualSpacing w:val="0"/>
              <w:rPr>
                <w:sz w:val="20"/>
                <w:szCs w:val="20"/>
              </w:rPr>
            </w:pPr>
            <w:r>
              <w:rPr>
                <w:sz w:val="20"/>
                <w:szCs w:val="20"/>
              </w:rPr>
              <w:t>Invitation Homes</w:t>
            </w:r>
          </w:p>
        </w:tc>
      </w:tr>
      <w:tr w:rsidR="00637E6A" w14:paraId="121D9C9D" w14:textId="77777777" w:rsidTr="00637E6A">
        <w:trPr>
          <w:cnfStyle w:val="000000100000" w:firstRow="0" w:lastRow="0" w:firstColumn="0" w:lastColumn="0" w:oddVBand="0" w:evenVBand="0" w:oddHBand="1" w:evenHBand="0"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922" w:type="dxa"/>
          </w:tcPr>
          <w:p w14:paraId="5E0EF892" w14:textId="77777777" w:rsidR="00637E6A" w:rsidRDefault="00971D7C">
            <w:pPr>
              <w:contextualSpacing w:val="0"/>
              <w:rPr>
                <w:b/>
                <w:sz w:val="20"/>
                <w:szCs w:val="20"/>
              </w:rPr>
            </w:pPr>
            <w:r>
              <w:rPr>
                <w:b/>
                <w:sz w:val="20"/>
                <w:szCs w:val="20"/>
              </w:rPr>
              <w:t>Description</w:t>
            </w:r>
          </w:p>
        </w:tc>
        <w:tc>
          <w:tcPr>
            <w:cnfStyle w:val="000001000000" w:firstRow="0" w:lastRow="0" w:firstColumn="0" w:lastColumn="0" w:oddVBand="0" w:evenVBand="1" w:oddHBand="0" w:evenHBand="0" w:firstRowFirstColumn="0" w:firstRowLastColumn="0" w:lastRowFirstColumn="0" w:lastRowLastColumn="0"/>
            <w:tcW w:w="7301" w:type="dxa"/>
          </w:tcPr>
          <w:p w14:paraId="7F62D6D9" w14:textId="77777777" w:rsidR="00637E6A" w:rsidRDefault="00971D7C">
            <w:pPr>
              <w:spacing w:before="40" w:after="40"/>
              <w:ind w:left="-860" w:firstLine="860"/>
              <w:contextualSpacing w:val="0"/>
              <w:rPr>
                <w:sz w:val="20"/>
                <w:szCs w:val="20"/>
              </w:rPr>
            </w:pPr>
            <w:r>
              <w:rPr>
                <w:sz w:val="20"/>
                <w:szCs w:val="20"/>
              </w:rPr>
              <w:t xml:space="preserve">Invitation Homes offers high-quality homes for lease in desirable </w:t>
            </w:r>
          </w:p>
          <w:p w14:paraId="0DD92C8F" w14:textId="70853789" w:rsidR="00637E6A" w:rsidRDefault="00972FCC">
            <w:pPr>
              <w:spacing w:before="40" w:after="40"/>
              <w:ind w:left="-860" w:firstLine="860"/>
              <w:contextualSpacing w:val="0"/>
              <w:rPr>
                <w:sz w:val="20"/>
                <w:szCs w:val="20"/>
              </w:rPr>
            </w:pPr>
            <w:r>
              <w:rPr>
                <w:sz w:val="20"/>
                <w:szCs w:val="20"/>
              </w:rPr>
              <w:t>neighbourhoods</w:t>
            </w:r>
            <w:r w:rsidR="00971D7C">
              <w:rPr>
                <w:sz w:val="20"/>
                <w:szCs w:val="20"/>
              </w:rPr>
              <w:t xml:space="preserve"> across America. As the nation’s premier home leasing company, </w:t>
            </w:r>
          </w:p>
          <w:p w14:paraId="5F8F28D0" w14:textId="77777777" w:rsidR="00637E6A" w:rsidRDefault="00971D7C">
            <w:pPr>
              <w:spacing w:before="40" w:after="40"/>
              <w:ind w:left="-860" w:firstLine="860"/>
              <w:contextualSpacing w:val="0"/>
              <w:rPr>
                <w:sz w:val="20"/>
                <w:szCs w:val="20"/>
              </w:rPr>
            </w:pPr>
            <w:r>
              <w:rPr>
                <w:sz w:val="20"/>
                <w:szCs w:val="20"/>
              </w:rPr>
              <w:t>they help residents live life on their own terms.</w:t>
            </w:r>
          </w:p>
        </w:tc>
      </w:tr>
      <w:tr w:rsidR="00637E6A" w14:paraId="44A20FC6" w14:textId="77777777" w:rsidTr="00637E6A">
        <w:trPr>
          <w:cnfStyle w:val="000000010000" w:firstRow="0" w:lastRow="0" w:firstColumn="0" w:lastColumn="0" w:oddVBand="0" w:evenVBand="0" w:oddHBand="0" w:evenHBand="1"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150DFFD7" w14:textId="77777777" w:rsidR="00637E6A" w:rsidRDefault="00971D7C">
            <w:pPr>
              <w:contextualSpacing w:val="0"/>
              <w:rPr>
                <w:b/>
                <w:sz w:val="20"/>
                <w:szCs w:val="20"/>
              </w:rPr>
            </w:pPr>
            <w:r>
              <w:rPr>
                <w:b/>
                <w:sz w:val="20"/>
                <w:szCs w:val="20"/>
              </w:rPr>
              <w:t>Role</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551C958C" w14:textId="77777777" w:rsidR="00637E6A" w:rsidRDefault="00971D7C">
            <w:pPr>
              <w:spacing w:before="40" w:after="40"/>
              <w:contextualSpacing w:val="0"/>
              <w:jc w:val="both"/>
              <w:rPr>
                <w:sz w:val="20"/>
                <w:szCs w:val="20"/>
              </w:rPr>
            </w:pPr>
            <w:r>
              <w:rPr>
                <w:sz w:val="20"/>
                <w:szCs w:val="20"/>
              </w:rPr>
              <w:t xml:space="preserve">Software Developer  </w:t>
            </w:r>
          </w:p>
        </w:tc>
      </w:tr>
      <w:tr w:rsidR="00637E6A" w14:paraId="330134AC" w14:textId="77777777" w:rsidTr="00637E6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922" w:type="dxa"/>
          </w:tcPr>
          <w:p w14:paraId="1843F8B2" w14:textId="77777777" w:rsidR="00637E6A" w:rsidRDefault="00971D7C">
            <w:pPr>
              <w:contextualSpacing w:val="0"/>
              <w:rPr>
                <w:b/>
                <w:sz w:val="20"/>
                <w:szCs w:val="20"/>
              </w:rPr>
            </w:pPr>
            <w:r>
              <w:rPr>
                <w:b/>
                <w:sz w:val="20"/>
                <w:szCs w:val="20"/>
              </w:rPr>
              <w:lastRenderedPageBreak/>
              <w:t>Responsibilities</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02A88F5F" w14:textId="77777777" w:rsidR="00637E6A" w:rsidRDefault="00971D7C">
            <w:pPr>
              <w:numPr>
                <w:ilvl w:val="0"/>
                <w:numId w:val="3"/>
              </w:numPr>
              <w:spacing w:before="40" w:line="276" w:lineRule="auto"/>
              <w:ind w:hanging="360"/>
              <w:jc w:val="both"/>
              <w:rPr>
                <w:sz w:val="20"/>
                <w:szCs w:val="20"/>
              </w:rPr>
            </w:pPr>
            <w:r>
              <w:rPr>
                <w:sz w:val="20"/>
                <w:szCs w:val="20"/>
              </w:rPr>
              <w:t>Assigning desired permission sets to different users based on various requirements.</w:t>
            </w:r>
          </w:p>
          <w:p w14:paraId="1790E6A9" w14:textId="77777777" w:rsidR="00637E6A" w:rsidRDefault="00971D7C">
            <w:pPr>
              <w:numPr>
                <w:ilvl w:val="0"/>
                <w:numId w:val="2"/>
              </w:numPr>
              <w:spacing w:line="276" w:lineRule="auto"/>
              <w:ind w:hanging="360"/>
              <w:jc w:val="both"/>
              <w:rPr>
                <w:sz w:val="20"/>
                <w:szCs w:val="20"/>
              </w:rPr>
            </w:pPr>
            <w:r>
              <w:rPr>
                <w:sz w:val="20"/>
                <w:szCs w:val="20"/>
              </w:rPr>
              <w:t>Using Data Loader tool to update, insert bulk records.</w:t>
            </w:r>
          </w:p>
          <w:p w14:paraId="2CEDAF40" w14:textId="77777777" w:rsidR="00637E6A" w:rsidRDefault="00971D7C">
            <w:pPr>
              <w:numPr>
                <w:ilvl w:val="0"/>
                <w:numId w:val="2"/>
              </w:numPr>
              <w:spacing w:line="276" w:lineRule="auto"/>
              <w:ind w:hanging="360"/>
              <w:jc w:val="both"/>
              <w:rPr>
                <w:sz w:val="20"/>
                <w:szCs w:val="20"/>
              </w:rPr>
            </w:pPr>
            <w:r>
              <w:rPr>
                <w:sz w:val="20"/>
                <w:szCs w:val="20"/>
              </w:rPr>
              <w:t>Scheduling and maintaining weekly data export of Org.</w:t>
            </w:r>
          </w:p>
          <w:p w14:paraId="3568EA2A" w14:textId="7EB4BDE8" w:rsidR="00637E6A" w:rsidRDefault="00971D7C">
            <w:pPr>
              <w:numPr>
                <w:ilvl w:val="0"/>
                <w:numId w:val="2"/>
              </w:numPr>
              <w:spacing w:line="276" w:lineRule="auto"/>
              <w:ind w:hanging="360"/>
              <w:jc w:val="both"/>
              <w:rPr>
                <w:sz w:val="20"/>
                <w:szCs w:val="20"/>
              </w:rPr>
            </w:pPr>
            <w:r>
              <w:rPr>
                <w:sz w:val="20"/>
                <w:szCs w:val="20"/>
              </w:rPr>
              <w:t xml:space="preserve">Implemented various </w:t>
            </w:r>
            <w:r w:rsidR="00972FCC">
              <w:rPr>
                <w:sz w:val="20"/>
                <w:szCs w:val="20"/>
              </w:rPr>
              <w:t xml:space="preserve">standard, custom, </w:t>
            </w:r>
            <w:r w:rsidR="007640B7">
              <w:rPr>
                <w:sz w:val="20"/>
                <w:szCs w:val="20"/>
              </w:rPr>
              <w:t>visualforce</w:t>
            </w:r>
            <w:r>
              <w:rPr>
                <w:sz w:val="20"/>
                <w:szCs w:val="20"/>
              </w:rPr>
              <w:t xml:space="preserve"> page reports and dashboards.</w:t>
            </w:r>
          </w:p>
          <w:p w14:paraId="14EC24C7" w14:textId="77777777" w:rsidR="00637E6A" w:rsidRDefault="00971D7C">
            <w:pPr>
              <w:numPr>
                <w:ilvl w:val="0"/>
                <w:numId w:val="2"/>
              </w:numPr>
              <w:spacing w:line="276" w:lineRule="auto"/>
              <w:ind w:hanging="360"/>
              <w:jc w:val="both"/>
              <w:rPr>
                <w:sz w:val="20"/>
                <w:szCs w:val="20"/>
              </w:rPr>
            </w:pPr>
            <w:r>
              <w:rPr>
                <w:sz w:val="20"/>
                <w:szCs w:val="20"/>
              </w:rPr>
              <w:t>Providing various access permissions to users using Sharing Settings, Permission sets</w:t>
            </w:r>
          </w:p>
          <w:p w14:paraId="424B9FC3" w14:textId="77777777" w:rsidR="00637E6A" w:rsidRDefault="00971D7C">
            <w:pPr>
              <w:numPr>
                <w:ilvl w:val="0"/>
                <w:numId w:val="2"/>
              </w:numPr>
              <w:spacing w:line="276" w:lineRule="auto"/>
              <w:ind w:hanging="360"/>
              <w:jc w:val="both"/>
              <w:rPr>
                <w:sz w:val="20"/>
                <w:szCs w:val="20"/>
              </w:rPr>
            </w:pPr>
            <w:r>
              <w:rPr>
                <w:sz w:val="20"/>
                <w:szCs w:val="20"/>
              </w:rPr>
              <w:t>Resolving various production issue cases and providing production support for client</w:t>
            </w:r>
          </w:p>
          <w:p w14:paraId="6A3CE1E4" w14:textId="77777777" w:rsidR="00637E6A" w:rsidRDefault="00971D7C">
            <w:pPr>
              <w:numPr>
                <w:ilvl w:val="0"/>
                <w:numId w:val="2"/>
              </w:numPr>
              <w:spacing w:line="276" w:lineRule="auto"/>
              <w:ind w:hanging="360"/>
              <w:jc w:val="both"/>
              <w:rPr>
                <w:sz w:val="20"/>
                <w:szCs w:val="20"/>
              </w:rPr>
            </w:pPr>
            <w:r>
              <w:rPr>
                <w:sz w:val="20"/>
                <w:szCs w:val="20"/>
              </w:rPr>
              <w:t xml:space="preserve">Implemented Validation rules, Workflow rules, Approval Process </w:t>
            </w:r>
          </w:p>
          <w:p w14:paraId="3CB2D0CE" w14:textId="77777777" w:rsidR="00637E6A" w:rsidRDefault="00637E6A">
            <w:pPr>
              <w:spacing w:before="40" w:after="40"/>
              <w:contextualSpacing w:val="0"/>
              <w:jc w:val="both"/>
              <w:rPr>
                <w:sz w:val="20"/>
                <w:szCs w:val="20"/>
              </w:rPr>
            </w:pPr>
          </w:p>
        </w:tc>
      </w:tr>
    </w:tbl>
    <w:p w14:paraId="504E690D" w14:textId="77777777" w:rsidR="00637E6A" w:rsidRDefault="00637E6A">
      <w:pPr>
        <w:jc w:val="both"/>
        <w:rPr>
          <w:b/>
          <w:sz w:val="20"/>
          <w:szCs w:val="20"/>
        </w:rPr>
      </w:pPr>
    </w:p>
    <w:tbl>
      <w:tblPr>
        <w:tblStyle w:val="ae"/>
        <w:tblW w:w="9223" w:type="dxa"/>
        <w:tblInd w:w="-35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22"/>
        <w:gridCol w:w="7301"/>
      </w:tblGrid>
      <w:tr w:rsidR="00637E6A" w14:paraId="02FD9F7E" w14:textId="77777777" w:rsidTr="00637E6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6B20E4E6" w14:textId="77777777" w:rsidR="00637E6A" w:rsidRDefault="00971D7C">
            <w:pPr>
              <w:contextualSpacing w:val="0"/>
              <w:rPr>
                <w:b/>
                <w:sz w:val="20"/>
                <w:szCs w:val="20"/>
              </w:rPr>
            </w:pPr>
            <w:r>
              <w:rPr>
                <w:b/>
                <w:sz w:val="20"/>
                <w:szCs w:val="20"/>
              </w:rPr>
              <w:t xml:space="preserve">Project            </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67FA28D7" w14:textId="77777777" w:rsidR="00637E6A" w:rsidRDefault="00971D7C">
            <w:pPr>
              <w:spacing w:before="40" w:after="40"/>
              <w:contextualSpacing w:val="0"/>
              <w:rPr>
                <w:sz w:val="20"/>
                <w:szCs w:val="20"/>
              </w:rPr>
            </w:pPr>
            <w:r>
              <w:rPr>
                <w:sz w:val="20"/>
                <w:szCs w:val="20"/>
              </w:rPr>
              <w:t>Qantas Loyalty</w:t>
            </w:r>
          </w:p>
        </w:tc>
      </w:tr>
      <w:tr w:rsidR="00637E6A" w14:paraId="33EB9356" w14:textId="77777777" w:rsidTr="00637E6A">
        <w:trPr>
          <w:cnfStyle w:val="000000010000" w:firstRow="0" w:lastRow="0" w:firstColumn="0" w:lastColumn="0" w:oddVBand="0" w:evenVBand="0" w:oddHBand="0" w:evenHBand="1"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56DC6104" w14:textId="77777777" w:rsidR="00637E6A" w:rsidRDefault="00971D7C">
            <w:pPr>
              <w:contextualSpacing w:val="0"/>
              <w:rPr>
                <w:b/>
                <w:sz w:val="20"/>
                <w:szCs w:val="20"/>
              </w:rPr>
            </w:pPr>
            <w:r>
              <w:rPr>
                <w:b/>
                <w:sz w:val="20"/>
                <w:szCs w:val="20"/>
              </w:rPr>
              <w:t xml:space="preserve">Duration         </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5F82B1CB" w14:textId="1A7DF134" w:rsidR="00637E6A" w:rsidRDefault="00971D7C">
            <w:pPr>
              <w:spacing w:before="40" w:after="40"/>
              <w:contextualSpacing w:val="0"/>
              <w:rPr>
                <w:sz w:val="20"/>
                <w:szCs w:val="20"/>
              </w:rPr>
            </w:pPr>
            <w:r>
              <w:rPr>
                <w:sz w:val="20"/>
                <w:szCs w:val="20"/>
              </w:rPr>
              <w:t xml:space="preserve">8 </w:t>
            </w:r>
            <w:r w:rsidR="00514302">
              <w:rPr>
                <w:sz w:val="20"/>
                <w:szCs w:val="20"/>
              </w:rPr>
              <w:t>months</w:t>
            </w:r>
          </w:p>
        </w:tc>
      </w:tr>
      <w:tr w:rsidR="00637E6A" w14:paraId="3BAC9EB8" w14:textId="77777777" w:rsidTr="00637E6A">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6F8014DE" w14:textId="77777777" w:rsidR="00637E6A" w:rsidRDefault="00971D7C">
            <w:pPr>
              <w:contextualSpacing w:val="0"/>
              <w:rPr>
                <w:b/>
                <w:sz w:val="20"/>
                <w:szCs w:val="20"/>
              </w:rPr>
            </w:pPr>
            <w:r>
              <w:rPr>
                <w:b/>
                <w:sz w:val="20"/>
                <w:szCs w:val="20"/>
              </w:rPr>
              <w:t>Technology</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1FAD858E" w14:textId="29C4EBCF" w:rsidR="00637E6A" w:rsidRDefault="00971D7C">
            <w:pPr>
              <w:spacing w:before="40" w:after="40"/>
              <w:ind w:left="-860" w:firstLine="860"/>
              <w:contextualSpacing w:val="0"/>
              <w:rPr>
                <w:sz w:val="20"/>
                <w:szCs w:val="20"/>
              </w:rPr>
            </w:pPr>
            <w:r>
              <w:rPr>
                <w:sz w:val="20"/>
                <w:szCs w:val="20"/>
              </w:rPr>
              <w:t xml:space="preserve">Apex, </w:t>
            </w:r>
            <w:r w:rsidR="00BC3773">
              <w:rPr>
                <w:sz w:val="20"/>
                <w:szCs w:val="20"/>
              </w:rPr>
              <w:t>Visualforce,</w:t>
            </w:r>
            <w:r>
              <w:rPr>
                <w:sz w:val="20"/>
                <w:szCs w:val="20"/>
              </w:rPr>
              <w:t xml:space="preserve"> SOQL, Data </w:t>
            </w:r>
            <w:r w:rsidR="00BC3773">
              <w:rPr>
                <w:sz w:val="20"/>
                <w:szCs w:val="20"/>
              </w:rPr>
              <w:t>Loader,</w:t>
            </w:r>
            <w:r>
              <w:rPr>
                <w:sz w:val="20"/>
                <w:szCs w:val="20"/>
              </w:rPr>
              <w:t xml:space="preserve"> Reports, Dashboard, </w:t>
            </w:r>
            <w:proofErr w:type="gramStart"/>
            <w:r w:rsidR="00BC3773">
              <w:rPr>
                <w:sz w:val="20"/>
                <w:szCs w:val="20"/>
              </w:rPr>
              <w:t>o</w:t>
            </w:r>
            <w:r>
              <w:rPr>
                <w:sz w:val="20"/>
                <w:szCs w:val="20"/>
              </w:rPr>
              <w:t>ther</w:t>
            </w:r>
            <w:proofErr w:type="gramEnd"/>
            <w:r>
              <w:rPr>
                <w:sz w:val="20"/>
                <w:szCs w:val="20"/>
              </w:rPr>
              <w:t xml:space="preserve"> admin        </w:t>
            </w:r>
          </w:p>
          <w:p w14:paraId="5EE96AA1" w14:textId="4381A98F" w:rsidR="00637E6A" w:rsidRDefault="00350AC2">
            <w:pPr>
              <w:spacing w:before="40" w:after="40"/>
              <w:ind w:left="-860" w:firstLine="860"/>
              <w:contextualSpacing w:val="0"/>
              <w:rPr>
                <w:sz w:val="20"/>
                <w:szCs w:val="20"/>
              </w:rPr>
            </w:pPr>
            <w:r>
              <w:rPr>
                <w:sz w:val="20"/>
                <w:szCs w:val="20"/>
              </w:rPr>
              <w:t>C</w:t>
            </w:r>
            <w:r w:rsidR="00971D7C">
              <w:rPr>
                <w:sz w:val="20"/>
                <w:szCs w:val="20"/>
              </w:rPr>
              <w:t>onfigurations</w:t>
            </w:r>
          </w:p>
        </w:tc>
      </w:tr>
      <w:tr w:rsidR="00637E6A" w14:paraId="14BD1650" w14:textId="77777777" w:rsidTr="00637E6A">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6851D8D3" w14:textId="77777777" w:rsidR="00637E6A" w:rsidRDefault="00971D7C">
            <w:pPr>
              <w:contextualSpacing w:val="0"/>
              <w:rPr>
                <w:b/>
                <w:sz w:val="20"/>
                <w:szCs w:val="20"/>
              </w:rPr>
            </w:pPr>
            <w:r>
              <w:rPr>
                <w:b/>
                <w:sz w:val="20"/>
                <w:szCs w:val="20"/>
              </w:rPr>
              <w:t>Client</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26F80AA5" w14:textId="77777777" w:rsidR="00637E6A" w:rsidRDefault="00971D7C">
            <w:pPr>
              <w:spacing w:before="40" w:after="40"/>
              <w:contextualSpacing w:val="0"/>
              <w:rPr>
                <w:sz w:val="20"/>
                <w:szCs w:val="20"/>
              </w:rPr>
            </w:pPr>
            <w:r>
              <w:rPr>
                <w:sz w:val="20"/>
                <w:szCs w:val="20"/>
              </w:rPr>
              <w:t>Qantas Airways</w:t>
            </w:r>
          </w:p>
        </w:tc>
      </w:tr>
      <w:tr w:rsidR="00637E6A" w14:paraId="122FDA75" w14:textId="77777777" w:rsidTr="00637E6A">
        <w:trPr>
          <w:cnfStyle w:val="000000100000" w:firstRow="0" w:lastRow="0" w:firstColumn="0" w:lastColumn="0" w:oddVBand="0" w:evenVBand="0" w:oddHBand="1" w:evenHBand="0"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922" w:type="dxa"/>
          </w:tcPr>
          <w:p w14:paraId="350DC1A5" w14:textId="77777777" w:rsidR="00637E6A" w:rsidRDefault="00971D7C">
            <w:pPr>
              <w:contextualSpacing w:val="0"/>
              <w:rPr>
                <w:b/>
                <w:sz w:val="20"/>
                <w:szCs w:val="20"/>
              </w:rPr>
            </w:pPr>
            <w:r>
              <w:rPr>
                <w:b/>
                <w:sz w:val="20"/>
                <w:szCs w:val="20"/>
              </w:rPr>
              <w:t>Description</w:t>
            </w:r>
          </w:p>
        </w:tc>
        <w:tc>
          <w:tcPr>
            <w:cnfStyle w:val="000001000000" w:firstRow="0" w:lastRow="0" w:firstColumn="0" w:lastColumn="0" w:oddVBand="0" w:evenVBand="1" w:oddHBand="0" w:evenHBand="0" w:firstRowFirstColumn="0" w:firstRowLastColumn="0" w:lastRowFirstColumn="0" w:lastRowLastColumn="0"/>
            <w:tcW w:w="7301" w:type="dxa"/>
          </w:tcPr>
          <w:p w14:paraId="6BCAB4D3" w14:textId="77777777" w:rsidR="00637E6A" w:rsidRDefault="00971D7C">
            <w:pPr>
              <w:spacing w:after="120"/>
              <w:contextualSpacing w:val="0"/>
              <w:jc w:val="both"/>
              <w:rPr>
                <w:sz w:val="20"/>
                <w:szCs w:val="20"/>
              </w:rPr>
            </w:pPr>
            <w:r>
              <w:rPr>
                <w:sz w:val="20"/>
                <w:szCs w:val="20"/>
              </w:rPr>
              <w:t>Qantas Airways is the flag carrier airline of Australia and its largest airline by fleet size, international flights and international destination. Qantas has a 65% share of the Australian domestic market and carries 14.9% of all passengers travelling in and out of Australia.</w:t>
            </w:r>
          </w:p>
          <w:p w14:paraId="2C8F5801" w14:textId="2BA8116A" w:rsidR="00637E6A" w:rsidRDefault="00971D7C" w:rsidP="00821E93">
            <w:pPr>
              <w:spacing w:after="120"/>
              <w:contextualSpacing w:val="0"/>
              <w:jc w:val="both"/>
              <w:rPr>
                <w:sz w:val="20"/>
                <w:szCs w:val="20"/>
              </w:rPr>
            </w:pPr>
            <w:r>
              <w:rPr>
                <w:sz w:val="20"/>
                <w:szCs w:val="20"/>
              </w:rPr>
              <w:t xml:space="preserve">Application handles reports and dashboard for </w:t>
            </w:r>
            <w:r w:rsidR="00C70AB9">
              <w:rPr>
                <w:sz w:val="20"/>
                <w:szCs w:val="20"/>
              </w:rPr>
              <w:t>this business</w:t>
            </w:r>
            <w:r>
              <w:rPr>
                <w:sz w:val="20"/>
                <w:szCs w:val="20"/>
              </w:rPr>
              <w:t xml:space="preserve">. Many standard, custom and </w:t>
            </w:r>
            <w:r w:rsidR="0013756C">
              <w:rPr>
                <w:sz w:val="20"/>
                <w:szCs w:val="20"/>
              </w:rPr>
              <w:t>Visualforce reports</w:t>
            </w:r>
            <w:r>
              <w:rPr>
                <w:sz w:val="20"/>
                <w:szCs w:val="20"/>
              </w:rPr>
              <w:t xml:space="preserve"> were Implemented.</w:t>
            </w:r>
          </w:p>
        </w:tc>
      </w:tr>
      <w:tr w:rsidR="00637E6A" w14:paraId="1089541F" w14:textId="77777777" w:rsidTr="00637E6A">
        <w:trPr>
          <w:cnfStyle w:val="000000010000" w:firstRow="0" w:lastRow="0" w:firstColumn="0" w:lastColumn="0" w:oddVBand="0" w:evenVBand="0" w:oddHBand="0" w:evenHBand="1"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922" w:type="dxa"/>
            <w:vAlign w:val="center"/>
          </w:tcPr>
          <w:p w14:paraId="50DC87E7" w14:textId="77777777" w:rsidR="00637E6A" w:rsidRDefault="00971D7C">
            <w:pPr>
              <w:contextualSpacing w:val="0"/>
              <w:rPr>
                <w:b/>
                <w:sz w:val="20"/>
                <w:szCs w:val="20"/>
              </w:rPr>
            </w:pPr>
            <w:r>
              <w:rPr>
                <w:b/>
                <w:sz w:val="20"/>
                <w:szCs w:val="20"/>
              </w:rPr>
              <w:t>Role</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37569B1C" w14:textId="77777777" w:rsidR="00637E6A" w:rsidRDefault="00971D7C">
            <w:pPr>
              <w:spacing w:before="40" w:after="40"/>
              <w:contextualSpacing w:val="0"/>
              <w:jc w:val="both"/>
              <w:rPr>
                <w:sz w:val="20"/>
                <w:szCs w:val="20"/>
              </w:rPr>
            </w:pPr>
            <w:r>
              <w:rPr>
                <w:sz w:val="20"/>
                <w:szCs w:val="20"/>
              </w:rPr>
              <w:t xml:space="preserve">Software Developer  </w:t>
            </w:r>
          </w:p>
        </w:tc>
      </w:tr>
      <w:tr w:rsidR="00637E6A" w14:paraId="3DB1D18F" w14:textId="77777777" w:rsidTr="00637E6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922" w:type="dxa"/>
          </w:tcPr>
          <w:p w14:paraId="7F6CDFA8" w14:textId="77777777" w:rsidR="00637E6A" w:rsidRDefault="00971D7C">
            <w:pPr>
              <w:contextualSpacing w:val="0"/>
              <w:rPr>
                <w:b/>
                <w:sz w:val="20"/>
                <w:szCs w:val="20"/>
              </w:rPr>
            </w:pPr>
            <w:r>
              <w:rPr>
                <w:b/>
                <w:sz w:val="20"/>
                <w:szCs w:val="20"/>
              </w:rPr>
              <w:t>Responsibilities</w:t>
            </w:r>
          </w:p>
        </w:tc>
        <w:tc>
          <w:tcPr>
            <w:cnfStyle w:val="000001000000" w:firstRow="0" w:lastRow="0" w:firstColumn="0" w:lastColumn="0" w:oddVBand="0" w:evenVBand="1" w:oddHBand="0" w:evenHBand="0" w:firstRowFirstColumn="0" w:firstRowLastColumn="0" w:lastRowFirstColumn="0" w:lastRowLastColumn="0"/>
            <w:tcW w:w="7301" w:type="dxa"/>
            <w:vAlign w:val="center"/>
          </w:tcPr>
          <w:p w14:paraId="0ECD2B4B" w14:textId="77777777" w:rsidR="00637E6A" w:rsidRDefault="00971D7C">
            <w:pPr>
              <w:numPr>
                <w:ilvl w:val="0"/>
                <w:numId w:val="4"/>
              </w:numPr>
              <w:spacing w:before="40" w:after="40"/>
              <w:ind w:hanging="360"/>
              <w:jc w:val="both"/>
              <w:rPr>
                <w:sz w:val="20"/>
                <w:szCs w:val="20"/>
              </w:rPr>
            </w:pPr>
            <w:r>
              <w:rPr>
                <w:sz w:val="20"/>
                <w:szCs w:val="20"/>
              </w:rPr>
              <w:t>Implemented multiple Reports and Dashboards</w:t>
            </w:r>
          </w:p>
          <w:p w14:paraId="70028814" w14:textId="77777777" w:rsidR="00637E6A" w:rsidRDefault="00971D7C">
            <w:pPr>
              <w:numPr>
                <w:ilvl w:val="0"/>
                <w:numId w:val="4"/>
              </w:numPr>
              <w:spacing w:before="40" w:after="40"/>
              <w:ind w:hanging="360"/>
              <w:jc w:val="both"/>
              <w:rPr>
                <w:sz w:val="20"/>
                <w:szCs w:val="20"/>
              </w:rPr>
            </w:pPr>
            <w:r>
              <w:rPr>
                <w:sz w:val="20"/>
                <w:szCs w:val="20"/>
              </w:rPr>
              <w:t>Using Data Loader tool to update, insert bulk records.</w:t>
            </w:r>
          </w:p>
          <w:p w14:paraId="2C2B4B12" w14:textId="77777777" w:rsidR="00637E6A" w:rsidRDefault="00971D7C">
            <w:pPr>
              <w:numPr>
                <w:ilvl w:val="0"/>
                <w:numId w:val="4"/>
              </w:numPr>
              <w:spacing w:before="40" w:after="40"/>
              <w:ind w:hanging="360"/>
              <w:jc w:val="both"/>
              <w:rPr>
                <w:sz w:val="20"/>
                <w:szCs w:val="20"/>
              </w:rPr>
            </w:pPr>
            <w:r>
              <w:rPr>
                <w:sz w:val="20"/>
                <w:szCs w:val="20"/>
              </w:rPr>
              <w:t>Scheduling and maintaining weekly data export of Org.</w:t>
            </w:r>
          </w:p>
          <w:p w14:paraId="13EBC948" w14:textId="77777777" w:rsidR="00637E6A" w:rsidRDefault="00971D7C">
            <w:pPr>
              <w:numPr>
                <w:ilvl w:val="0"/>
                <w:numId w:val="4"/>
              </w:numPr>
              <w:spacing w:before="40" w:after="40"/>
              <w:ind w:hanging="360"/>
              <w:jc w:val="both"/>
              <w:rPr>
                <w:sz w:val="20"/>
                <w:szCs w:val="20"/>
              </w:rPr>
            </w:pPr>
            <w:r>
              <w:rPr>
                <w:sz w:val="20"/>
                <w:szCs w:val="20"/>
              </w:rPr>
              <w:t xml:space="preserve">Implemented validation rules, Workflow rules, Approval Process </w:t>
            </w:r>
          </w:p>
          <w:p w14:paraId="57959D88" w14:textId="48B9F1AD" w:rsidR="00637E6A" w:rsidRDefault="00971D7C">
            <w:pPr>
              <w:numPr>
                <w:ilvl w:val="0"/>
                <w:numId w:val="4"/>
              </w:numPr>
              <w:spacing w:before="40" w:after="40"/>
              <w:ind w:hanging="360"/>
              <w:jc w:val="both"/>
              <w:rPr>
                <w:sz w:val="20"/>
                <w:szCs w:val="20"/>
              </w:rPr>
            </w:pPr>
            <w:r>
              <w:rPr>
                <w:sz w:val="20"/>
                <w:szCs w:val="20"/>
              </w:rPr>
              <w:t xml:space="preserve">Implemented multiple pages using </w:t>
            </w:r>
            <w:r w:rsidR="00C70AB9">
              <w:rPr>
                <w:sz w:val="20"/>
                <w:szCs w:val="20"/>
              </w:rPr>
              <w:t>Visualforce tags</w:t>
            </w:r>
          </w:p>
          <w:p w14:paraId="414636D1" w14:textId="28CCAB4E" w:rsidR="00637E6A" w:rsidRPr="00CB7AFE" w:rsidRDefault="00971D7C" w:rsidP="00CB7AFE">
            <w:pPr>
              <w:numPr>
                <w:ilvl w:val="0"/>
                <w:numId w:val="4"/>
              </w:numPr>
              <w:spacing w:before="40" w:after="40"/>
              <w:ind w:hanging="360"/>
              <w:jc w:val="both"/>
              <w:rPr>
                <w:sz w:val="20"/>
                <w:szCs w:val="20"/>
              </w:rPr>
            </w:pPr>
            <w:r>
              <w:rPr>
                <w:sz w:val="20"/>
                <w:szCs w:val="20"/>
              </w:rPr>
              <w:t>Implemented various reports with different chart types implementing Visualforce charting</w:t>
            </w:r>
            <w:r w:rsidR="00CB7AFE">
              <w:rPr>
                <w:sz w:val="20"/>
                <w:szCs w:val="20"/>
              </w:rPr>
              <w:t>.</w:t>
            </w:r>
          </w:p>
        </w:tc>
      </w:tr>
    </w:tbl>
    <w:p w14:paraId="61AB2932" w14:textId="77777777" w:rsidR="00637E6A" w:rsidRDefault="00637E6A">
      <w:pPr>
        <w:spacing w:after="120"/>
        <w:rPr>
          <w:sz w:val="20"/>
          <w:szCs w:val="20"/>
        </w:rPr>
      </w:pPr>
    </w:p>
    <w:p w14:paraId="7E584AB6" w14:textId="77777777" w:rsidR="00637E6A" w:rsidRDefault="00971D7C">
      <w:pPr>
        <w:spacing w:after="120"/>
        <w:rPr>
          <w:sz w:val="20"/>
          <w:szCs w:val="20"/>
        </w:rPr>
      </w:pPr>
      <w:r>
        <w:rPr>
          <w:sz w:val="20"/>
          <w:szCs w:val="20"/>
        </w:rPr>
        <w:t>I hereby declare that the above particulars are true to best of my knowledge.</w:t>
      </w:r>
    </w:p>
    <w:p w14:paraId="1C37295F" w14:textId="77777777" w:rsidR="00637E6A" w:rsidRDefault="00971D7C">
      <w:pPr>
        <w:spacing w:after="120"/>
        <w:rPr>
          <w:sz w:val="20"/>
          <w:szCs w:val="20"/>
        </w:rPr>
      </w:pPr>
      <w:r>
        <w:rPr>
          <w:sz w:val="20"/>
          <w:szCs w:val="20"/>
        </w:rPr>
        <w:t>Given an opportunity, I assure you to put in my efforts to the best of my abilities, to achieve the satisfaction and expectations of the Organization.</w:t>
      </w:r>
      <w:r>
        <w:rPr>
          <w:b/>
          <w:sz w:val="20"/>
          <w:szCs w:val="20"/>
        </w:rPr>
        <w:tab/>
        <w:t xml:space="preserve">                                                                                                                                     </w:t>
      </w:r>
    </w:p>
    <w:p w14:paraId="0B3AE1BB" w14:textId="33E3037A" w:rsidR="00637E6A" w:rsidRDefault="00971D7C">
      <w:pPr>
        <w:tabs>
          <w:tab w:val="left" w:pos="6480"/>
        </w:tabs>
        <w:spacing w:before="120" w:after="120" w:line="360" w:lineRule="auto"/>
        <w:ind w:left="8010"/>
        <w:rPr>
          <w:b/>
          <w:sz w:val="20"/>
          <w:szCs w:val="20"/>
        </w:rPr>
      </w:pPr>
      <w:r>
        <w:rPr>
          <w:sz w:val="20"/>
          <w:szCs w:val="20"/>
        </w:rPr>
        <w:t xml:space="preserve">Yours </w:t>
      </w:r>
      <w:r w:rsidR="00137AEF">
        <w:rPr>
          <w:sz w:val="20"/>
          <w:szCs w:val="20"/>
        </w:rPr>
        <w:t>truthfully, Ashish</w:t>
      </w:r>
      <w:r>
        <w:rPr>
          <w:sz w:val="20"/>
          <w:szCs w:val="20"/>
        </w:rPr>
        <w:t xml:space="preserve"> Varma</w:t>
      </w:r>
    </w:p>
    <w:sectPr w:rsidR="00637E6A">
      <w:footerReference w:type="default" r:id="rId9"/>
      <w:pgSz w:w="11909" w:h="16834"/>
      <w:pgMar w:top="720" w:right="1008" w:bottom="720" w:left="12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C144" w14:textId="77777777" w:rsidR="00F73267" w:rsidRDefault="00F73267">
      <w:r>
        <w:separator/>
      </w:r>
    </w:p>
  </w:endnote>
  <w:endnote w:type="continuationSeparator" w:id="0">
    <w:p w14:paraId="2AC5B51F" w14:textId="77777777" w:rsidR="00F73267" w:rsidRDefault="00F7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omin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F8A6" w14:textId="77777777" w:rsidR="00950825" w:rsidRDefault="00950825">
    <w:pPr>
      <w:pBdr>
        <w:bottom w:val="single" w:sz="24" w:space="1" w:color="000000"/>
      </w:pBdr>
      <w:tabs>
        <w:tab w:val="center" w:pos="4320"/>
        <w:tab w:val="right" w:pos="8640"/>
      </w:tabs>
      <w:rPr>
        <w:rFonts w:ascii="Domine" w:eastAsia="Domine" w:hAnsi="Domine" w:cs="Domine"/>
        <w:b/>
        <w:sz w:val="2"/>
        <w:szCs w:val="2"/>
      </w:rPr>
    </w:pPr>
  </w:p>
  <w:p w14:paraId="5CC6E6D3" w14:textId="77777777" w:rsidR="00950825" w:rsidRDefault="00950825">
    <w:pPr>
      <w:spacing w:after="288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B481" w14:textId="77777777" w:rsidR="00F73267" w:rsidRDefault="00F73267">
      <w:r>
        <w:separator/>
      </w:r>
    </w:p>
  </w:footnote>
  <w:footnote w:type="continuationSeparator" w:id="0">
    <w:p w14:paraId="3317FB75" w14:textId="77777777" w:rsidR="00F73267" w:rsidRDefault="00F7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494"/>
    <w:multiLevelType w:val="multilevel"/>
    <w:tmpl w:val="FE9C5210"/>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 w15:restartNumberingAfterBreak="0">
    <w:nsid w:val="13334215"/>
    <w:multiLevelType w:val="multilevel"/>
    <w:tmpl w:val="B96871F6"/>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2" w15:restartNumberingAfterBreak="0">
    <w:nsid w:val="1B390CB5"/>
    <w:multiLevelType w:val="multilevel"/>
    <w:tmpl w:val="5B4259B0"/>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3" w15:restartNumberingAfterBreak="0">
    <w:nsid w:val="2416291F"/>
    <w:multiLevelType w:val="multilevel"/>
    <w:tmpl w:val="88D2762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 w15:restartNumberingAfterBreak="0">
    <w:nsid w:val="32C02C81"/>
    <w:multiLevelType w:val="multilevel"/>
    <w:tmpl w:val="3408623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5" w15:restartNumberingAfterBreak="0">
    <w:nsid w:val="58BB5916"/>
    <w:multiLevelType w:val="multilevel"/>
    <w:tmpl w:val="DFF67B92"/>
    <w:lvl w:ilvl="0">
      <w:start w:val="1"/>
      <w:numFmt w:val="bullet"/>
      <w:pStyle w:val="Achievemen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6A"/>
    <w:rsid w:val="000212E3"/>
    <w:rsid w:val="00022191"/>
    <w:rsid w:val="00027DDA"/>
    <w:rsid w:val="00040CEE"/>
    <w:rsid w:val="00092097"/>
    <w:rsid w:val="000A7BCD"/>
    <w:rsid w:val="000B681B"/>
    <w:rsid w:val="00103129"/>
    <w:rsid w:val="001248E8"/>
    <w:rsid w:val="00133C09"/>
    <w:rsid w:val="0013756C"/>
    <w:rsid w:val="00137AEF"/>
    <w:rsid w:val="00152F52"/>
    <w:rsid w:val="00177504"/>
    <w:rsid w:val="00177DF4"/>
    <w:rsid w:val="00182769"/>
    <w:rsid w:val="001856A5"/>
    <w:rsid w:val="00187A43"/>
    <w:rsid w:val="00195658"/>
    <w:rsid w:val="001A036B"/>
    <w:rsid w:val="001B290E"/>
    <w:rsid w:val="001B4DD2"/>
    <w:rsid w:val="001B77C9"/>
    <w:rsid w:val="001D19FD"/>
    <w:rsid w:val="001E79E4"/>
    <w:rsid w:val="00205109"/>
    <w:rsid w:val="00255298"/>
    <w:rsid w:val="00257131"/>
    <w:rsid w:val="0026434E"/>
    <w:rsid w:val="00270571"/>
    <w:rsid w:val="00273318"/>
    <w:rsid w:val="0027727E"/>
    <w:rsid w:val="00294862"/>
    <w:rsid w:val="002A0932"/>
    <w:rsid w:val="002A7E42"/>
    <w:rsid w:val="002D4565"/>
    <w:rsid w:val="0030660C"/>
    <w:rsid w:val="00322B6D"/>
    <w:rsid w:val="00341891"/>
    <w:rsid w:val="00350AC2"/>
    <w:rsid w:val="003760D0"/>
    <w:rsid w:val="003A7B31"/>
    <w:rsid w:val="003B20DF"/>
    <w:rsid w:val="003E3F18"/>
    <w:rsid w:val="003E4C82"/>
    <w:rsid w:val="00405246"/>
    <w:rsid w:val="00414A05"/>
    <w:rsid w:val="004431CE"/>
    <w:rsid w:val="004605DD"/>
    <w:rsid w:val="004664C7"/>
    <w:rsid w:val="00470DA1"/>
    <w:rsid w:val="00485DB8"/>
    <w:rsid w:val="00494C9C"/>
    <w:rsid w:val="004A5A64"/>
    <w:rsid w:val="004C4AA2"/>
    <w:rsid w:val="004C6898"/>
    <w:rsid w:val="004E0FFA"/>
    <w:rsid w:val="004E69BB"/>
    <w:rsid w:val="004F0861"/>
    <w:rsid w:val="005050C1"/>
    <w:rsid w:val="00510E3D"/>
    <w:rsid w:val="00514302"/>
    <w:rsid w:val="00516A49"/>
    <w:rsid w:val="0052013D"/>
    <w:rsid w:val="0052445F"/>
    <w:rsid w:val="00530562"/>
    <w:rsid w:val="005354C6"/>
    <w:rsid w:val="00570FAD"/>
    <w:rsid w:val="005B090D"/>
    <w:rsid w:val="005B174E"/>
    <w:rsid w:val="005C32B1"/>
    <w:rsid w:val="005C6B67"/>
    <w:rsid w:val="005D497E"/>
    <w:rsid w:val="00600E96"/>
    <w:rsid w:val="00630CA9"/>
    <w:rsid w:val="00632154"/>
    <w:rsid w:val="00637E6A"/>
    <w:rsid w:val="0066062A"/>
    <w:rsid w:val="00687212"/>
    <w:rsid w:val="00690435"/>
    <w:rsid w:val="006B6A30"/>
    <w:rsid w:val="006C5208"/>
    <w:rsid w:val="006F0DA5"/>
    <w:rsid w:val="00700469"/>
    <w:rsid w:val="00700A24"/>
    <w:rsid w:val="00706EB1"/>
    <w:rsid w:val="00710CBA"/>
    <w:rsid w:val="007134D5"/>
    <w:rsid w:val="00716708"/>
    <w:rsid w:val="007305B2"/>
    <w:rsid w:val="00734462"/>
    <w:rsid w:val="007354A2"/>
    <w:rsid w:val="00746709"/>
    <w:rsid w:val="0075115F"/>
    <w:rsid w:val="00760FE3"/>
    <w:rsid w:val="0076168E"/>
    <w:rsid w:val="007640B7"/>
    <w:rsid w:val="00780B84"/>
    <w:rsid w:val="00793032"/>
    <w:rsid w:val="00794D47"/>
    <w:rsid w:val="007A4912"/>
    <w:rsid w:val="007A4C84"/>
    <w:rsid w:val="007A57F1"/>
    <w:rsid w:val="007A5E9F"/>
    <w:rsid w:val="007C76D1"/>
    <w:rsid w:val="007D0571"/>
    <w:rsid w:val="007E22DE"/>
    <w:rsid w:val="00804B30"/>
    <w:rsid w:val="00816AAC"/>
    <w:rsid w:val="00817F09"/>
    <w:rsid w:val="00821E93"/>
    <w:rsid w:val="00822BF1"/>
    <w:rsid w:val="008946D3"/>
    <w:rsid w:val="00894D8E"/>
    <w:rsid w:val="008A05C7"/>
    <w:rsid w:val="008A272A"/>
    <w:rsid w:val="008A432B"/>
    <w:rsid w:val="008D644B"/>
    <w:rsid w:val="009207AE"/>
    <w:rsid w:val="00920FF9"/>
    <w:rsid w:val="00927E99"/>
    <w:rsid w:val="00933F8A"/>
    <w:rsid w:val="00935EAA"/>
    <w:rsid w:val="00937869"/>
    <w:rsid w:val="0094325C"/>
    <w:rsid w:val="00950825"/>
    <w:rsid w:val="00963D13"/>
    <w:rsid w:val="00971D7C"/>
    <w:rsid w:val="00972FCC"/>
    <w:rsid w:val="00986C94"/>
    <w:rsid w:val="00995787"/>
    <w:rsid w:val="009B20F7"/>
    <w:rsid w:val="009B6CEE"/>
    <w:rsid w:val="009B7A97"/>
    <w:rsid w:val="009C123A"/>
    <w:rsid w:val="009D607B"/>
    <w:rsid w:val="00A13EB1"/>
    <w:rsid w:val="00A2127F"/>
    <w:rsid w:val="00A22BEA"/>
    <w:rsid w:val="00A23ABC"/>
    <w:rsid w:val="00A41044"/>
    <w:rsid w:val="00A455E7"/>
    <w:rsid w:val="00A760C4"/>
    <w:rsid w:val="00AA02C8"/>
    <w:rsid w:val="00AA453A"/>
    <w:rsid w:val="00AB23F7"/>
    <w:rsid w:val="00AB742D"/>
    <w:rsid w:val="00B30D69"/>
    <w:rsid w:val="00B362F4"/>
    <w:rsid w:val="00B43E53"/>
    <w:rsid w:val="00B60A82"/>
    <w:rsid w:val="00B730A7"/>
    <w:rsid w:val="00B74709"/>
    <w:rsid w:val="00B901CD"/>
    <w:rsid w:val="00BA1F3D"/>
    <w:rsid w:val="00BC3773"/>
    <w:rsid w:val="00BC52CE"/>
    <w:rsid w:val="00BC651B"/>
    <w:rsid w:val="00BE0A26"/>
    <w:rsid w:val="00BE4E60"/>
    <w:rsid w:val="00C22815"/>
    <w:rsid w:val="00C23D61"/>
    <w:rsid w:val="00C25B18"/>
    <w:rsid w:val="00C375AF"/>
    <w:rsid w:val="00C425CE"/>
    <w:rsid w:val="00C67A1A"/>
    <w:rsid w:val="00C70AB9"/>
    <w:rsid w:val="00CB5CCD"/>
    <w:rsid w:val="00CB77DF"/>
    <w:rsid w:val="00CB7AFE"/>
    <w:rsid w:val="00CD3D33"/>
    <w:rsid w:val="00CD5564"/>
    <w:rsid w:val="00CF36B4"/>
    <w:rsid w:val="00D12515"/>
    <w:rsid w:val="00D16BFC"/>
    <w:rsid w:val="00D235F1"/>
    <w:rsid w:val="00D47613"/>
    <w:rsid w:val="00D719EA"/>
    <w:rsid w:val="00D72AE4"/>
    <w:rsid w:val="00DA33E7"/>
    <w:rsid w:val="00DB7078"/>
    <w:rsid w:val="00DC4DBA"/>
    <w:rsid w:val="00DD735C"/>
    <w:rsid w:val="00DE62B8"/>
    <w:rsid w:val="00E16DF2"/>
    <w:rsid w:val="00E6436F"/>
    <w:rsid w:val="00E65265"/>
    <w:rsid w:val="00EB608F"/>
    <w:rsid w:val="00EC7426"/>
    <w:rsid w:val="00EC7DDF"/>
    <w:rsid w:val="00ED0850"/>
    <w:rsid w:val="00EE42D6"/>
    <w:rsid w:val="00EF3F65"/>
    <w:rsid w:val="00F33782"/>
    <w:rsid w:val="00F33854"/>
    <w:rsid w:val="00F472CD"/>
    <w:rsid w:val="00F478CA"/>
    <w:rsid w:val="00F64F49"/>
    <w:rsid w:val="00F7055F"/>
    <w:rsid w:val="00F73267"/>
    <w:rsid w:val="00F84F77"/>
    <w:rsid w:val="00F902BE"/>
    <w:rsid w:val="00F9770F"/>
    <w:rsid w:val="00FE3BD3"/>
    <w:rsid w:val="00FE3D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43F3"/>
  <w15:docId w15:val="{DC02D0AF-1B87-41C0-9783-B27929E9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IN" w:eastAsia="en-I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861"/>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Footer">
    <w:name w:val="footer"/>
    <w:basedOn w:val="Normal"/>
    <w:link w:val="FooterChar"/>
    <w:rsid w:val="007734C1"/>
    <w:pPr>
      <w:tabs>
        <w:tab w:val="center" w:pos="4320"/>
        <w:tab w:val="right" w:pos="8640"/>
      </w:tabs>
    </w:pPr>
  </w:style>
  <w:style w:type="character" w:customStyle="1" w:styleId="FooterChar">
    <w:name w:val="Footer Char"/>
    <w:basedOn w:val="DefaultParagraphFont"/>
    <w:link w:val="Footer"/>
    <w:rsid w:val="007734C1"/>
    <w:rPr>
      <w:rFonts w:ascii="Times New Roman" w:eastAsia="Times New Roman" w:hAnsi="Times New Roman" w:cs="Times New Roman"/>
      <w:sz w:val="24"/>
      <w:szCs w:val="24"/>
    </w:rPr>
  </w:style>
  <w:style w:type="paragraph" w:styleId="BodyText">
    <w:name w:val="Body Text"/>
    <w:basedOn w:val="Normal"/>
    <w:link w:val="BodyTextChar"/>
    <w:rsid w:val="007734C1"/>
    <w:pPr>
      <w:spacing w:before="120" w:after="120"/>
      <w:jc w:val="center"/>
    </w:pPr>
    <w:rPr>
      <w:rFonts w:ascii="Bookman Old Style" w:hAnsi="Bookman Old Style"/>
      <w:b/>
      <w:bCs/>
      <w:sz w:val="22"/>
    </w:rPr>
  </w:style>
  <w:style w:type="character" w:customStyle="1" w:styleId="BodyTextChar">
    <w:name w:val="Body Text Char"/>
    <w:basedOn w:val="DefaultParagraphFont"/>
    <w:link w:val="BodyText"/>
    <w:rsid w:val="007734C1"/>
    <w:rPr>
      <w:rFonts w:ascii="Bookman Old Style" w:eastAsia="Times New Roman" w:hAnsi="Bookman Old Style" w:cs="Times New Roman"/>
      <w:b/>
      <w:bCs/>
      <w:szCs w:val="24"/>
    </w:rPr>
  </w:style>
  <w:style w:type="paragraph" w:customStyle="1" w:styleId="platinolatino">
    <w:name w:val="platino latino"/>
    <w:basedOn w:val="Normal"/>
    <w:link w:val="platinolatinoChar"/>
    <w:qFormat/>
    <w:rsid w:val="007734C1"/>
    <w:rPr>
      <w:rFonts w:ascii="Palatino Linotype" w:hAnsi="Palatino Linotype"/>
      <w:sz w:val="20"/>
      <w:szCs w:val="20"/>
    </w:rPr>
  </w:style>
  <w:style w:type="character" w:customStyle="1" w:styleId="platinolatinoChar">
    <w:name w:val="platino latino Char"/>
    <w:basedOn w:val="DefaultParagraphFont"/>
    <w:link w:val="platinolatino"/>
    <w:rsid w:val="007734C1"/>
    <w:rPr>
      <w:rFonts w:ascii="Palatino Linotype" w:eastAsia="Times New Roman" w:hAnsi="Palatino Linotype" w:cs="Times New Roman"/>
      <w:sz w:val="20"/>
      <w:szCs w:val="20"/>
    </w:rPr>
  </w:style>
  <w:style w:type="paragraph" w:styleId="NormalWeb">
    <w:name w:val="Normal (Web)"/>
    <w:basedOn w:val="Normal"/>
    <w:link w:val="NormalWebChar"/>
    <w:rsid w:val="007734C1"/>
    <w:pPr>
      <w:spacing w:before="100" w:beforeAutospacing="1" w:after="100" w:afterAutospacing="1"/>
    </w:pPr>
  </w:style>
  <w:style w:type="character" w:customStyle="1" w:styleId="NormalWebChar">
    <w:name w:val="Normal (Web) Char"/>
    <w:basedOn w:val="DefaultParagraphFont"/>
    <w:link w:val="NormalWeb"/>
    <w:rsid w:val="007734C1"/>
    <w:rPr>
      <w:rFonts w:ascii="Times New Roman" w:eastAsia="Times New Roman" w:hAnsi="Times New Roman" w:cs="Times New Roman"/>
      <w:sz w:val="24"/>
      <w:szCs w:val="24"/>
    </w:rPr>
  </w:style>
  <w:style w:type="paragraph" w:styleId="ListParagraph">
    <w:name w:val="List Paragraph"/>
    <w:basedOn w:val="Normal"/>
    <w:uiPriority w:val="34"/>
    <w:qFormat/>
    <w:rsid w:val="007734C1"/>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rsid w:val="007734C1"/>
    <w:pPr>
      <w:spacing w:after="120"/>
      <w:ind w:left="360"/>
    </w:pPr>
  </w:style>
  <w:style w:type="character" w:customStyle="1" w:styleId="BodyTextIndentChar">
    <w:name w:val="Body Text Indent Char"/>
    <w:basedOn w:val="DefaultParagraphFont"/>
    <w:link w:val="BodyTextIndent"/>
    <w:rsid w:val="007734C1"/>
    <w:rPr>
      <w:rFonts w:ascii="Times New Roman" w:eastAsia="Times New Roman" w:hAnsi="Times New Roman" w:cs="Times New Roman"/>
      <w:sz w:val="24"/>
      <w:szCs w:val="24"/>
    </w:rPr>
  </w:style>
  <w:style w:type="character" w:customStyle="1" w:styleId="normal11">
    <w:name w:val="normal_11"/>
    <w:basedOn w:val="DefaultParagraphFont"/>
    <w:rsid w:val="007734C1"/>
  </w:style>
  <w:style w:type="paragraph" w:customStyle="1" w:styleId="Achievement">
    <w:name w:val="Achievement"/>
    <w:basedOn w:val="BodyText"/>
    <w:rsid w:val="007734C1"/>
    <w:pPr>
      <w:numPr>
        <w:numId w:val="3"/>
      </w:numPr>
      <w:spacing w:before="0" w:after="60" w:line="220" w:lineRule="atLeast"/>
      <w:jc w:val="both"/>
    </w:pPr>
    <w:rPr>
      <w:rFonts w:ascii="Arial" w:hAnsi="Arial"/>
      <w:b w:val="0"/>
      <w:bCs w:val="0"/>
      <w:spacing w:val="-5"/>
      <w:sz w:val="20"/>
      <w:szCs w:val="20"/>
    </w:rPr>
  </w:style>
  <w:style w:type="character" w:customStyle="1" w:styleId="apple-converted-space">
    <w:name w:val="apple-converted-space"/>
    <w:basedOn w:val="DefaultParagraphFont"/>
    <w:rsid w:val="00BA62F8"/>
  </w:style>
  <w:style w:type="paragraph" w:styleId="BalloonText">
    <w:name w:val="Balloon Text"/>
    <w:basedOn w:val="Normal"/>
    <w:link w:val="BalloonTextChar"/>
    <w:uiPriority w:val="99"/>
    <w:semiHidden/>
    <w:unhideWhenUsed/>
    <w:rsid w:val="00560A20"/>
    <w:rPr>
      <w:rFonts w:ascii="Tahoma" w:hAnsi="Tahoma" w:cs="Tahoma"/>
      <w:sz w:val="16"/>
      <w:szCs w:val="16"/>
    </w:rPr>
  </w:style>
  <w:style w:type="character" w:customStyle="1" w:styleId="BalloonTextChar">
    <w:name w:val="Balloon Text Char"/>
    <w:basedOn w:val="DefaultParagraphFont"/>
    <w:link w:val="BalloonText"/>
    <w:uiPriority w:val="99"/>
    <w:semiHidden/>
    <w:rsid w:val="00560A20"/>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177504"/>
    <w:pPr>
      <w:tabs>
        <w:tab w:val="center" w:pos="4513"/>
        <w:tab w:val="right" w:pos="9026"/>
      </w:tabs>
    </w:pPr>
  </w:style>
  <w:style w:type="character" w:customStyle="1" w:styleId="HeaderChar">
    <w:name w:val="Header Char"/>
    <w:basedOn w:val="DefaultParagraphFont"/>
    <w:link w:val="Header"/>
    <w:uiPriority w:val="99"/>
    <w:rsid w:val="0017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6218">
      <w:bodyDiv w:val="1"/>
      <w:marLeft w:val="0"/>
      <w:marRight w:val="0"/>
      <w:marTop w:val="0"/>
      <w:marBottom w:val="0"/>
      <w:divBdr>
        <w:top w:val="none" w:sz="0" w:space="0" w:color="auto"/>
        <w:left w:val="none" w:sz="0" w:space="0" w:color="auto"/>
        <w:bottom w:val="none" w:sz="0" w:space="0" w:color="auto"/>
        <w:right w:val="none" w:sz="0" w:space="0" w:color="auto"/>
      </w:divBdr>
    </w:div>
    <w:div w:id="126225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078D-9918-4C51-97CB-5F8F5313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ASHISH VARMA</cp:lastModifiedBy>
  <cp:revision>6</cp:revision>
  <dcterms:created xsi:type="dcterms:W3CDTF">2018-11-22T20:38:00Z</dcterms:created>
  <dcterms:modified xsi:type="dcterms:W3CDTF">2019-03-25T19:07:00Z</dcterms:modified>
</cp:coreProperties>
</file>