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548B3" w14:textId="77777777" w:rsidR="002D3D9F" w:rsidRDefault="005C5074" w:rsidP="000B606A">
      <w:pPr>
        <w:rPr>
          <w:rFonts w:ascii="Arial" w:hAnsi="Arial" w:cs="Arial"/>
          <w:b/>
          <w:sz w:val="20"/>
          <w:szCs w:val="20"/>
        </w:rPr>
      </w:pPr>
      <w:r>
        <w:rPr>
          <w:rFonts w:ascii="Arial" w:hAnsi="Arial" w:cs="Arial"/>
          <w:b/>
          <w:sz w:val="20"/>
          <w:szCs w:val="20"/>
        </w:rPr>
        <w:t>Prathap Gangavelli</w:t>
      </w:r>
      <w:r w:rsidR="000B606A">
        <w:rPr>
          <w:rFonts w:ascii="Arial" w:hAnsi="Arial" w:cs="Arial"/>
          <w:b/>
          <w:sz w:val="20"/>
          <w:szCs w:val="20"/>
        </w:rPr>
        <w:t xml:space="preserve"> </w:t>
      </w:r>
      <w:r w:rsidR="000B606A">
        <w:rPr>
          <w:rFonts w:ascii="Arial" w:hAnsi="Arial" w:cs="Arial"/>
          <w:b/>
          <w:sz w:val="20"/>
          <w:szCs w:val="20"/>
        </w:rPr>
        <w:tab/>
      </w:r>
      <w:r w:rsidR="000B606A">
        <w:rPr>
          <w:rFonts w:ascii="Arial" w:hAnsi="Arial" w:cs="Arial"/>
          <w:b/>
          <w:sz w:val="20"/>
          <w:szCs w:val="20"/>
        </w:rPr>
        <w:tab/>
      </w:r>
      <w:r w:rsidR="000B606A">
        <w:rPr>
          <w:rFonts w:ascii="Arial" w:hAnsi="Arial" w:cs="Arial"/>
          <w:b/>
          <w:sz w:val="20"/>
          <w:szCs w:val="20"/>
        </w:rPr>
        <w:tab/>
      </w:r>
      <w:r w:rsidR="000B606A">
        <w:rPr>
          <w:rFonts w:ascii="Arial" w:hAnsi="Arial" w:cs="Arial"/>
          <w:b/>
          <w:sz w:val="20"/>
          <w:szCs w:val="20"/>
        </w:rPr>
        <w:tab/>
      </w:r>
      <w:r w:rsidR="000B606A">
        <w:rPr>
          <w:rFonts w:ascii="Arial" w:hAnsi="Arial" w:cs="Arial"/>
          <w:b/>
          <w:sz w:val="20"/>
          <w:szCs w:val="20"/>
        </w:rPr>
        <w:tab/>
      </w:r>
      <w:r w:rsidR="000B606A">
        <w:rPr>
          <w:rFonts w:ascii="Arial" w:hAnsi="Arial" w:cs="Arial"/>
          <w:b/>
          <w:sz w:val="20"/>
          <w:szCs w:val="20"/>
        </w:rPr>
        <w:tab/>
      </w:r>
      <w:r w:rsidR="000B606A">
        <w:rPr>
          <w:rFonts w:ascii="Arial" w:hAnsi="Arial" w:cs="Arial"/>
          <w:b/>
          <w:sz w:val="20"/>
          <w:szCs w:val="20"/>
        </w:rPr>
        <w:tab/>
        <w:t xml:space="preserve">   </w:t>
      </w:r>
      <w:hyperlink r:id="rId6" w:history="1">
        <w:r w:rsidR="000B606A" w:rsidRPr="00F57FC5">
          <w:rPr>
            <w:rStyle w:val="Hyperlink"/>
            <w:rFonts w:ascii="Arial" w:hAnsi="Arial" w:cs="Arial"/>
            <w:b/>
            <w:sz w:val="20"/>
            <w:szCs w:val="20"/>
          </w:rPr>
          <w:t>prathapsysarch@gmail.com</w:t>
        </w:r>
      </w:hyperlink>
    </w:p>
    <w:p w14:paraId="32E2DE89" w14:textId="77777777" w:rsidR="00BA1D0C" w:rsidRDefault="000B606A" w:rsidP="000B606A">
      <w:pPr>
        <w:ind w:left="6480"/>
        <w:rPr>
          <w:rFonts w:ascii="Arial" w:hAnsi="Arial" w:cs="Arial"/>
          <w:b/>
          <w:sz w:val="20"/>
          <w:szCs w:val="20"/>
        </w:rPr>
      </w:pPr>
      <w:r>
        <w:rPr>
          <w:rFonts w:ascii="Arial" w:hAnsi="Arial" w:cs="Arial"/>
          <w:b/>
          <w:sz w:val="20"/>
          <w:szCs w:val="20"/>
        </w:rPr>
        <w:t xml:space="preserve">   Mobile: +91 9515368060</w:t>
      </w:r>
    </w:p>
    <w:p w14:paraId="448000B7" w14:textId="77777777" w:rsidR="000B606A" w:rsidRDefault="000B606A" w:rsidP="000B606A">
      <w:pPr>
        <w:ind w:left="6480"/>
        <w:rPr>
          <w:rFonts w:ascii="Arial" w:hAnsi="Arial" w:cs="Arial"/>
          <w:b/>
          <w:sz w:val="20"/>
          <w:szCs w:val="20"/>
        </w:rPr>
      </w:pPr>
    </w:p>
    <w:p w14:paraId="7DA8493D" w14:textId="77777777" w:rsidR="006B565B" w:rsidRDefault="006B565B" w:rsidP="00EB6461">
      <w:pPr>
        <w:jc w:val="both"/>
        <w:rPr>
          <w:rFonts w:ascii="Arial" w:hAnsi="Arial" w:cs="Arial"/>
          <w:b/>
          <w:sz w:val="20"/>
          <w:szCs w:val="20"/>
          <w:u w:val="single"/>
        </w:rPr>
      </w:pPr>
      <w:r w:rsidRPr="00EB6461">
        <w:rPr>
          <w:rFonts w:ascii="Arial" w:hAnsi="Arial" w:cs="Arial"/>
          <w:b/>
          <w:sz w:val="20"/>
          <w:szCs w:val="20"/>
          <w:u w:val="single"/>
        </w:rPr>
        <w:t>Summary</w:t>
      </w:r>
    </w:p>
    <w:p w14:paraId="3C0EA46B" w14:textId="77777777" w:rsidR="003E2E19" w:rsidRPr="00EB6461" w:rsidRDefault="003E2E19" w:rsidP="00EB6461">
      <w:pPr>
        <w:jc w:val="both"/>
        <w:rPr>
          <w:rFonts w:ascii="Arial" w:hAnsi="Arial" w:cs="Arial"/>
          <w:color w:val="000000"/>
          <w:sz w:val="20"/>
          <w:szCs w:val="20"/>
          <w:u w:val="single"/>
        </w:rPr>
      </w:pPr>
    </w:p>
    <w:p w14:paraId="18C66F12" w14:textId="63964DF2" w:rsidR="00DA7E57" w:rsidRDefault="00D91F81" w:rsidP="00715AF6">
      <w:pPr>
        <w:pStyle w:val="BodyText3"/>
        <w:numPr>
          <w:ilvl w:val="0"/>
          <w:numId w:val="1"/>
        </w:numPr>
        <w:spacing w:after="0"/>
        <w:jc w:val="both"/>
        <w:rPr>
          <w:rFonts w:ascii="Arial" w:hAnsi="Arial" w:cs="Arial"/>
          <w:sz w:val="20"/>
          <w:szCs w:val="20"/>
        </w:rPr>
      </w:pPr>
      <w:r>
        <w:rPr>
          <w:rFonts w:ascii="Arial" w:hAnsi="Arial" w:cs="Arial"/>
          <w:b/>
          <w:color w:val="000000"/>
          <w:sz w:val="20"/>
          <w:szCs w:val="20"/>
        </w:rPr>
        <w:t>Around 1</w:t>
      </w:r>
      <w:r w:rsidR="00E925CA">
        <w:rPr>
          <w:rFonts w:ascii="Arial" w:hAnsi="Arial" w:cs="Arial"/>
          <w:b/>
          <w:color w:val="000000"/>
          <w:sz w:val="20"/>
          <w:szCs w:val="20"/>
        </w:rPr>
        <w:t>5</w:t>
      </w:r>
      <w:r w:rsidR="002E2380">
        <w:rPr>
          <w:rFonts w:ascii="Arial" w:hAnsi="Arial" w:cs="Arial"/>
          <w:b/>
          <w:color w:val="000000"/>
          <w:sz w:val="20"/>
          <w:szCs w:val="20"/>
        </w:rPr>
        <w:t xml:space="preserve"> </w:t>
      </w:r>
      <w:r w:rsidR="002E2380" w:rsidRPr="0051098B">
        <w:rPr>
          <w:rFonts w:ascii="Arial" w:hAnsi="Arial" w:cs="Arial"/>
          <w:b/>
          <w:color w:val="000000"/>
          <w:sz w:val="20"/>
          <w:szCs w:val="20"/>
        </w:rPr>
        <w:t>years</w:t>
      </w:r>
      <w:r w:rsidR="002E2380">
        <w:rPr>
          <w:rFonts w:ascii="Arial" w:hAnsi="Arial" w:cs="Arial"/>
          <w:color w:val="000000"/>
          <w:sz w:val="20"/>
          <w:szCs w:val="20"/>
        </w:rPr>
        <w:t xml:space="preserve"> of </w:t>
      </w:r>
      <w:r w:rsidR="002E2380" w:rsidRPr="00DA3D16">
        <w:rPr>
          <w:rFonts w:ascii="Arial" w:hAnsi="Arial" w:cs="Arial"/>
          <w:sz w:val="20"/>
          <w:szCs w:val="20"/>
        </w:rPr>
        <w:t>e</w:t>
      </w:r>
      <w:r w:rsidR="00DA7E57" w:rsidRPr="00DA3D16">
        <w:rPr>
          <w:rFonts w:ascii="Arial" w:hAnsi="Arial" w:cs="Arial"/>
          <w:sz w:val="20"/>
          <w:szCs w:val="20"/>
        </w:rPr>
        <w:t xml:space="preserve">xperience in </w:t>
      </w:r>
      <w:r w:rsidR="00E00173">
        <w:rPr>
          <w:rFonts w:ascii="Arial" w:hAnsi="Arial" w:cs="Arial"/>
          <w:sz w:val="20"/>
          <w:szCs w:val="20"/>
        </w:rPr>
        <w:t xml:space="preserve">Solution Architecture, </w:t>
      </w:r>
      <w:r w:rsidR="00DA7E57" w:rsidRPr="00DA3D16">
        <w:rPr>
          <w:rFonts w:ascii="Arial" w:hAnsi="Arial" w:cs="Arial"/>
          <w:sz w:val="20"/>
          <w:szCs w:val="20"/>
        </w:rPr>
        <w:t xml:space="preserve">Software </w:t>
      </w:r>
      <w:r w:rsidR="00C77EEC" w:rsidRPr="00DA3D16">
        <w:rPr>
          <w:rFonts w:ascii="Arial" w:hAnsi="Arial" w:cs="Arial"/>
          <w:sz w:val="20"/>
          <w:szCs w:val="20"/>
        </w:rPr>
        <w:t>Architect</w:t>
      </w:r>
      <w:r w:rsidR="00C77EEC">
        <w:rPr>
          <w:rFonts w:ascii="Arial" w:hAnsi="Arial" w:cs="Arial"/>
          <w:sz w:val="20"/>
          <w:szCs w:val="20"/>
        </w:rPr>
        <w:t>ure</w:t>
      </w:r>
      <w:r w:rsidR="00DA7E57" w:rsidRPr="00DA3D16">
        <w:rPr>
          <w:rFonts w:ascii="Arial" w:hAnsi="Arial" w:cs="Arial"/>
          <w:sz w:val="20"/>
          <w:szCs w:val="20"/>
        </w:rPr>
        <w:t>, Design</w:t>
      </w:r>
      <w:r w:rsidR="00715AF6" w:rsidRPr="00DA3D16">
        <w:rPr>
          <w:rFonts w:ascii="Arial" w:hAnsi="Arial" w:cs="Arial"/>
          <w:sz w:val="20"/>
          <w:szCs w:val="20"/>
        </w:rPr>
        <w:t>ing Solutions</w:t>
      </w:r>
      <w:r w:rsidR="00DA7E57" w:rsidRPr="00DA3D16">
        <w:rPr>
          <w:rFonts w:ascii="Arial" w:hAnsi="Arial" w:cs="Arial"/>
          <w:sz w:val="20"/>
          <w:szCs w:val="20"/>
        </w:rPr>
        <w:t xml:space="preserve">, </w:t>
      </w:r>
      <w:r w:rsidR="00715AF6" w:rsidRPr="00DA3D16">
        <w:rPr>
          <w:rFonts w:ascii="Arial" w:hAnsi="Arial" w:cs="Arial"/>
          <w:sz w:val="20"/>
          <w:szCs w:val="20"/>
        </w:rPr>
        <w:t xml:space="preserve">Evaluating Products, </w:t>
      </w:r>
      <w:r w:rsidR="00DA7E57" w:rsidRPr="00DA3D16">
        <w:rPr>
          <w:rFonts w:ascii="Arial" w:hAnsi="Arial" w:cs="Arial"/>
          <w:sz w:val="20"/>
          <w:szCs w:val="20"/>
        </w:rPr>
        <w:t>Development</w:t>
      </w:r>
      <w:r w:rsidR="00362D2B">
        <w:rPr>
          <w:rFonts w:ascii="Arial" w:hAnsi="Arial" w:cs="Arial"/>
          <w:sz w:val="20"/>
          <w:szCs w:val="20"/>
        </w:rPr>
        <w:t xml:space="preserve">, </w:t>
      </w:r>
      <w:r w:rsidR="00126CA8">
        <w:rPr>
          <w:rFonts w:ascii="Arial" w:hAnsi="Arial" w:cs="Arial"/>
          <w:sz w:val="20"/>
          <w:szCs w:val="20"/>
        </w:rPr>
        <w:t>Deployment (</w:t>
      </w:r>
      <w:r w:rsidR="006E2B1B">
        <w:rPr>
          <w:rFonts w:ascii="Arial" w:hAnsi="Arial" w:cs="Arial"/>
          <w:sz w:val="20"/>
          <w:szCs w:val="20"/>
        </w:rPr>
        <w:t>using CI/CD)</w:t>
      </w:r>
      <w:r w:rsidR="00DA7E57" w:rsidRPr="00DA3D16">
        <w:rPr>
          <w:rFonts w:ascii="Arial" w:hAnsi="Arial" w:cs="Arial"/>
          <w:sz w:val="20"/>
          <w:szCs w:val="20"/>
        </w:rPr>
        <w:t>, Testing and Implementation of</w:t>
      </w:r>
      <w:r w:rsidR="00715AF6" w:rsidRPr="00DA3D16">
        <w:rPr>
          <w:rFonts w:ascii="Arial" w:hAnsi="Arial" w:cs="Arial"/>
          <w:sz w:val="20"/>
          <w:szCs w:val="20"/>
        </w:rPr>
        <w:t xml:space="preserve"> </w:t>
      </w:r>
      <w:r w:rsidR="00E7464E" w:rsidRPr="00DA3D16">
        <w:rPr>
          <w:rFonts w:ascii="Arial" w:hAnsi="Arial" w:cs="Arial"/>
          <w:sz w:val="20"/>
          <w:szCs w:val="20"/>
        </w:rPr>
        <w:t>J2EE</w:t>
      </w:r>
      <w:r w:rsidR="00D86DD3">
        <w:rPr>
          <w:rFonts w:ascii="Arial" w:hAnsi="Arial" w:cs="Arial"/>
          <w:sz w:val="20"/>
          <w:szCs w:val="20"/>
        </w:rPr>
        <w:t xml:space="preserve"> Application, </w:t>
      </w:r>
      <w:proofErr w:type="spellStart"/>
      <w:r w:rsidR="00126CA8">
        <w:rPr>
          <w:rFonts w:ascii="Arial" w:hAnsi="Arial" w:cs="Arial"/>
          <w:sz w:val="20"/>
          <w:szCs w:val="20"/>
        </w:rPr>
        <w:t>DellBoomi</w:t>
      </w:r>
      <w:proofErr w:type="spellEnd"/>
      <w:r w:rsidR="00126CA8">
        <w:rPr>
          <w:rFonts w:ascii="Arial" w:hAnsi="Arial" w:cs="Arial"/>
          <w:sz w:val="20"/>
          <w:szCs w:val="20"/>
        </w:rPr>
        <w:t xml:space="preserve">(IaaS), </w:t>
      </w:r>
      <w:r w:rsidR="00C144FF">
        <w:rPr>
          <w:rFonts w:ascii="Arial" w:hAnsi="Arial" w:cs="Arial"/>
          <w:sz w:val="20"/>
          <w:szCs w:val="20"/>
        </w:rPr>
        <w:t>Mule</w:t>
      </w:r>
      <w:r w:rsidR="00126CA8">
        <w:rPr>
          <w:rFonts w:ascii="Arial" w:hAnsi="Arial" w:cs="Arial"/>
          <w:sz w:val="20"/>
          <w:szCs w:val="20"/>
        </w:rPr>
        <w:t xml:space="preserve"> ESB</w:t>
      </w:r>
      <w:r w:rsidR="00D00214">
        <w:rPr>
          <w:rFonts w:ascii="Arial" w:hAnsi="Arial" w:cs="Arial"/>
          <w:sz w:val="20"/>
          <w:szCs w:val="20"/>
        </w:rPr>
        <w:t xml:space="preserve"> </w:t>
      </w:r>
      <w:r w:rsidR="00E00173">
        <w:rPr>
          <w:rFonts w:ascii="Arial" w:hAnsi="Arial" w:cs="Arial"/>
          <w:sz w:val="20"/>
          <w:szCs w:val="20"/>
        </w:rPr>
        <w:t>/</w:t>
      </w:r>
      <w:r w:rsidR="00313837">
        <w:rPr>
          <w:rFonts w:ascii="Arial" w:hAnsi="Arial" w:cs="Arial"/>
          <w:sz w:val="20"/>
          <w:szCs w:val="20"/>
        </w:rPr>
        <w:t>Data Pow</w:t>
      </w:r>
      <w:r w:rsidR="00313837" w:rsidRPr="00313837">
        <w:rPr>
          <w:rFonts w:ascii="Arial" w:hAnsi="Arial" w:cs="Arial"/>
          <w:sz w:val="20"/>
          <w:szCs w:val="20"/>
        </w:rPr>
        <w:t>er</w:t>
      </w:r>
      <w:r w:rsidR="00E00173">
        <w:rPr>
          <w:rFonts w:ascii="Arial" w:hAnsi="Arial" w:cs="Arial"/>
          <w:sz w:val="20"/>
          <w:szCs w:val="20"/>
        </w:rPr>
        <w:t xml:space="preserve"> </w:t>
      </w:r>
      <w:r w:rsidR="00E7464E" w:rsidRPr="00DA3D16">
        <w:rPr>
          <w:rFonts w:ascii="Arial" w:hAnsi="Arial" w:cs="Arial"/>
          <w:sz w:val="20"/>
          <w:szCs w:val="20"/>
        </w:rPr>
        <w:t xml:space="preserve">based </w:t>
      </w:r>
      <w:r w:rsidR="00D86DD3">
        <w:rPr>
          <w:rFonts w:ascii="Arial" w:hAnsi="Arial" w:cs="Arial"/>
          <w:sz w:val="20"/>
          <w:szCs w:val="20"/>
        </w:rPr>
        <w:t xml:space="preserve">Integration </w:t>
      </w:r>
      <w:r w:rsidR="004F4BF8" w:rsidRPr="00DA3D16">
        <w:rPr>
          <w:rFonts w:ascii="Arial" w:hAnsi="Arial" w:cs="Arial"/>
          <w:sz w:val="20"/>
          <w:szCs w:val="20"/>
        </w:rPr>
        <w:t>Applications</w:t>
      </w:r>
      <w:r w:rsidR="00E00173">
        <w:rPr>
          <w:rFonts w:ascii="Arial" w:hAnsi="Arial" w:cs="Arial"/>
          <w:sz w:val="20"/>
          <w:szCs w:val="20"/>
        </w:rPr>
        <w:t>, API Management</w:t>
      </w:r>
      <w:r w:rsidR="00313837">
        <w:rPr>
          <w:rFonts w:ascii="Arial" w:hAnsi="Arial" w:cs="Arial"/>
          <w:sz w:val="20"/>
          <w:szCs w:val="20"/>
        </w:rPr>
        <w:t xml:space="preserve">, </w:t>
      </w:r>
      <w:r w:rsidR="002E6BD5">
        <w:rPr>
          <w:rFonts w:ascii="Arial" w:hAnsi="Arial" w:cs="Arial"/>
          <w:sz w:val="20"/>
          <w:szCs w:val="20"/>
        </w:rPr>
        <w:t>On-Premise</w:t>
      </w:r>
      <w:r w:rsidR="00313837">
        <w:rPr>
          <w:rFonts w:ascii="Arial" w:hAnsi="Arial" w:cs="Arial"/>
          <w:sz w:val="20"/>
          <w:szCs w:val="20"/>
        </w:rPr>
        <w:t xml:space="preserve"> host</w:t>
      </w:r>
      <w:r w:rsidR="00313837" w:rsidRPr="00313837">
        <w:rPr>
          <w:rFonts w:ascii="Arial" w:hAnsi="Arial" w:cs="Arial"/>
          <w:sz w:val="20"/>
          <w:szCs w:val="20"/>
        </w:rPr>
        <w:t>e</w:t>
      </w:r>
      <w:r w:rsidR="00313837">
        <w:rPr>
          <w:rFonts w:ascii="Arial" w:hAnsi="Arial" w:cs="Arial"/>
          <w:sz w:val="20"/>
          <w:szCs w:val="20"/>
        </w:rPr>
        <w:t>d</w:t>
      </w:r>
      <w:r w:rsidR="004F4BF8" w:rsidRPr="00DA3D16">
        <w:rPr>
          <w:rFonts w:ascii="Arial" w:hAnsi="Arial" w:cs="Arial"/>
          <w:sz w:val="20"/>
          <w:szCs w:val="20"/>
        </w:rPr>
        <w:t xml:space="preserve"> </w:t>
      </w:r>
      <w:r w:rsidR="00162B44">
        <w:rPr>
          <w:rFonts w:ascii="Arial" w:hAnsi="Arial" w:cs="Arial"/>
          <w:sz w:val="20"/>
          <w:szCs w:val="20"/>
        </w:rPr>
        <w:t>&amp;</w:t>
      </w:r>
      <w:r w:rsidR="004F4BF8" w:rsidRPr="00DA3D16">
        <w:rPr>
          <w:rFonts w:ascii="Arial" w:hAnsi="Arial" w:cs="Arial"/>
          <w:sz w:val="20"/>
          <w:szCs w:val="20"/>
        </w:rPr>
        <w:t xml:space="preserve"> </w:t>
      </w:r>
      <w:r w:rsidR="00313837">
        <w:rPr>
          <w:rFonts w:ascii="Arial" w:hAnsi="Arial" w:cs="Arial"/>
          <w:sz w:val="20"/>
          <w:szCs w:val="20"/>
        </w:rPr>
        <w:t>Cloud Nativ</w:t>
      </w:r>
      <w:r w:rsidR="00313837" w:rsidRPr="00313837">
        <w:rPr>
          <w:rFonts w:ascii="Arial" w:hAnsi="Arial" w:cs="Arial"/>
          <w:sz w:val="20"/>
          <w:szCs w:val="20"/>
        </w:rPr>
        <w:t>e</w:t>
      </w:r>
      <w:r w:rsidR="004F4BF8" w:rsidRPr="00313837">
        <w:rPr>
          <w:rFonts w:ascii="Arial" w:hAnsi="Arial" w:cs="Arial"/>
          <w:sz w:val="20"/>
          <w:szCs w:val="20"/>
        </w:rPr>
        <w:t xml:space="preserve"> </w:t>
      </w:r>
      <w:r w:rsidR="004F4BF8" w:rsidRPr="00DA3D16">
        <w:rPr>
          <w:rFonts w:ascii="Arial" w:hAnsi="Arial" w:cs="Arial"/>
          <w:sz w:val="20"/>
          <w:szCs w:val="20"/>
        </w:rPr>
        <w:t>Solution</w:t>
      </w:r>
      <w:r w:rsidR="00CD2D66">
        <w:rPr>
          <w:rFonts w:ascii="Arial" w:hAnsi="Arial" w:cs="Arial"/>
          <w:sz w:val="20"/>
          <w:szCs w:val="20"/>
        </w:rPr>
        <w:t>s</w:t>
      </w:r>
      <w:r w:rsidR="00162B44">
        <w:rPr>
          <w:rFonts w:ascii="Arial" w:hAnsi="Arial" w:cs="Arial"/>
          <w:sz w:val="20"/>
          <w:szCs w:val="20"/>
        </w:rPr>
        <w:t xml:space="preserve"> for Insurance,</w:t>
      </w:r>
      <w:r w:rsidR="003D32AF">
        <w:rPr>
          <w:rFonts w:ascii="Arial" w:hAnsi="Arial" w:cs="Arial"/>
          <w:sz w:val="20"/>
          <w:szCs w:val="20"/>
        </w:rPr>
        <w:t xml:space="preserve"> </w:t>
      </w:r>
      <w:r w:rsidR="00162B44">
        <w:rPr>
          <w:rFonts w:ascii="Arial" w:hAnsi="Arial" w:cs="Arial"/>
          <w:sz w:val="20"/>
          <w:szCs w:val="20"/>
        </w:rPr>
        <w:t>Banking</w:t>
      </w:r>
      <w:r w:rsidR="00257B7D">
        <w:rPr>
          <w:rFonts w:ascii="Arial" w:hAnsi="Arial" w:cs="Arial"/>
          <w:sz w:val="20"/>
          <w:szCs w:val="20"/>
        </w:rPr>
        <w:t>, Airlin</w:t>
      </w:r>
      <w:r w:rsidR="00257B7D" w:rsidRPr="00257B7D">
        <w:rPr>
          <w:rFonts w:ascii="Arial" w:hAnsi="Arial" w:cs="Arial"/>
          <w:sz w:val="20"/>
          <w:szCs w:val="20"/>
        </w:rPr>
        <w:t>e</w:t>
      </w:r>
      <w:r w:rsidR="00257B7D">
        <w:rPr>
          <w:rFonts w:ascii="Arial" w:hAnsi="Arial" w:cs="Arial"/>
          <w:sz w:val="20"/>
          <w:szCs w:val="20"/>
        </w:rPr>
        <w:t>s</w:t>
      </w:r>
      <w:r w:rsidR="00126CA8">
        <w:rPr>
          <w:rFonts w:ascii="Arial" w:hAnsi="Arial" w:cs="Arial"/>
          <w:sz w:val="20"/>
          <w:szCs w:val="20"/>
        </w:rPr>
        <w:t>, HRMS</w:t>
      </w:r>
      <w:r w:rsidR="00257B7D">
        <w:rPr>
          <w:rFonts w:ascii="Arial" w:hAnsi="Arial" w:cs="Arial"/>
          <w:sz w:val="20"/>
          <w:szCs w:val="20"/>
        </w:rPr>
        <w:t xml:space="preserve"> </w:t>
      </w:r>
      <w:r w:rsidR="00162B44">
        <w:rPr>
          <w:rFonts w:ascii="Arial" w:hAnsi="Arial" w:cs="Arial"/>
          <w:sz w:val="20"/>
          <w:szCs w:val="20"/>
        </w:rPr>
        <w:t xml:space="preserve">and </w:t>
      </w:r>
      <w:r w:rsidR="00E00173">
        <w:rPr>
          <w:rFonts w:ascii="Arial" w:hAnsi="Arial" w:cs="Arial"/>
          <w:sz w:val="20"/>
          <w:szCs w:val="20"/>
        </w:rPr>
        <w:t>Finance</w:t>
      </w:r>
      <w:r w:rsidR="00162B44">
        <w:rPr>
          <w:rFonts w:ascii="Arial" w:hAnsi="Arial" w:cs="Arial"/>
          <w:sz w:val="20"/>
          <w:szCs w:val="20"/>
        </w:rPr>
        <w:t xml:space="preserve"> domains</w:t>
      </w:r>
      <w:r w:rsidR="00F75D4D">
        <w:rPr>
          <w:rFonts w:ascii="Arial" w:hAnsi="Arial" w:cs="Arial"/>
          <w:sz w:val="20"/>
          <w:szCs w:val="20"/>
        </w:rPr>
        <w:t>.</w:t>
      </w:r>
    </w:p>
    <w:p w14:paraId="0F9FC2FC" w14:textId="1947F9B6" w:rsidR="00F75D4D" w:rsidRDefault="00F75D4D" w:rsidP="00715AF6">
      <w:pPr>
        <w:pStyle w:val="BodyText3"/>
        <w:numPr>
          <w:ilvl w:val="0"/>
          <w:numId w:val="1"/>
        </w:numPr>
        <w:spacing w:after="0"/>
        <w:jc w:val="both"/>
        <w:rPr>
          <w:rFonts w:ascii="Arial" w:hAnsi="Arial" w:cs="Arial"/>
          <w:sz w:val="20"/>
          <w:szCs w:val="20"/>
        </w:rPr>
      </w:pPr>
      <w:r>
        <w:rPr>
          <w:rFonts w:ascii="Arial" w:hAnsi="Arial" w:cs="Arial"/>
          <w:b/>
          <w:color w:val="000000"/>
          <w:sz w:val="20"/>
          <w:szCs w:val="20"/>
        </w:rPr>
        <w:t xml:space="preserve">8 years </w:t>
      </w:r>
      <w:r>
        <w:rPr>
          <w:rFonts w:ascii="Arial" w:hAnsi="Arial" w:cs="Arial"/>
          <w:color w:val="000000"/>
          <w:sz w:val="20"/>
          <w:szCs w:val="20"/>
        </w:rPr>
        <w:t xml:space="preserve">of </w:t>
      </w:r>
      <w:r w:rsidRPr="0024374E">
        <w:rPr>
          <w:rFonts w:ascii="Arial" w:hAnsi="Arial" w:cs="Arial"/>
          <w:b/>
          <w:bCs/>
          <w:color w:val="000000"/>
          <w:sz w:val="20"/>
          <w:szCs w:val="20"/>
        </w:rPr>
        <w:t>US on-site</w:t>
      </w:r>
      <w:r>
        <w:rPr>
          <w:rFonts w:ascii="Arial" w:hAnsi="Arial" w:cs="Arial"/>
          <w:color w:val="000000"/>
          <w:sz w:val="20"/>
          <w:szCs w:val="20"/>
        </w:rPr>
        <w:t xml:space="preserve"> </w:t>
      </w:r>
      <w:r w:rsidRPr="00DA3D16">
        <w:rPr>
          <w:rFonts w:ascii="Arial" w:hAnsi="Arial" w:cs="Arial"/>
          <w:sz w:val="20"/>
          <w:szCs w:val="20"/>
        </w:rPr>
        <w:t>experience</w:t>
      </w:r>
      <w:r>
        <w:rPr>
          <w:rFonts w:ascii="Arial" w:hAnsi="Arial" w:cs="Arial"/>
          <w:sz w:val="20"/>
          <w:szCs w:val="20"/>
        </w:rPr>
        <w:t xml:space="preserve"> at multiple client</w:t>
      </w:r>
      <w:r>
        <w:rPr>
          <w:rFonts w:ascii="Arial" w:hAnsi="Arial" w:cs="Arial"/>
          <w:color w:val="000000"/>
          <w:sz w:val="20"/>
          <w:szCs w:val="20"/>
        </w:rPr>
        <w:t xml:space="preserve"> locations</w:t>
      </w:r>
      <w:r w:rsidR="00E966CE">
        <w:rPr>
          <w:rFonts w:ascii="Arial" w:hAnsi="Arial" w:cs="Arial"/>
          <w:color w:val="000000"/>
          <w:sz w:val="20"/>
          <w:szCs w:val="20"/>
        </w:rPr>
        <w:t>, I140 approved in 2013</w:t>
      </w:r>
      <w:r>
        <w:rPr>
          <w:rFonts w:ascii="Arial" w:hAnsi="Arial" w:cs="Arial"/>
          <w:color w:val="000000"/>
          <w:sz w:val="20"/>
          <w:szCs w:val="20"/>
        </w:rPr>
        <w:t>.</w:t>
      </w:r>
    </w:p>
    <w:p w14:paraId="7F07EEEC" w14:textId="77777777" w:rsidR="00DF3993" w:rsidRDefault="00482E83" w:rsidP="001F328F">
      <w:pPr>
        <w:pStyle w:val="BodyText3"/>
        <w:numPr>
          <w:ilvl w:val="0"/>
          <w:numId w:val="1"/>
        </w:numPr>
        <w:spacing w:after="0"/>
        <w:jc w:val="both"/>
        <w:rPr>
          <w:rFonts w:ascii="Arial" w:hAnsi="Arial" w:cs="Arial"/>
          <w:sz w:val="20"/>
          <w:szCs w:val="20"/>
        </w:rPr>
      </w:pPr>
      <w:r w:rsidRPr="00DF3993">
        <w:rPr>
          <w:rFonts w:ascii="Arial" w:hAnsi="Arial" w:cs="Arial"/>
          <w:sz w:val="20"/>
          <w:szCs w:val="20"/>
        </w:rPr>
        <w:t xml:space="preserve">Experience in applying </w:t>
      </w:r>
      <w:r w:rsidRPr="00DF3993">
        <w:rPr>
          <w:rFonts w:ascii="Arial" w:hAnsi="Arial" w:cs="Arial"/>
          <w:b/>
          <w:sz w:val="20"/>
          <w:szCs w:val="20"/>
        </w:rPr>
        <w:t>TOGAF</w:t>
      </w:r>
      <w:r w:rsidRPr="00DF3993">
        <w:rPr>
          <w:rFonts w:ascii="Arial" w:hAnsi="Arial" w:cs="Arial"/>
          <w:sz w:val="20"/>
          <w:szCs w:val="20"/>
        </w:rPr>
        <w:t xml:space="preserve"> teaching for Service Oriented Architect (SOA), Micro Service Architecture and Event-Driven Architecture (EDA) standards &amp; principles of design &amp; development of database centric enterprise applications</w:t>
      </w:r>
      <w:r w:rsidR="00DF3993">
        <w:rPr>
          <w:rFonts w:ascii="Arial" w:hAnsi="Arial" w:cs="Arial"/>
          <w:sz w:val="20"/>
          <w:szCs w:val="20"/>
        </w:rPr>
        <w:t>.</w:t>
      </w:r>
    </w:p>
    <w:p w14:paraId="6E65C878" w14:textId="77777777" w:rsidR="00482E83" w:rsidRDefault="007D5206" w:rsidP="00026A1C">
      <w:pPr>
        <w:pStyle w:val="BodyText3"/>
        <w:numPr>
          <w:ilvl w:val="0"/>
          <w:numId w:val="1"/>
        </w:numPr>
        <w:spacing w:after="0"/>
        <w:jc w:val="both"/>
        <w:rPr>
          <w:rFonts w:ascii="Arial" w:hAnsi="Arial" w:cs="Arial"/>
          <w:sz w:val="20"/>
          <w:szCs w:val="20"/>
        </w:rPr>
      </w:pPr>
      <w:r w:rsidRPr="007D5206">
        <w:rPr>
          <w:rFonts w:ascii="Arial" w:hAnsi="Arial" w:cs="Arial"/>
          <w:sz w:val="20"/>
          <w:szCs w:val="20"/>
        </w:rPr>
        <w:t xml:space="preserve">Good working experience in creating TOGAF architecture deliverables </w:t>
      </w:r>
      <w:r w:rsidRPr="00E1154C">
        <w:rPr>
          <w:rFonts w:ascii="Arial" w:hAnsi="Arial" w:cs="Arial"/>
          <w:b/>
          <w:sz w:val="20"/>
          <w:szCs w:val="20"/>
        </w:rPr>
        <w:t>Architecture Vision</w:t>
      </w:r>
      <w:r w:rsidRPr="007D5206">
        <w:rPr>
          <w:rFonts w:ascii="Arial" w:hAnsi="Arial" w:cs="Arial"/>
          <w:sz w:val="20"/>
          <w:szCs w:val="20"/>
        </w:rPr>
        <w:t>, Architecture De</w:t>
      </w:r>
      <w:r w:rsidR="00E1154C">
        <w:rPr>
          <w:rFonts w:ascii="Arial" w:hAnsi="Arial" w:cs="Arial"/>
          <w:sz w:val="20"/>
          <w:szCs w:val="20"/>
        </w:rPr>
        <w:t>sign</w:t>
      </w:r>
      <w:r w:rsidRPr="007D5206">
        <w:rPr>
          <w:rFonts w:ascii="Arial" w:hAnsi="Arial" w:cs="Arial"/>
          <w:sz w:val="20"/>
          <w:szCs w:val="20"/>
        </w:rPr>
        <w:t xml:space="preserve"> Document, Architecture Roadmap &amp; deliverables using SparxEA, MEGA, Microsoft Visio, RSA tools.</w:t>
      </w:r>
      <w:r w:rsidR="00482E83" w:rsidRPr="007D5206">
        <w:rPr>
          <w:rFonts w:ascii="Arial" w:hAnsi="Arial" w:cs="Arial"/>
          <w:sz w:val="20"/>
          <w:szCs w:val="20"/>
        </w:rPr>
        <w:t xml:space="preserve"> </w:t>
      </w:r>
    </w:p>
    <w:p w14:paraId="51C8A3CC" w14:textId="0520C194" w:rsidR="00DE7E25" w:rsidRPr="007031C2" w:rsidRDefault="00126CA8" w:rsidP="00A17602">
      <w:pPr>
        <w:pStyle w:val="BodyText3"/>
        <w:numPr>
          <w:ilvl w:val="0"/>
          <w:numId w:val="1"/>
        </w:numPr>
        <w:spacing w:after="0"/>
        <w:jc w:val="both"/>
        <w:rPr>
          <w:rFonts w:ascii="Arial" w:hAnsi="Arial" w:cs="Arial"/>
          <w:b/>
          <w:sz w:val="20"/>
          <w:szCs w:val="20"/>
        </w:rPr>
      </w:pPr>
      <w:r>
        <w:rPr>
          <w:rFonts w:ascii="Arial" w:hAnsi="Arial" w:cs="Arial"/>
          <w:b/>
          <w:sz w:val="20"/>
          <w:szCs w:val="20"/>
        </w:rPr>
        <w:t xml:space="preserve">8 </w:t>
      </w:r>
      <w:r w:rsidR="00DE7E25" w:rsidRPr="007031C2">
        <w:rPr>
          <w:rFonts w:ascii="Arial" w:hAnsi="Arial" w:cs="Arial"/>
          <w:b/>
          <w:sz w:val="20"/>
          <w:szCs w:val="20"/>
        </w:rPr>
        <w:t>y</w:t>
      </w:r>
      <w:r w:rsidR="00C51435" w:rsidRPr="007031C2">
        <w:rPr>
          <w:rFonts w:ascii="Arial" w:hAnsi="Arial" w:cs="Arial"/>
          <w:b/>
          <w:sz w:val="20"/>
          <w:szCs w:val="20"/>
        </w:rPr>
        <w:t>ears SOA</w:t>
      </w:r>
      <w:r w:rsidR="00A44D71" w:rsidRPr="007031C2">
        <w:rPr>
          <w:rFonts w:ascii="Arial" w:hAnsi="Arial" w:cs="Arial"/>
          <w:b/>
          <w:sz w:val="20"/>
          <w:szCs w:val="20"/>
        </w:rPr>
        <w:t>,</w:t>
      </w:r>
      <w:r w:rsidR="00257B7D">
        <w:rPr>
          <w:rFonts w:ascii="Arial" w:hAnsi="Arial" w:cs="Arial"/>
          <w:b/>
          <w:sz w:val="20"/>
          <w:szCs w:val="20"/>
        </w:rPr>
        <w:t xml:space="preserve"> Microservices </w:t>
      </w:r>
      <w:r w:rsidR="00A17602" w:rsidRPr="007031C2">
        <w:rPr>
          <w:rFonts w:ascii="Arial" w:hAnsi="Arial" w:cs="Arial"/>
          <w:b/>
          <w:sz w:val="20"/>
          <w:szCs w:val="20"/>
        </w:rPr>
        <w:t>Solution A</w:t>
      </w:r>
      <w:r w:rsidR="00DE7E25" w:rsidRPr="007031C2">
        <w:rPr>
          <w:rFonts w:ascii="Arial" w:hAnsi="Arial" w:cs="Arial"/>
          <w:b/>
          <w:sz w:val="20"/>
          <w:szCs w:val="20"/>
        </w:rPr>
        <w:t xml:space="preserve">rchitecture </w:t>
      </w:r>
      <w:r w:rsidR="00A17602" w:rsidRPr="007031C2">
        <w:rPr>
          <w:rFonts w:ascii="Arial" w:hAnsi="Arial" w:cs="Arial"/>
          <w:b/>
          <w:sz w:val="20"/>
          <w:szCs w:val="20"/>
        </w:rPr>
        <w:t xml:space="preserve">experience in </w:t>
      </w:r>
      <w:r w:rsidR="00DE7E25" w:rsidRPr="007031C2">
        <w:rPr>
          <w:rFonts w:ascii="Arial" w:hAnsi="Arial" w:cs="Arial"/>
          <w:b/>
          <w:sz w:val="20"/>
          <w:szCs w:val="20"/>
        </w:rPr>
        <w:t>design</w:t>
      </w:r>
      <w:r w:rsidR="00A17602" w:rsidRPr="007031C2">
        <w:rPr>
          <w:rFonts w:ascii="Arial" w:hAnsi="Arial" w:cs="Arial"/>
          <w:b/>
          <w:sz w:val="20"/>
          <w:szCs w:val="20"/>
        </w:rPr>
        <w:t>ing</w:t>
      </w:r>
      <w:r w:rsidR="00DE7E25" w:rsidRPr="007031C2">
        <w:rPr>
          <w:rFonts w:ascii="Arial" w:hAnsi="Arial" w:cs="Arial"/>
          <w:b/>
          <w:sz w:val="20"/>
          <w:szCs w:val="20"/>
        </w:rPr>
        <w:t xml:space="preserve"> large enterprise applications</w:t>
      </w:r>
      <w:r w:rsidR="00B43251" w:rsidRPr="007031C2">
        <w:rPr>
          <w:rFonts w:ascii="Arial" w:hAnsi="Arial" w:cs="Arial"/>
          <w:b/>
          <w:sz w:val="20"/>
          <w:szCs w:val="20"/>
        </w:rPr>
        <w:t>/solutions</w:t>
      </w:r>
    </w:p>
    <w:p w14:paraId="19409ADC" w14:textId="2C61037B" w:rsidR="002179BE" w:rsidRPr="009B1B88" w:rsidRDefault="002179BE" w:rsidP="002179BE">
      <w:pPr>
        <w:pStyle w:val="BodyText3"/>
        <w:numPr>
          <w:ilvl w:val="0"/>
          <w:numId w:val="1"/>
        </w:numPr>
        <w:spacing w:after="0"/>
        <w:jc w:val="both"/>
        <w:rPr>
          <w:rFonts w:ascii="Arial" w:hAnsi="Arial" w:cs="Arial"/>
          <w:b/>
          <w:color w:val="000000"/>
          <w:sz w:val="20"/>
          <w:szCs w:val="20"/>
        </w:rPr>
      </w:pPr>
      <w:r w:rsidRPr="005A2C7A">
        <w:rPr>
          <w:rFonts w:ascii="Arial" w:hAnsi="Arial" w:cs="Arial"/>
          <w:b/>
          <w:sz w:val="20"/>
          <w:szCs w:val="20"/>
        </w:rPr>
        <w:t>Partner with functional teams and resources across various disciplines, lines-of-business, and vendors</w:t>
      </w:r>
      <w:r w:rsidRPr="001B7879">
        <w:rPr>
          <w:rFonts w:ascii="Arial" w:hAnsi="Arial" w:cs="Arial"/>
          <w:sz w:val="20"/>
          <w:szCs w:val="20"/>
        </w:rPr>
        <w:t xml:space="preserve"> for creating technical</w:t>
      </w:r>
      <w:r>
        <w:rPr>
          <w:rFonts w:ascii="Arial" w:hAnsi="Arial" w:cs="Arial"/>
          <w:sz w:val="20"/>
          <w:szCs w:val="20"/>
        </w:rPr>
        <w:t xml:space="preserve"> as well as business</w:t>
      </w:r>
      <w:r w:rsidR="00126CA8">
        <w:rPr>
          <w:rFonts w:ascii="Arial" w:hAnsi="Arial" w:cs="Arial"/>
          <w:sz w:val="20"/>
          <w:szCs w:val="20"/>
        </w:rPr>
        <w:t xml:space="preserve"> design</w:t>
      </w:r>
      <w:r>
        <w:rPr>
          <w:rFonts w:ascii="Arial" w:hAnsi="Arial" w:cs="Arial"/>
          <w:sz w:val="20"/>
          <w:szCs w:val="20"/>
        </w:rPr>
        <w:t xml:space="preserve"> artifacts such as application architecture diagram, system architecture diagram,</w:t>
      </w:r>
      <w:r w:rsidR="00126CA8">
        <w:rPr>
          <w:rFonts w:ascii="Arial" w:hAnsi="Arial" w:cs="Arial"/>
          <w:sz w:val="20"/>
          <w:szCs w:val="20"/>
        </w:rPr>
        <w:t xml:space="preserve"> IT Sol certificates, CI/CD pipeline design,</w:t>
      </w:r>
      <w:r>
        <w:rPr>
          <w:rFonts w:ascii="Arial" w:hAnsi="Arial" w:cs="Arial"/>
          <w:sz w:val="20"/>
          <w:szCs w:val="20"/>
        </w:rPr>
        <w:t xml:space="preserve"> use-case documents, visual prototypes, business process modeling</w:t>
      </w:r>
      <w:r w:rsidR="000810BA">
        <w:rPr>
          <w:rFonts w:ascii="Arial" w:hAnsi="Arial" w:cs="Arial"/>
          <w:sz w:val="20"/>
          <w:szCs w:val="20"/>
        </w:rPr>
        <w:t xml:space="preserve"> </w:t>
      </w:r>
      <w:r>
        <w:rPr>
          <w:rFonts w:ascii="Arial" w:hAnsi="Arial" w:cs="Arial"/>
          <w:sz w:val="20"/>
          <w:szCs w:val="20"/>
        </w:rPr>
        <w:t>design document</w:t>
      </w:r>
      <w:r w:rsidR="000810BA">
        <w:rPr>
          <w:rFonts w:ascii="Arial" w:hAnsi="Arial" w:cs="Arial"/>
          <w:sz w:val="20"/>
          <w:szCs w:val="20"/>
        </w:rPr>
        <w:t>s for project execution in agile, SDLC or TDD.</w:t>
      </w:r>
    </w:p>
    <w:p w14:paraId="5E81A3EA" w14:textId="1D3FAFFC" w:rsidR="002179BE" w:rsidRPr="00DF3993" w:rsidRDefault="002179BE" w:rsidP="002179BE">
      <w:pPr>
        <w:pStyle w:val="BodyText3"/>
        <w:numPr>
          <w:ilvl w:val="0"/>
          <w:numId w:val="1"/>
        </w:numPr>
        <w:spacing w:after="0"/>
        <w:jc w:val="both"/>
        <w:rPr>
          <w:rFonts w:ascii="Arial" w:hAnsi="Arial" w:cs="Arial"/>
          <w:sz w:val="20"/>
          <w:szCs w:val="20"/>
        </w:rPr>
      </w:pPr>
      <w:r w:rsidRPr="00A1751B">
        <w:rPr>
          <w:rFonts w:ascii="Arial" w:hAnsi="Arial" w:cs="Arial"/>
          <w:b/>
          <w:sz w:val="20"/>
          <w:szCs w:val="20"/>
        </w:rPr>
        <w:t>Lead</w:t>
      </w:r>
      <w:r w:rsidRPr="00A1751B">
        <w:rPr>
          <w:rFonts w:ascii="Arial" w:hAnsi="Arial" w:cs="Arial"/>
          <w:b/>
          <w:sz w:val="20"/>
        </w:rPr>
        <w:t xml:space="preserve"> IT services strategies and solutions</w:t>
      </w:r>
      <w:r w:rsidRPr="009B1B88">
        <w:rPr>
          <w:rFonts w:ascii="Arial" w:hAnsi="Arial" w:cs="Arial"/>
          <w:sz w:val="20"/>
        </w:rPr>
        <w:t xml:space="preserve"> to internal and external customers</w:t>
      </w:r>
      <w:r w:rsidR="000810BA">
        <w:rPr>
          <w:rFonts w:ascii="Arial" w:hAnsi="Arial" w:cs="Arial"/>
          <w:sz w:val="20"/>
        </w:rPr>
        <w:t xml:space="preserve"> at enterprise level</w:t>
      </w:r>
    </w:p>
    <w:p w14:paraId="2E7A387A" w14:textId="77777777" w:rsidR="00DF3993" w:rsidRPr="00DF3993" w:rsidRDefault="00DF3993" w:rsidP="00DF3993">
      <w:pPr>
        <w:pStyle w:val="BodyText3"/>
        <w:numPr>
          <w:ilvl w:val="0"/>
          <w:numId w:val="1"/>
        </w:numPr>
        <w:spacing w:after="0"/>
        <w:jc w:val="both"/>
        <w:rPr>
          <w:rFonts w:ascii="Arial" w:hAnsi="Arial" w:cs="Arial"/>
          <w:sz w:val="20"/>
          <w:szCs w:val="20"/>
        </w:rPr>
      </w:pPr>
      <w:r w:rsidRPr="00DF3993">
        <w:rPr>
          <w:rFonts w:ascii="Arial" w:hAnsi="Arial" w:cs="Arial"/>
          <w:sz w:val="20"/>
          <w:szCs w:val="20"/>
        </w:rPr>
        <w:t xml:space="preserve">Very good experience in analyzes business requirements, determining appropriate technical approach and developing High/Low Level Design specifications for implementation design, development, testing and documentation of Web and Product/ applications </w:t>
      </w:r>
    </w:p>
    <w:p w14:paraId="21D56C73" w14:textId="73DE3FFA" w:rsidR="007E749A" w:rsidRDefault="000810BA" w:rsidP="00192BBB">
      <w:pPr>
        <w:pStyle w:val="BodyText3"/>
        <w:numPr>
          <w:ilvl w:val="0"/>
          <w:numId w:val="1"/>
        </w:numPr>
        <w:spacing w:after="0"/>
        <w:jc w:val="both"/>
        <w:rPr>
          <w:rFonts w:ascii="Arial" w:hAnsi="Arial" w:cs="Arial"/>
          <w:sz w:val="20"/>
          <w:szCs w:val="20"/>
        </w:rPr>
      </w:pPr>
      <w:r w:rsidRPr="000810BA">
        <w:rPr>
          <w:rFonts w:ascii="Arial" w:hAnsi="Arial" w:cs="Arial"/>
          <w:b/>
          <w:bCs/>
          <w:sz w:val="20"/>
          <w:szCs w:val="20"/>
        </w:rPr>
        <w:t xml:space="preserve">Strong hands-on </w:t>
      </w:r>
      <w:r w:rsidR="007D294F" w:rsidRPr="000810BA">
        <w:rPr>
          <w:rFonts w:ascii="Arial" w:hAnsi="Arial" w:cs="Arial"/>
          <w:b/>
          <w:bCs/>
          <w:sz w:val="20"/>
          <w:szCs w:val="20"/>
        </w:rPr>
        <w:t>experience design</w:t>
      </w:r>
      <w:r w:rsidR="007D294F">
        <w:rPr>
          <w:rFonts w:ascii="Arial" w:hAnsi="Arial" w:cs="Arial"/>
          <w:sz w:val="20"/>
          <w:szCs w:val="20"/>
        </w:rPr>
        <w:t xml:space="preserve"> and </w:t>
      </w:r>
      <w:r w:rsidR="00163ED4">
        <w:rPr>
          <w:rFonts w:ascii="Arial" w:hAnsi="Arial" w:cs="Arial"/>
          <w:sz w:val="20"/>
          <w:szCs w:val="20"/>
        </w:rPr>
        <w:t>developing RESTAPI’s</w:t>
      </w:r>
      <w:r>
        <w:rPr>
          <w:rFonts w:ascii="Arial" w:hAnsi="Arial" w:cs="Arial"/>
          <w:sz w:val="20"/>
          <w:szCs w:val="20"/>
        </w:rPr>
        <w:t xml:space="preserve"> using</w:t>
      </w:r>
      <w:r w:rsidR="007D294F">
        <w:rPr>
          <w:rFonts w:ascii="Arial" w:hAnsi="Arial" w:cs="Arial"/>
          <w:sz w:val="20"/>
          <w:szCs w:val="20"/>
        </w:rPr>
        <w:t xml:space="preserve"> </w:t>
      </w:r>
      <w:r>
        <w:rPr>
          <w:rFonts w:ascii="Arial" w:hAnsi="Arial" w:cs="Arial"/>
          <w:sz w:val="20"/>
          <w:szCs w:val="20"/>
        </w:rPr>
        <w:t xml:space="preserve">various Spring Modules( </w:t>
      </w:r>
      <w:r w:rsidR="007D294F">
        <w:rPr>
          <w:rFonts w:ascii="Arial" w:hAnsi="Arial" w:cs="Arial"/>
          <w:sz w:val="20"/>
          <w:szCs w:val="20"/>
        </w:rPr>
        <w:t xml:space="preserve"> Boot</w:t>
      </w:r>
      <w:r w:rsidR="000D6366">
        <w:rPr>
          <w:rFonts w:ascii="Arial" w:hAnsi="Arial" w:cs="Arial"/>
          <w:sz w:val="20"/>
          <w:szCs w:val="20"/>
        </w:rPr>
        <w:t>,</w:t>
      </w:r>
      <w:r>
        <w:rPr>
          <w:rFonts w:ascii="Arial" w:hAnsi="Arial" w:cs="Arial"/>
          <w:sz w:val="20"/>
          <w:szCs w:val="20"/>
        </w:rPr>
        <w:t xml:space="preserve"> Core, MVC, Web, </w:t>
      </w:r>
      <w:r w:rsidR="000D6366">
        <w:rPr>
          <w:rFonts w:ascii="Arial" w:hAnsi="Arial" w:cs="Arial"/>
          <w:sz w:val="20"/>
          <w:szCs w:val="20"/>
        </w:rPr>
        <w:t>Cloud</w:t>
      </w:r>
      <w:r>
        <w:rPr>
          <w:rFonts w:ascii="Arial" w:hAnsi="Arial" w:cs="Arial"/>
          <w:sz w:val="20"/>
          <w:szCs w:val="20"/>
        </w:rPr>
        <w:t>, Security) , JPA,  Hibernate</w:t>
      </w:r>
      <w:r w:rsidR="00B21F5B">
        <w:rPr>
          <w:rFonts w:ascii="Arial" w:hAnsi="Arial" w:cs="Arial"/>
          <w:sz w:val="20"/>
          <w:szCs w:val="20"/>
        </w:rPr>
        <w:t>, AWS(EC2, S3,EBS,EFS,</w:t>
      </w:r>
      <w:r w:rsidR="00B21F5B" w:rsidRPr="007D5206">
        <w:rPr>
          <w:rFonts w:ascii="Arial" w:hAnsi="Arial" w:cs="Arial"/>
          <w:sz w:val="20"/>
          <w:szCs w:val="20"/>
        </w:rPr>
        <w:t>Lambda, IAM, SQS, SNS, API Gateway</w:t>
      </w:r>
      <w:r w:rsidR="00B21F5B">
        <w:rPr>
          <w:rFonts w:ascii="Arial" w:hAnsi="Arial" w:cs="Arial"/>
          <w:sz w:val="20"/>
          <w:szCs w:val="20"/>
        </w:rPr>
        <w:t>), Azure Services.</w:t>
      </w:r>
    </w:p>
    <w:p w14:paraId="13AE403C" w14:textId="18B11FC8" w:rsidR="00163ED4" w:rsidRDefault="00163ED4" w:rsidP="00192BBB">
      <w:pPr>
        <w:pStyle w:val="BodyText3"/>
        <w:numPr>
          <w:ilvl w:val="0"/>
          <w:numId w:val="1"/>
        </w:numPr>
        <w:spacing w:after="0"/>
        <w:jc w:val="both"/>
        <w:rPr>
          <w:rFonts w:ascii="Arial" w:hAnsi="Arial" w:cs="Arial"/>
          <w:sz w:val="20"/>
          <w:szCs w:val="20"/>
        </w:rPr>
      </w:pPr>
      <w:r>
        <w:rPr>
          <w:rFonts w:ascii="Arial" w:hAnsi="Arial" w:cs="Arial"/>
          <w:sz w:val="20"/>
          <w:szCs w:val="20"/>
        </w:rPr>
        <w:t>Good experience working with RedHat Openshift Docker container CI/CD setup for PaaS</w:t>
      </w:r>
      <w:r w:rsidR="00B21F5B">
        <w:rPr>
          <w:rFonts w:ascii="Arial" w:hAnsi="Arial" w:cs="Arial"/>
          <w:sz w:val="20"/>
          <w:szCs w:val="20"/>
        </w:rPr>
        <w:t>&amp; Kubernetes containerization</w:t>
      </w:r>
      <w:r>
        <w:rPr>
          <w:rFonts w:ascii="Arial" w:hAnsi="Arial" w:cs="Arial"/>
          <w:sz w:val="20"/>
          <w:szCs w:val="20"/>
        </w:rPr>
        <w:t>.</w:t>
      </w:r>
    </w:p>
    <w:p w14:paraId="1EE30A14" w14:textId="77777777" w:rsidR="000D6366" w:rsidRDefault="000D6366" w:rsidP="000D6366">
      <w:pPr>
        <w:pStyle w:val="BodyText3"/>
        <w:numPr>
          <w:ilvl w:val="0"/>
          <w:numId w:val="1"/>
        </w:numPr>
        <w:spacing w:after="0"/>
        <w:rPr>
          <w:rFonts w:ascii="Arial" w:hAnsi="Arial" w:cs="Arial"/>
          <w:sz w:val="20"/>
          <w:szCs w:val="20"/>
        </w:rPr>
      </w:pPr>
      <w:r>
        <w:rPr>
          <w:rFonts w:ascii="Arial" w:hAnsi="Arial" w:cs="Arial"/>
          <w:sz w:val="20"/>
          <w:szCs w:val="20"/>
        </w:rPr>
        <w:t>Good e</w:t>
      </w:r>
      <w:r w:rsidRPr="000D6366">
        <w:rPr>
          <w:rFonts w:ascii="Arial" w:hAnsi="Arial" w:cs="Arial"/>
          <w:sz w:val="20"/>
          <w:szCs w:val="20"/>
        </w:rPr>
        <w:t xml:space="preserve">xperience implementing docker </w:t>
      </w:r>
      <w:r w:rsidR="00B1542E" w:rsidRPr="000D6366">
        <w:rPr>
          <w:rFonts w:ascii="Arial" w:hAnsi="Arial" w:cs="Arial"/>
          <w:sz w:val="20"/>
          <w:szCs w:val="20"/>
        </w:rPr>
        <w:t>container</w:t>
      </w:r>
      <w:r w:rsidR="00B1542E">
        <w:rPr>
          <w:rFonts w:ascii="Arial" w:hAnsi="Arial" w:cs="Arial"/>
          <w:sz w:val="20"/>
          <w:szCs w:val="20"/>
        </w:rPr>
        <w:t>-based</w:t>
      </w:r>
      <w:r w:rsidRPr="000D6366">
        <w:rPr>
          <w:rFonts w:ascii="Arial" w:hAnsi="Arial" w:cs="Arial"/>
          <w:sz w:val="20"/>
          <w:szCs w:val="20"/>
        </w:rPr>
        <w:t xml:space="preserve"> applications - Full knowledge of Docker Core Ecosystem - Building Docker Images, Registries, Docker Networking, Docker storage, Docker Security</w:t>
      </w:r>
    </w:p>
    <w:p w14:paraId="0706514C" w14:textId="77777777" w:rsidR="00C4340E" w:rsidRPr="00C4340E" w:rsidRDefault="000D6366" w:rsidP="00007C4E">
      <w:pPr>
        <w:pStyle w:val="BodyText3"/>
        <w:numPr>
          <w:ilvl w:val="0"/>
          <w:numId w:val="1"/>
        </w:numPr>
        <w:spacing w:after="0"/>
        <w:jc w:val="both"/>
        <w:rPr>
          <w:rFonts w:ascii="Arial" w:hAnsi="Arial" w:cs="Arial"/>
          <w:sz w:val="20"/>
          <w:szCs w:val="20"/>
        </w:rPr>
      </w:pPr>
      <w:r w:rsidRPr="00F33E42">
        <w:rPr>
          <w:rFonts w:ascii="Helvetica" w:hAnsi="Helvetica" w:cs="Helvetica"/>
          <w:color w:val="000000"/>
          <w:sz w:val="20"/>
          <w:szCs w:val="20"/>
        </w:rPr>
        <w:t>Good experience in deploying multi-tier applications with Kubernetes, handling storage and networking. Provisioning and management of these, including resilience, load balancing, scaling</w:t>
      </w:r>
      <w:r w:rsidR="00C4340E">
        <w:rPr>
          <w:rFonts w:ascii="Helvetica" w:hAnsi="Helvetica" w:cs="Helvetica"/>
          <w:color w:val="000000"/>
          <w:sz w:val="20"/>
          <w:szCs w:val="20"/>
        </w:rPr>
        <w:t>.</w:t>
      </w:r>
    </w:p>
    <w:p w14:paraId="717F579D" w14:textId="192E0DCB" w:rsidR="00B21F5B" w:rsidRPr="00B21F5B" w:rsidRDefault="00B21F5B" w:rsidP="00CD0E13">
      <w:pPr>
        <w:pStyle w:val="BodyText3"/>
        <w:numPr>
          <w:ilvl w:val="0"/>
          <w:numId w:val="1"/>
        </w:numPr>
        <w:spacing w:after="0"/>
        <w:jc w:val="both"/>
        <w:rPr>
          <w:rFonts w:ascii="Arial" w:hAnsi="Arial" w:cs="Arial"/>
          <w:sz w:val="20"/>
          <w:szCs w:val="20"/>
        </w:rPr>
      </w:pPr>
      <w:r>
        <w:rPr>
          <w:rFonts w:ascii="Arial" w:hAnsi="Arial" w:cs="Arial"/>
          <w:b/>
          <w:sz w:val="20"/>
          <w:szCs w:val="20"/>
        </w:rPr>
        <w:t xml:space="preserve">Currently working as Solution technical architect at OSI Digital </w:t>
      </w:r>
      <w:r w:rsidRPr="00B21F5B">
        <w:rPr>
          <w:rFonts w:ascii="Arial" w:hAnsi="Arial" w:cs="Arial"/>
          <w:b/>
          <w:sz w:val="20"/>
          <w:szCs w:val="20"/>
        </w:rPr>
        <w:t>Individual Contributor responsible</w:t>
      </w:r>
      <w:r>
        <w:rPr>
          <w:rFonts w:ascii="Arial" w:hAnsi="Arial" w:cs="Arial"/>
          <w:b/>
          <w:sz w:val="20"/>
          <w:szCs w:val="20"/>
        </w:rPr>
        <w:t xml:space="preserve"> pre-sales architecture and executing multiple projects, </w:t>
      </w:r>
      <w:r w:rsidRPr="00B21F5B">
        <w:rPr>
          <w:rFonts w:ascii="Arial" w:hAnsi="Arial" w:cs="Arial"/>
          <w:b/>
          <w:sz w:val="20"/>
          <w:szCs w:val="20"/>
        </w:rPr>
        <w:t>doing design and development Proof of Concept (POC)</w:t>
      </w:r>
      <w:r>
        <w:rPr>
          <w:rFonts w:ascii="Arial" w:hAnsi="Arial" w:cs="Arial"/>
          <w:b/>
          <w:sz w:val="20"/>
          <w:szCs w:val="20"/>
        </w:rPr>
        <w:t xml:space="preserve"> </w:t>
      </w:r>
      <w:r w:rsidRPr="00B21F5B">
        <w:rPr>
          <w:rFonts w:ascii="Arial" w:hAnsi="Arial" w:cs="Arial"/>
          <w:b/>
          <w:sz w:val="20"/>
          <w:szCs w:val="20"/>
        </w:rPr>
        <w:t xml:space="preserve">. </w:t>
      </w:r>
      <w:r w:rsidRPr="00B21F5B">
        <w:rPr>
          <w:rFonts w:ascii="Arial" w:hAnsi="Arial" w:cs="Arial"/>
          <w:sz w:val="20"/>
          <w:szCs w:val="20"/>
        </w:rPr>
        <w:t>Responsible to evaluate difference products and recommend best possible fit for current technological vision</w:t>
      </w:r>
    </w:p>
    <w:p w14:paraId="186994A6" w14:textId="530E9538" w:rsidR="009D358C" w:rsidRPr="00F33E42" w:rsidRDefault="00124F71" w:rsidP="00007C4E">
      <w:pPr>
        <w:pStyle w:val="BodyText3"/>
        <w:numPr>
          <w:ilvl w:val="0"/>
          <w:numId w:val="1"/>
        </w:numPr>
        <w:spacing w:after="0"/>
        <w:jc w:val="both"/>
        <w:rPr>
          <w:rFonts w:ascii="Arial" w:hAnsi="Arial" w:cs="Arial"/>
          <w:sz w:val="20"/>
          <w:szCs w:val="20"/>
        </w:rPr>
      </w:pPr>
      <w:r w:rsidRPr="00F33E42">
        <w:rPr>
          <w:rFonts w:ascii="Arial" w:hAnsi="Arial" w:cs="Arial"/>
          <w:b/>
          <w:sz w:val="20"/>
          <w:szCs w:val="20"/>
        </w:rPr>
        <w:t>Worked</w:t>
      </w:r>
      <w:r w:rsidR="009D358C" w:rsidRPr="00F33E42">
        <w:rPr>
          <w:rFonts w:ascii="Arial" w:hAnsi="Arial" w:cs="Arial"/>
          <w:b/>
          <w:sz w:val="20"/>
          <w:szCs w:val="20"/>
        </w:rPr>
        <w:t xml:space="preserve"> as </w:t>
      </w:r>
      <w:r w:rsidR="003577D9" w:rsidRPr="00F33E42">
        <w:rPr>
          <w:rFonts w:ascii="Arial" w:hAnsi="Arial" w:cs="Arial"/>
          <w:b/>
          <w:sz w:val="20"/>
          <w:szCs w:val="20"/>
        </w:rPr>
        <w:t>Consultant (</w:t>
      </w:r>
      <w:r w:rsidR="00860536" w:rsidRPr="00F33E42">
        <w:rPr>
          <w:rFonts w:ascii="Arial" w:hAnsi="Arial" w:cs="Arial"/>
          <w:b/>
          <w:sz w:val="20"/>
          <w:szCs w:val="20"/>
        </w:rPr>
        <w:t>Solution</w:t>
      </w:r>
      <w:r w:rsidRPr="00F33E42">
        <w:rPr>
          <w:rFonts w:ascii="Arial" w:hAnsi="Arial" w:cs="Arial"/>
          <w:b/>
          <w:sz w:val="20"/>
          <w:szCs w:val="20"/>
        </w:rPr>
        <w:t xml:space="preserve"> &amp; System</w:t>
      </w:r>
      <w:r w:rsidR="00860536" w:rsidRPr="00F33E42">
        <w:rPr>
          <w:rFonts w:ascii="Arial" w:hAnsi="Arial" w:cs="Arial"/>
          <w:b/>
          <w:sz w:val="20"/>
          <w:szCs w:val="20"/>
        </w:rPr>
        <w:t xml:space="preserve"> </w:t>
      </w:r>
      <w:r w:rsidR="009D358C" w:rsidRPr="00F33E42">
        <w:rPr>
          <w:rFonts w:ascii="Arial" w:hAnsi="Arial" w:cs="Arial"/>
          <w:b/>
          <w:sz w:val="20"/>
          <w:szCs w:val="20"/>
        </w:rPr>
        <w:t>Architect)</w:t>
      </w:r>
      <w:r w:rsidR="009D358C" w:rsidRPr="00F33E42">
        <w:rPr>
          <w:rFonts w:ascii="Arial" w:hAnsi="Arial" w:cs="Arial"/>
          <w:sz w:val="20"/>
          <w:szCs w:val="20"/>
        </w:rPr>
        <w:t xml:space="preserve"> </w:t>
      </w:r>
      <w:r w:rsidRPr="00F33E42">
        <w:rPr>
          <w:rFonts w:ascii="Arial" w:hAnsi="Arial" w:cs="Arial"/>
          <w:b/>
          <w:sz w:val="20"/>
          <w:szCs w:val="20"/>
        </w:rPr>
        <w:t>for around 4 years at Fifththird bank &amp; MassMutual Financial, USA</w:t>
      </w:r>
      <w:r w:rsidR="009D47EE" w:rsidRPr="00F33E42">
        <w:rPr>
          <w:rFonts w:ascii="Arial" w:hAnsi="Arial" w:cs="Arial"/>
          <w:sz w:val="20"/>
          <w:szCs w:val="20"/>
        </w:rPr>
        <w:t xml:space="preserve"> and responsible for</w:t>
      </w:r>
      <w:r w:rsidR="009D358C" w:rsidRPr="00F33E42">
        <w:rPr>
          <w:rFonts w:ascii="Arial" w:hAnsi="Arial" w:cs="Arial"/>
          <w:sz w:val="20"/>
          <w:szCs w:val="20"/>
        </w:rPr>
        <w:t xml:space="preserve"> </w:t>
      </w:r>
      <w:r w:rsidRPr="00F33E42">
        <w:rPr>
          <w:rFonts w:ascii="Arial" w:hAnsi="Arial" w:cs="Arial"/>
          <w:sz w:val="20"/>
          <w:szCs w:val="20"/>
        </w:rPr>
        <w:t xml:space="preserve">Enterprise </w:t>
      </w:r>
      <w:r w:rsidR="001231B3" w:rsidRPr="00F33E42">
        <w:rPr>
          <w:rFonts w:ascii="Arial" w:hAnsi="Arial" w:cs="Arial"/>
          <w:sz w:val="20"/>
          <w:szCs w:val="20"/>
        </w:rPr>
        <w:t>architecture, design</w:t>
      </w:r>
      <w:r w:rsidR="00E8070B" w:rsidRPr="00F33E42">
        <w:rPr>
          <w:rFonts w:ascii="Arial" w:hAnsi="Arial" w:cs="Arial"/>
          <w:sz w:val="20"/>
          <w:szCs w:val="20"/>
        </w:rPr>
        <w:t xml:space="preserve"> and </w:t>
      </w:r>
      <w:r w:rsidR="001C4A02" w:rsidRPr="00F33E42">
        <w:rPr>
          <w:rFonts w:ascii="Arial" w:hAnsi="Arial" w:cs="Arial"/>
          <w:sz w:val="20"/>
          <w:szCs w:val="20"/>
        </w:rPr>
        <w:t>implementing</w:t>
      </w:r>
      <w:r w:rsidR="00E8070B" w:rsidRPr="00F33E42">
        <w:rPr>
          <w:rFonts w:ascii="Arial" w:hAnsi="Arial" w:cs="Arial"/>
          <w:sz w:val="20"/>
          <w:szCs w:val="20"/>
        </w:rPr>
        <w:t xml:space="preserve"> </w:t>
      </w:r>
      <w:r w:rsidR="00D91F81" w:rsidRPr="00F33E42">
        <w:rPr>
          <w:rFonts w:ascii="Arial" w:hAnsi="Arial" w:cs="Arial"/>
          <w:sz w:val="20"/>
          <w:szCs w:val="20"/>
        </w:rPr>
        <w:t>SOA</w:t>
      </w:r>
      <w:r w:rsidRPr="00F33E42">
        <w:rPr>
          <w:rFonts w:ascii="Arial" w:hAnsi="Arial" w:cs="Arial"/>
          <w:sz w:val="20"/>
          <w:szCs w:val="20"/>
        </w:rPr>
        <w:t xml:space="preserve"> and Microservices</w:t>
      </w:r>
      <w:r w:rsidR="00D91F81" w:rsidRPr="00F33E42">
        <w:rPr>
          <w:rFonts w:ascii="Arial" w:hAnsi="Arial" w:cs="Arial"/>
          <w:sz w:val="20"/>
          <w:szCs w:val="20"/>
        </w:rPr>
        <w:t xml:space="preserve"> Architecture</w:t>
      </w:r>
      <w:r w:rsidR="001C4A02" w:rsidRPr="00F33E42">
        <w:rPr>
          <w:rFonts w:ascii="Arial" w:hAnsi="Arial" w:cs="Arial"/>
          <w:sz w:val="20"/>
          <w:szCs w:val="20"/>
        </w:rPr>
        <w:t xml:space="preserve">, </w:t>
      </w:r>
      <w:r w:rsidR="0023768F" w:rsidRPr="00F33E42">
        <w:rPr>
          <w:rFonts w:ascii="Arial" w:hAnsi="Arial" w:cs="Arial"/>
          <w:sz w:val="20"/>
          <w:szCs w:val="20"/>
        </w:rPr>
        <w:t>Evaluating Products</w:t>
      </w:r>
      <w:r w:rsidR="001C4A02" w:rsidRPr="00F33E42">
        <w:rPr>
          <w:rFonts w:ascii="Arial" w:hAnsi="Arial" w:cs="Arial"/>
          <w:sz w:val="20"/>
          <w:szCs w:val="20"/>
        </w:rPr>
        <w:t>, Soap/Rest Web Services, API Management</w:t>
      </w:r>
      <w:r w:rsidR="00D91F81" w:rsidRPr="00F33E42">
        <w:rPr>
          <w:rFonts w:ascii="Arial" w:hAnsi="Arial" w:cs="Arial"/>
          <w:sz w:val="20"/>
          <w:szCs w:val="20"/>
        </w:rPr>
        <w:t xml:space="preserve"> &amp; </w:t>
      </w:r>
      <w:r w:rsidR="00E8070B" w:rsidRPr="00F33E42">
        <w:rPr>
          <w:rFonts w:ascii="Arial" w:hAnsi="Arial" w:cs="Arial"/>
          <w:sz w:val="20"/>
          <w:szCs w:val="20"/>
        </w:rPr>
        <w:t>Mule ESB integration solutions</w:t>
      </w:r>
      <w:r w:rsidR="001C4A02" w:rsidRPr="00F33E42">
        <w:rPr>
          <w:rFonts w:ascii="Arial" w:hAnsi="Arial" w:cs="Arial"/>
          <w:sz w:val="20"/>
          <w:szCs w:val="20"/>
        </w:rPr>
        <w:t xml:space="preserve"> hosted On-Premise as well as on Cloud</w:t>
      </w:r>
      <w:r w:rsidRPr="00F33E42">
        <w:rPr>
          <w:rFonts w:ascii="Arial" w:hAnsi="Arial" w:cs="Arial"/>
          <w:sz w:val="20"/>
          <w:szCs w:val="20"/>
        </w:rPr>
        <w:t xml:space="preserve"> Native applications as SaaS and PaaS model.</w:t>
      </w:r>
    </w:p>
    <w:p w14:paraId="25785516" w14:textId="77777777" w:rsidR="00BC5D5F" w:rsidRPr="00DE7E25" w:rsidRDefault="009D358C" w:rsidP="006B565B">
      <w:pPr>
        <w:pStyle w:val="BodyText3"/>
        <w:numPr>
          <w:ilvl w:val="0"/>
          <w:numId w:val="1"/>
        </w:numPr>
        <w:spacing w:after="0"/>
        <w:jc w:val="both"/>
        <w:rPr>
          <w:rFonts w:ascii="Arial" w:hAnsi="Arial" w:cs="Arial"/>
          <w:sz w:val="20"/>
          <w:szCs w:val="20"/>
        </w:rPr>
      </w:pPr>
      <w:r w:rsidRPr="007031C2">
        <w:rPr>
          <w:rFonts w:ascii="Arial" w:hAnsi="Arial" w:cs="Arial"/>
          <w:b/>
          <w:sz w:val="20"/>
          <w:szCs w:val="20"/>
        </w:rPr>
        <w:t>Worked</w:t>
      </w:r>
      <w:r w:rsidR="00107F7C" w:rsidRPr="007031C2">
        <w:rPr>
          <w:rFonts w:ascii="Arial" w:hAnsi="Arial" w:cs="Arial"/>
          <w:b/>
          <w:sz w:val="20"/>
          <w:szCs w:val="20"/>
        </w:rPr>
        <w:t xml:space="preserve"> as </w:t>
      </w:r>
      <w:r w:rsidR="0051098B" w:rsidRPr="007031C2">
        <w:rPr>
          <w:rFonts w:ascii="Arial" w:hAnsi="Arial" w:cs="Arial"/>
          <w:b/>
          <w:sz w:val="20"/>
          <w:szCs w:val="20"/>
        </w:rPr>
        <w:t>Technical Architect</w:t>
      </w:r>
      <w:r w:rsidR="0023768F" w:rsidRPr="007031C2">
        <w:rPr>
          <w:rFonts w:ascii="Arial" w:hAnsi="Arial" w:cs="Arial"/>
          <w:b/>
          <w:sz w:val="20"/>
          <w:szCs w:val="20"/>
        </w:rPr>
        <w:t>/Lead Develope</w:t>
      </w:r>
      <w:r w:rsidR="007031C2" w:rsidRPr="007031C2">
        <w:rPr>
          <w:rFonts w:ascii="Arial" w:hAnsi="Arial" w:cs="Arial"/>
          <w:b/>
          <w:sz w:val="20"/>
          <w:szCs w:val="20"/>
        </w:rPr>
        <w:t>r</w:t>
      </w:r>
      <w:r w:rsidR="00EC1058" w:rsidRPr="007031C2">
        <w:rPr>
          <w:rFonts w:ascii="Arial" w:hAnsi="Arial" w:cs="Arial"/>
          <w:b/>
          <w:sz w:val="20"/>
          <w:szCs w:val="20"/>
        </w:rPr>
        <w:t xml:space="preserve"> for around </w:t>
      </w:r>
      <w:r w:rsidR="00124F71">
        <w:rPr>
          <w:rFonts w:ascii="Arial" w:hAnsi="Arial" w:cs="Arial"/>
          <w:b/>
          <w:sz w:val="20"/>
          <w:szCs w:val="20"/>
        </w:rPr>
        <w:t>4</w:t>
      </w:r>
      <w:r w:rsidR="00107F7C" w:rsidRPr="007031C2">
        <w:rPr>
          <w:rFonts w:ascii="Arial" w:hAnsi="Arial" w:cs="Arial"/>
          <w:b/>
          <w:sz w:val="20"/>
          <w:szCs w:val="20"/>
        </w:rPr>
        <w:t xml:space="preserve"> years </w:t>
      </w:r>
      <w:r w:rsidR="00124F71">
        <w:rPr>
          <w:rFonts w:ascii="Arial" w:hAnsi="Arial" w:cs="Arial"/>
          <w:b/>
          <w:sz w:val="20"/>
          <w:szCs w:val="20"/>
        </w:rPr>
        <w:t>at</w:t>
      </w:r>
      <w:r w:rsidR="006B565B" w:rsidRPr="007031C2">
        <w:rPr>
          <w:rFonts w:ascii="Arial" w:hAnsi="Arial" w:cs="Arial"/>
          <w:b/>
          <w:sz w:val="20"/>
          <w:szCs w:val="20"/>
        </w:rPr>
        <w:t xml:space="preserve"> client</w:t>
      </w:r>
      <w:r w:rsidR="00124F71">
        <w:rPr>
          <w:rFonts w:ascii="Arial" w:hAnsi="Arial" w:cs="Arial"/>
          <w:b/>
          <w:sz w:val="20"/>
          <w:szCs w:val="20"/>
        </w:rPr>
        <w:t>s</w:t>
      </w:r>
      <w:r w:rsidR="006B565B" w:rsidRPr="007031C2">
        <w:rPr>
          <w:rFonts w:ascii="Arial" w:hAnsi="Arial" w:cs="Arial"/>
          <w:b/>
          <w:sz w:val="20"/>
          <w:szCs w:val="20"/>
        </w:rPr>
        <w:t xml:space="preserve"> State Farm Insurance,</w:t>
      </w:r>
      <w:r w:rsidR="00124F71">
        <w:rPr>
          <w:rFonts w:ascii="Arial" w:hAnsi="Arial" w:cs="Arial"/>
          <w:b/>
          <w:sz w:val="20"/>
          <w:szCs w:val="20"/>
        </w:rPr>
        <w:t xml:space="preserve"> American Airlines, USAA insurance</w:t>
      </w:r>
      <w:r w:rsidR="006B565B" w:rsidRPr="007031C2">
        <w:rPr>
          <w:rFonts w:ascii="Arial" w:hAnsi="Arial" w:cs="Arial"/>
          <w:b/>
          <w:sz w:val="20"/>
          <w:szCs w:val="20"/>
        </w:rPr>
        <w:t xml:space="preserve"> USA</w:t>
      </w:r>
      <w:r w:rsidR="0023768F">
        <w:rPr>
          <w:rFonts w:ascii="Arial" w:hAnsi="Arial" w:cs="Arial"/>
          <w:sz w:val="20"/>
          <w:szCs w:val="20"/>
        </w:rPr>
        <w:t xml:space="preserve"> working as part of Tech Team overseeing multiple project for architectural,</w:t>
      </w:r>
      <w:r w:rsidR="009B1B88">
        <w:rPr>
          <w:rFonts w:ascii="Arial" w:hAnsi="Arial" w:cs="Arial"/>
          <w:sz w:val="20"/>
          <w:szCs w:val="20"/>
        </w:rPr>
        <w:t xml:space="preserve"> </w:t>
      </w:r>
      <w:r w:rsidR="0023768F">
        <w:rPr>
          <w:rFonts w:ascii="Arial" w:hAnsi="Arial" w:cs="Arial"/>
          <w:sz w:val="20"/>
          <w:szCs w:val="20"/>
        </w:rPr>
        <w:t xml:space="preserve">design and development quality as well as guiding team in adopting new solutions. Designed and developed POC so that other project teams can consume it. Created Standards and Guidelines for teams to follow for Web, Mobile and Desktop </w:t>
      </w:r>
      <w:r w:rsidR="00C633B6">
        <w:rPr>
          <w:rFonts w:ascii="Arial" w:hAnsi="Arial" w:cs="Arial"/>
          <w:sz w:val="20"/>
          <w:szCs w:val="20"/>
        </w:rPr>
        <w:t xml:space="preserve">based </w:t>
      </w:r>
      <w:r w:rsidR="00032967">
        <w:rPr>
          <w:rFonts w:ascii="Arial" w:hAnsi="Arial" w:cs="Arial"/>
          <w:sz w:val="20"/>
          <w:szCs w:val="20"/>
        </w:rPr>
        <w:t>a</w:t>
      </w:r>
      <w:r w:rsidR="0023768F">
        <w:rPr>
          <w:rFonts w:ascii="Arial" w:hAnsi="Arial" w:cs="Arial"/>
          <w:sz w:val="20"/>
          <w:szCs w:val="20"/>
        </w:rPr>
        <w:t xml:space="preserve">pplications </w:t>
      </w:r>
    </w:p>
    <w:p w14:paraId="5937EB35" w14:textId="77777777" w:rsidR="002E6BD5" w:rsidRPr="002E6BD5" w:rsidRDefault="002E6BD5" w:rsidP="002E6BD5">
      <w:pPr>
        <w:numPr>
          <w:ilvl w:val="0"/>
          <w:numId w:val="1"/>
        </w:numPr>
        <w:suppressAutoHyphens w:val="0"/>
        <w:jc w:val="both"/>
        <w:rPr>
          <w:rFonts w:ascii="Arial" w:hAnsi="Arial" w:cs="Arial"/>
          <w:sz w:val="20"/>
          <w:szCs w:val="20"/>
        </w:rPr>
      </w:pPr>
      <w:r w:rsidRPr="002E6BD5">
        <w:rPr>
          <w:rFonts w:ascii="Arial" w:hAnsi="Arial" w:cs="Arial"/>
          <w:sz w:val="20"/>
          <w:szCs w:val="20"/>
        </w:rPr>
        <w:t>Maintained good inter-personal relationship and displayed excellent communication skills in the process of client interaction.</w:t>
      </w:r>
    </w:p>
    <w:p w14:paraId="260AAD60" w14:textId="77777777" w:rsidR="00756C1F" w:rsidRDefault="002E6BD5" w:rsidP="006E5CF2">
      <w:pPr>
        <w:numPr>
          <w:ilvl w:val="0"/>
          <w:numId w:val="1"/>
        </w:numPr>
        <w:suppressAutoHyphens w:val="0"/>
        <w:spacing w:after="200" w:line="276" w:lineRule="auto"/>
        <w:jc w:val="both"/>
        <w:rPr>
          <w:rFonts w:ascii="Arial" w:hAnsi="Arial" w:cs="Arial"/>
          <w:b/>
          <w:sz w:val="20"/>
          <w:szCs w:val="20"/>
          <w:u w:val="single"/>
        </w:rPr>
      </w:pPr>
      <w:r w:rsidRPr="006E5CF2">
        <w:rPr>
          <w:rFonts w:ascii="Arial" w:hAnsi="Arial" w:cs="Arial"/>
          <w:sz w:val="20"/>
          <w:szCs w:val="20"/>
        </w:rPr>
        <w:t>Working knowledge in BPM tool ARIS</w:t>
      </w:r>
    </w:p>
    <w:p w14:paraId="6DB1C794" w14:textId="2D90C60D" w:rsidR="00203CDA" w:rsidRPr="00756C1F" w:rsidRDefault="00C15904" w:rsidP="00756C1F">
      <w:pPr>
        <w:suppressAutoHyphens w:val="0"/>
        <w:spacing w:after="200" w:line="276" w:lineRule="auto"/>
        <w:jc w:val="both"/>
        <w:rPr>
          <w:rFonts w:ascii="Arial" w:hAnsi="Arial" w:cs="Arial"/>
          <w:b/>
          <w:sz w:val="20"/>
          <w:szCs w:val="20"/>
          <w:u w:val="single"/>
        </w:rPr>
      </w:pPr>
      <w:r w:rsidRPr="00756C1F">
        <w:rPr>
          <w:rFonts w:ascii="Arial" w:hAnsi="Arial" w:cs="Arial"/>
          <w:b/>
          <w:sz w:val="20"/>
          <w:szCs w:val="20"/>
          <w:u w:val="single"/>
        </w:rPr>
        <w:lastRenderedPageBreak/>
        <w:t>Technical Skills</w:t>
      </w:r>
    </w:p>
    <w:p w14:paraId="5842687C" w14:textId="0A9C8AE8" w:rsidR="00C15904" w:rsidRDefault="00C15904" w:rsidP="00C15904">
      <w:pPr>
        <w:jc w:val="both"/>
        <w:rPr>
          <w:rFonts w:ascii="Arial" w:hAnsi="Arial" w:cs="Arial"/>
          <w:sz w:val="20"/>
          <w:szCs w:val="20"/>
        </w:rPr>
      </w:pPr>
      <w:r w:rsidRPr="00C823A5">
        <w:rPr>
          <w:rFonts w:ascii="Arial" w:hAnsi="Arial" w:cs="Arial"/>
          <w:b/>
          <w:sz w:val="20"/>
          <w:szCs w:val="20"/>
        </w:rPr>
        <w:t>Java Technologies:</w:t>
      </w:r>
      <w:r w:rsidRPr="00900BEC">
        <w:rPr>
          <w:rFonts w:ascii="Arial" w:hAnsi="Arial" w:cs="Arial"/>
          <w:sz w:val="20"/>
          <w:szCs w:val="20"/>
        </w:rPr>
        <w:t xml:space="preserve"> Java, Java EE (JNDI and JDBC),</w:t>
      </w:r>
      <w:r w:rsidR="00C04B32" w:rsidRPr="00C04B32">
        <w:rPr>
          <w:rFonts w:ascii="Arial" w:hAnsi="Arial" w:cs="Arial"/>
          <w:sz w:val="20"/>
          <w:szCs w:val="20"/>
        </w:rPr>
        <w:t xml:space="preserve"> </w:t>
      </w:r>
      <w:r w:rsidR="00C04B32">
        <w:rPr>
          <w:rFonts w:ascii="Arial" w:hAnsi="Arial" w:cs="Arial"/>
          <w:sz w:val="20"/>
          <w:szCs w:val="20"/>
        </w:rPr>
        <w:t xml:space="preserve">Mule ESB, RAML, </w:t>
      </w:r>
      <w:r w:rsidR="00C04B32" w:rsidRPr="00900BEC">
        <w:rPr>
          <w:rFonts w:ascii="Arial" w:hAnsi="Arial" w:cs="Arial"/>
          <w:sz w:val="20"/>
          <w:szCs w:val="20"/>
        </w:rPr>
        <w:t>Servlets, JSP, Apache</w:t>
      </w:r>
      <w:r w:rsidR="007B6F55" w:rsidRPr="00900BEC">
        <w:rPr>
          <w:rFonts w:ascii="Arial" w:hAnsi="Arial" w:cs="Arial"/>
          <w:sz w:val="20"/>
          <w:szCs w:val="20"/>
        </w:rPr>
        <w:t xml:space="preserve"> CXF </w:t>
      </w:r>
      <w:r w:rsidRPr="00900BEC">
        <w:rPr>
          <w:rFonts w:ascii="Arial" w:hAnsi="Arial" w:cs="Arial"/>
          <w:sz w:val="20"/>
          <w:szCs w:val="20"/>
        </w:rPr>
        <w:t>Web Services (</w:t>
      </w:r>
      <w:r w:rsidR="00541231">
        <w:rPr>
          <w:rFonts w:ascii="Arial" w:hAnsi="Arial" w:cs="Arial"/>
          <w:sz w:val="20"/>
          <w:szCs w:val="20"/>
        </w:rPr>
        <w:t>SOAP</w:t>
      </w:r>
      <w:r w:rsidRPr="00900BEC">
        <w:rPr>
          <w:rFonts w:ascii="Arial" w:hAnsi="Arial" w:cs="Arial"/>
          <w:sz w:val="20"/>
          <w:szCs w:val="20"/>
        </w:rPr>
        <w:t>)</w:t>
      </w:r>
      <w:r w:rsidR="007B6F55" w:rsidRPr="00900BEC">
        <w:rPr>
          <w:rFonts w:ascii="Arial" w:hAnsi="Arial" w:cs="Arial"/>
          <w:sz w:val="20"/>
          <w:szCs w:val="20"/>
        </w:rPr>
        <w:t>, JAX-RPC</w:t>
      </w:r>
      <w:r w:rsidR="00EB2162" w:rsidRPr="00900BEC">
        <w:rPr>
          <w:rFonts w:ascii="Arial" w:hAnsi="Arial" w:cs="Arial"/>
          <w:sz w:val="20"/>
          <w:szCs w:val="20"/>
        </w:rPr>
        <w:t xml:space="preserve">, </w:t>
      </w:r>
      <w:r w:rsidR="002D1939" w:rsidRPr="00900BEC">
        <w:rPr>
          <w:rFonts w:ascii="Arial" w:hAnsi="Arial" w:cs="Arial"/>
          <w:sz w:val="20"/>
          <w:szCs w:val="20"/>
        </w:rPr>
        <w:t>REST</w:t>
      </w:r>
      <w:r w:rsidR="00541231">
        <w:rPr>
          <w:rFonts w:ascii="Arial" w:hAnsi="Arial" w:cs="Arial"/>
          <w:sz w:val="20"/>
          <w:szCs w:val="20"/>
        </w:rPr>
        <w:t>API</w:t>
      </w:r>
      <w:r w:rsidR="002029C0" w:rsidRPr="00900BEC">
        <w:rPr>
          <w:rFonts w:ascii="Arial" w:hAnsi="Arial" w:cs="Arial"/>
          <w:sz w:val="20"/>
          <w:szCs w:val="20"/>
        </w:rPr>
        <w:t>,</w:t>
      </w:r>
      <w:r w:rsidR="00B15DD0">
        <w:rPr>
          <w:rFonts w:ascii="Arial" w:hAnsi="Arial" w:cs="Arial"/>
          <w:sz w:val="20"/>
          <w:szCs w:val="20"/>
        </w:rPr>
        <w:t xml:space="preserve"> </w:t>
      </w:r>
      <w:r w:rsidR="007C58F6">
        <w:rPr>
          <w:rFonts w:ascii="Arial" w:hAnsi="Arial" w:cs="Arial"/>
          <w:sz w:val="20"/>
          <w:szCs w:val="20"/>
        </w:rPr>
        <w:t>Integration</w:t>
      </w:r>
      <w:r w:rsidR="00541231">
        <w:rPr>
          <w:rFonts w:ascii="Arial" w:hAnsi="Arial" w:cs="Arial"/>
          <w:sz w:val="20"/>
          <w:szCs w:val="20"/>
        </w:rPr>
        <w:t xml:space="preserve">, </w:t>
      </w:r>
      <w:r w:rsidR="007C58F6">
        <w:rPr>
          <w:rFonts w:ascii="Arial" w:hAnsi="Arial" w:cs="Arial"/>
          <w:sz w:val="20"/>
          <w:szCs w:val="20"/>
        </w:rPr>
        <w:t>Cloud</w:t>
      </w:r>
      <w:r w:rsidR="00541231">
        <w:rPr>
          <w:rFonts w:ascii="Arial" w:hAnsi="Arial" w:cs="Arial"/>
          <w:sz w:val="20"/>
          <w:szCs w:val="20"/>
        </w:rPr>
        <w:t>, J2EE</w:t>
      </w:r>
      <w:r w:rsidR="007C58F6">
        <w:rPr>
          <w:rFonts w:ascii="Arial" w:hAnsi="Arial" w:cs="Arial"/>
          <w:sz w:val="20"/>
          <w:szCs w:val="20"/>
        </w:rPr>
        <w:t xml:space="preserve"> Design Patterns</w:t>
      </w:r>
    </w:p>
    <w:p w14:paraId="3289944A" w14:textId="12EBFB0A" w:rsidR="00541231" w:rsidRPr="00541231" w:rsidRDefault="00541231" w:rsidP="00C15904">
      <w:pPr>
        <w:jc w:val="both"/>
        <w:rPr>
          <w:rFonts w:ascii="Arial" w:hAnsi="Arial" w:cs="Arial"/>
          <w:b/>
          <w:sz w:val="20"/>
          <w:szCs w:val="20"/>
        </w:rPr>
      </w:pPr>
      <w:r w:rsidRPr="00541231">
        <w:rPr>
          <w:rFonts w:ascii="Arial" w:hAnsi="Arial" w:cs="Arial"/>
          <w:b/>
          <w:sz w:val="20"/>
          <w:szCs w:val="20"/>
        </w:rPr>
        <w:t xml:space="preserve">API Gateway: </w:t>
      </w:r>
      <w:r>
        <w:rPr>
          <w:rFonts w:ascii="Arial" w:hAnsi="Arial" w:cs="Arial"/>
          <w:b/>
          <w:sz w:val="20"/>
          <w:szCs w:val="20"/>
        </w:rPr>
        <w:t xml:space="preserve"> </w:t>
      </w:r>
      <w:r w:rsidRPr="00541231">
        <w:rPr>
          <w:rFonts w:ascii="Arial" w:hAnsi="Arial" w:cs="Arial"/>
          <w:sz w:val="20"/>
          <w:szCs w:val="20"/>
        </w:rPr>
        <w:t>NGINX, APIGEE, Datapower</w:t>
      </w:r>
    </w:p>
    <w:p w14:paraId="09DC7F85" w14:textId="655D9CBA" w:rsidR="007D294F" w:rsidRDefault="007D294F" w:rsidP="00C15904">
      <w:pPr>
        <w:jc w:val="both"/>
        <w:rPr>
          <w:rFonts w:ascii="Arial" w:hAnsi="Arial" w:cs="Arial"/>
          <w:sz w:val="20"/>
          <w:szCs w:val="20"/>
        </w:rPr>
      </w:pPr>
      <w:r>
        <w:rPr>
          <w:rFonts w:ascii="Arial" w:hAnsi="Arial" w:cs="Arial"/>
          <w:b/>
          <w:sz w:val="20"/>
          <w:szCs w:val="20"/>
        </w:rPr>
        <w:t xml:space="preserve">Cloud </w:t>
      </w:r>
      <w:r w:rsidR="00541231">
        <w:rPr>
          <w:rFonts w:ascii="Arial" w:hAnsi="Arial" w:cs="Arial"/>
          <w:b/>
          <w:sz w:val="20"/>
          <w:szCs w:val="20"/>
        </w:rPr>
        <w:t>Platform</w:t>
      </w:r>
      <w:r>
        <w:rPr>
          <w:rFonts w:ascii="Arial" w:hAnsi="Arial" w:cs="Arial"/>
          <w:b/>
          <w:sz w:val="20"/>
          <w:szCs w:val="20"/>
        </w:rPr>
        <w:t xml:space="preserve">: </w:t>
      </w:r>
      <w:r w:rsidR="00541231" w:rsidRPr="00541231">
        <w:rPr>
          <w:rFonts w:ascii="Arial" w:hAnsi="Arial" w:cs="Arial"/>
          <w:sz w:val="20"/>
          <w:szCs w:val="20"/>
        </w:rPr>
        <w:t>AWS,</w:t>
      </w:r>
      <w:r w:rsidR="00541231">
        <w:rPr>
          <w:rFonts w:ascii="Arial" w:hAnsi="Arial" w:cs="Arial"/>
          <w:b/>
          <w:sz w:val="20"/>
          <w:szCs w:val="20"/>
        </w:rPr>
        <w:t xml:space="preserve"> </w:t>
      </w:r>
      <w:r w:rsidR="00541231" w:rsidRPr="00541231">
        <w:rPr>
          <w:rFonts w:ascii="Arial" w:hAnsi="Arial" w:cs="Arial"/>
          <w:sz w:val="20"/>
          <w:szCs w:val="20"/>
        </w:rPr>
        <w:t>Azure,</w:t>
      </w:r>
      <w:r w:rsidR="00541231">
        <w:rPr>
          <w:rFonts w:ascii="Arial" w:hAnsi="Arial" w:cs="Arial"/>
          <w:b/>
          <w:sz w:val="20"/>
          <w:szCs w:val="20"/>
        </w:rPr>
        <w:t xml:space="preserve"> </w:t>
      </w:r>
      <w:r>
        <w:rPr>
          <w:rFonts w:ascii="Arial" w:hAnsi="Arial" w:cs="Arial"/>
          <w:sz w:val="20"/>
          <w:szCs w:val="20"/>
        </w:rPr>
        <w:t xml:space="preserve">RedHat </w:t>
      </w:r>
      <w:r w:rsidR="00163ED4">
        <w:rPr>
          <w:rFonts w:ascii="Arial" w:hAnsi="Arial" w:cs="Arial"/>
          <w:sz w:val="20"/>
          <w:szCs w:val="20"/>
        </w:rPr>
        <w:t>Openshift (</w:t>
      </w:r>
      <w:r>
        <w:rPr>
          <w:rFonts w:ascii="Arial" w:hAnsi="Arial" w:cs="Arial"/>
          <w:sz w:val="20"/>
          <w:szCs w:val="20"/>
        </w:rPr>
        <w:t xml:space="preserve">PaaS), </w:t>
      </w:r>
      <w:r w:rsidRPr="007D294F">
        <w:rPr>
          <w:rFonts w:ascii="Arial" w:hAnsi="Arial" w:cs="Arial"/>
          <w:sz w:val="20"/>
          <w:szCs w:val="20"/>
        </w:rPr>
        <w:t>Kubernetes</w:t>
      </w:r>
      <w:r>
        <w:rPr>
          <w:rFonts w:ascii="Arial" w:hAnsi="Arial" w:cs="Arial"/>
          <w:sz w:val="20"/>
          <w:szCs w:val="20"/>
        </w:rPr>
        <w:t xml:space="preserve">, </w:t>
      </w:r>
      <w:r w:rsidR="00163ED4">
        <w:rPr>
          <w:rFonts w:ascii="Arial" w:hAnsi="Arial" w:cs="Arial"/>
          <w:sz w:val="20"/>
          <w:szCs w:val="20"/>
        </w:rPr>
        <w:t>Docker.</w:t>
      </w:r>
    </w:p>
    <w:p w14:paraId="6B14D5B9" w14:textId="61373ECF" w:rsidR="00163ED4" w:rsidRPr="00163ED4" w:rsidRDefault="00163ED4" w:rsidP="00C15904">
      <w:pPr>
        <w:jc w:val="both"/>
        <w:rPr>
          <w:rFonts w:ascii="Arial" w:hAnsi="Arial" w:cs="Arial"/>
          <w:sz w:val="20"/>
          <w:szCs w:val="20"/>
        </w:rPr>
      </w:pPr>
      <w:r w:rsidRPr="00163ED4">
        <w:rPr>
          <w:rFonts w:ascii="Arial" w:hAnsi="Arial" w:cs="Arial"/>
          <w:b/>
          <w:sz w:val="20"/>
          <w:szCs w:val="20"/>
        </w:rPr>
        <w:t xml:space="preserve">Federated </w:t>
      </w:r>
      <w:r>
        <w:rPr>
          <w:rFonts w:ascii="Arial" w:hAnsi="Arial" w:cs="Arial"/>
          <w:b/>
          <w:sz w:val="20"/>
          <w:szCs w:val="20"/>
        </w:rPr>
        <w:t>Identity</w:t>
      </w:r>
      <w:r w:rsidRPr="00163ED4">
        <w:rPr>
          <w:rFonts w:ascii="Arial" w:hAnsi="Arial" w:cs="Arial"/>
          <w:b/>
          <w:sz w:val="20"/>
          <w:szCs w:val="20"/>
        </w:rPr>
        <w:t>:</w:t>
      </w:r>
      <w:r w:rsidR="00C04B32">
        <w:rPr>
          <w:rFonts w:ascii="Arial" w:hAnsi="Arial" w:cs="Arial"/>
          <w:b/>
          <w:sz w:val="20"/>
          <w:szCs w:val="20"/>
        </w:rPr>
        <w:t xml:space="preserve"> </w:t>
      </w:r>
      <w:proofErr w:type="spellStart"/>
      <w:r w:rsidR="00C04B32" w:rsidRPr="00C04B32">
        <w:rPr>
          <w:rFonts w:ascii="Arial" w:hAnsi="Arial" w:cs="Arial"/>
          <w:bCs/>
          <w:sz w:val="20"/>
          <w:szCs w:val="20"/>
        </w:rPr>
        <w:t>Keycloak</w:t>
      </w:r>
      <w:proofErr w:type="spellEnd"/>
      <w:r w:rsidR="00C04B32" w:rsidRPr="00C04B32">
        <w:rPr>
          <w:rFonts w:ascii="Arial" w:hAnsi="Arial" w:cs="Arial"/>
          <w:bCs/>
          <w:sz w:val="20"/>
          <w:szCs w:val="20"/>
        </w:rPr>
        <w:t>(opensource).</w:t>
      </w:r>
      <w:r w:rsidR="00C04B32">
        <w:rPr>
          <w:rFonts w:ascii="Arial" w:hAnsi="Arial" w:cs="Arial"/>
          <w:b/>
          <w:sz w:val="20"/>
          <w:szCs w:val="20"/>
        </w:rPr>
        <w:t xml:space="preserve"> </w:t>
      </w:r>
      <w:r>
        <w:rPr>
          <w:rFonts w:ascii="Arial" w:hAnsi="Arial" w:cs="Arial"/>
          <w:sz w:val="20"/>
          <w:szCs w:val="20"/>
        </w:rPr>
        <w:t>PingFederate,CA</w:t>
      </w:r>
      <w:r w:rsidR="00C04B32">
        <w:rPr>
          <w:rFonts w:ascii="Arial" w:hAnsi="Arial" w:cs="Arial"/>
          <w:sz w:val="20"/>
          <w:szCs w:val="20"/>
        </w:rPr>
        <w:t>-</w:t>
      </w:r>
      <w:r>
        <w:rPr>
          <w:rFonts w:ascii="Arial" w:hAnsi="Arial" w:cs="Arial"/>
          <w:sz w:val="20"/>
          <w:szCs w:val="20"/>
        </w:rPr>
        <w:t>SiteMinder,OAUTH2.0, OpenID, SAML2.0</w:t>
      </w:r>
    </w:p>
    <w:p w14:paraId="19581431" w14:textId="77777777" w:rsidR="00B54075" w:rsidRPr="00900BEC" w:rsidRDefault="009C628B" w:rsidP="00C15904">
      <w:pPr>
        <w:jc w:val="both"/>
        <w:rPr>
          <w:rFonts w:ascii="Arial" w:hAnsi="Arial" w:cs="Arial"/>
          <w:sz w:val="20"/>
          <w:szCs w:val="20"/>
        </w:rPr>
      </w:pPr>
      <w:r w:rsidRPr="00C823A5">
        <w:rPr>
          <w:rFonts w:ascii="Arial" w:hAnsi="Arial" w:cs="Arial"/>
          <w:b/>
          <w:sz w:val="20"/>
          <w:szCs w:val="20"/>
        </w:rPr>
        <w:t>Middleware Technology</w:t>
      </w:r>
      <w:r w:rsidR="007D5568" w:rsidRPr="00C823A5">
        <w:rPr>
          <w:rFonts w:ascii="Arial" w:hAnsi="Arial" w:cs="Arial"/>
          <w:b/>
          <w:sz w:val="20"/>
          <w:szCs w:val="20"/>
        </w:rPr>
        <w:t>/</w:t>
      </w:r>
      <w:r w:rsidR="00B54075" w:rsidRPr="00C823A5">
        <w:rPr>
          <w:rFonts w:ascii="Arial" w:hAnsi="Arial" w:cs="Arial"/>
          <w:b/>
          <w:sz w:val="20"/>
          <w:szCs w:val="20"/>
        </w:rPr>
        <w:t>Service Bus:</w:t>
      </w:r>
      <w:r w:rsidR="00B54075" w:rsidRPr="00900BEC">
        <w:rPr>
          <w:rFonts w:ascii="Arial" w:hAnsi="Arial" w:cs="Arial"/>
          <w:sz w:val="20"/>
          <w:szCs w:val="20"/>
        </w:rPr>
        <w:t xml:space="preserve"> Mule ESB, DataPower, Message Broker</w:t>
      </w:r>
      <w:r w:rsidR="00054C6B">
        <w:rPr>
          <w:rFonts w:ascii="Arial" w:hAnsi="Arial" w:cs="Arial"/>
          <w:sz w:val="20"/>
          <w:szCs w:val="20"/>
        </w:rPr>
        <w:t xml:space="preserve">, </w:t>
      </w:r>
      <w:r w:rsidR="007D5568" w:rsidRPr="00900BEC">
        <w:rPr>
          <w:rFonts w:ascii="Arial" w:hAnsi="Arial" w:cs="Arial"/>
          <w:sz w:val="20"/>
          <w:szCs w:val="20"/>
        </w:rPr>
        <w:t>EJB</w:t>
      </w:r>
    </w:p>
    <w:p w14:paraId="630B6A8C" w14:textId="7CA32D47" w:rsidR="00C15904" w:rsidRPr="00900BEC" w:rsidRDefault="00C15904" w:rsidP="00C15904">
      <w:pPr>
        <w:rPr>
          <w:rFonts w:ascii="Arial" w:hAnsi="Arial" w:cs="Arial"/>
          <w:sz w:val="20"/>
          <w:szCs w:val="20"/>
        </w:rPr>
      </w:pPr>
      <w:r w:rsidRPr="00C823A5">
        <w:rPr>
          <w:rFonts w:ascii="Arial" w:hAnsi="Arial" w:cs="Arial"/>
          <w:b/>
          <w:sz w:val="20"/>
          <w:szCs w:val="20"/>
        </w:rPr>
        <w:t>Frameworks:</w:t>
      </w:r>
      <w:r w:rsidRPr="00900BEC">
        <w:rPr>
          <w:rFonts w:ascii="Arial" w:hAnsi="Arial" w:cs="Arial"/>
          <w:sz w:val="20"/>
          <w:szCs w:val="20"/>
        </w:rPr>
        <w:t xml:space="preserve"> </w:t>
      </w:r>
      <w:r w:rsidR="00325467" w:rsidRPr="00900BEC">
        <w:rPr>
          <w:rFonts w:ascii="Arial" w:hAnsi="Arial" w:cs="Arial"/>
          <w:sz w:val="20"/>
          <w:szCs w:val="20"/>
        </w:rPr>
        <w:t>Spring,</w:t>
      </w:r>
      <w:r w:rsidRPr="00900BEC">
        <w:rPr>
          <w:rFonts w:ascii="Arial" w:hAnsi="Arial" w:cs="Arial"/>
          <w:sz w:val="20"/>
          <w:szCs w:val="20"/>
        </w:rPr>
        <w:t xml:space="preserve"> </w:t>
      </w:r>
      <w:r w:rsidR="006A682B">
        <w:rPr>
          <w:rFonts w:ascii="Arial" w:hAnsi="Arial" w:cs="Arial"/>
          <w:sz w:val="20"/>
          <w:szCs w:val="20"/>
        </w:rPr>
        <w:t>Angular</w:t>
      </w:r>
      <w:r w:rsidR="00C04B32">
        <w:rPr>
          <w:rFonts w:ascii="Arial" w:hAnsi="Arial" w:cs="Arial"/>
          <w:sz w:val="20"/>
          <w:szCs w:val="20"/>
        </w:rPr>
        <w:t>7</w:t>
      </w:r>
      <w:r w:rsidR="00163ED4">
        <w:rPr>
          <w:rFonts w:ascii="Arial" w:hAnsi="Arial" w:cs="Arial"/>
          <w:sz w:val="20"/>
          <w:szCs w:val="20"/>
        </w:rPr>
        <w:t xml:space="preserve">, </w:t>
      </w:r>
      <w:r w:rsidR="00C04B32">
        <w:rPr>
          <w:rFonts w:ascii="Arial" w:hAnsi="Arial" w:cs="Arial"/>
          <w:sz w:val="20"/>
          <w:szCs w:val="20"/>
        </w:rPr>
        <w:t xml:space="preserve">React, </w:t>
      </w:r>
      <w:r w:rsidR="00163ED4">
        <w:rPr>
          <w:rFonts w:ascii="Arial" w:hAnsi="Arial" w:cs="Arial"/>
          <w:sz w:val="20"/>
          <w:szCs w:val="20"/>
        </w:rPr>
        <w:t>Zookeeper</w:t>
      </w:r>
      <w:r w:rsidR="006A682B">
        <w:rPr>
          <w:rFonts w:ascii="Arial" w:hAnsi="Arial" w:cs="Arial"/>
          <w:sz w:val="20"/>
          <w:szCs w:val="20"/>
        </w:rPr>
        <w:t xml:space="preserve"> </w:t>
      </w:r>
    </w:p>
    <w:p w14:paraId="48037964" w14:textId="77777777" w:rsidR="00C15904" w:rsidRDefault="00C15904" w:rsidP="00C15904">
      <w:pPr>
        <w:rPr>
          <w:rFonts w:ascii="Arial" w:hAnsi="Arial" w:cs="Arial"/>
          <w:sz w:val="20"/>
          <w:szCs w:val="20"/>
        </w:rPr>
      </w:pPr>
      <w:r w:rsidRPr="00C823A5">
        <w:rPr>
          <w:rFonts w:ascii="Arial" w:hAnsi="Arial" w:cs="Arial"/>
          <w:b/>
          <w:sz w:val="20"/>
          <w:szCs w:val="20"/>
        </w:rPr>
        <w:t>Web Technologies:</w:t>
      </w:r>
      <w:r w:rsidR="0099198E">
        <w:rPr>
          <w:rFonts w:ascii="Arial" w:hAnsi="Arial" w:cs="Arial"/>
          <w:sz w:val="20"/>
          <w:szCs w:val="20"/>
        </w:rPr>
        <w:t xml:space="preserve"> JSP, AJAX, XSL, HTML, XML, </w:t>
      </w:r>
    </w:p>
    <w:p w14:paraId="4854C6D2" w14:textId="77777777" w:rsidR="006A682B" w:rsidRDefault="0099198E" w:rsidP="00C15904">
      <w:pPr>
        <w:rPr>
          <w:rFonts w:ascii="Arial" w:hAnsi="Arial" w:cs="Arial"/>
          <w:sz w:val="20"/>
          <w:szCs w:val="20"/>
        </w:rPr>
      </w:pPr>
      <w:r w:rsidRPr="0099198E">
        <w:rPr>
          <w:rFonts w:ascii="Arial" w:hAnsi="Arial" w:cs="Arial"/>
          <w:b/>
          <w:sz w:val="20"/>
          <w:szCs w:val="20"/>
        </w:rPr>
        <w:t>CRM</w:t>
      </w:r>
      <w:r>
        <w:rPr>
          <w:rFonts w:ascii="Arial" w:hAnsi="Arial" w:cs="Arial"/>
          <w:sz w:val="20"/>
          <w:szCs w:val="20"/>
        </w:rPr>
        <w:t xml:space="preserve">: Salesforce, </w:t>
      </w:r>
      <w:r w:rsidR="006A682B">
        <w:rPr>
          <w:rFonts w:ascii="Arial" w:hAnsi="Arial" w:cs="Arial"/>
          <w:sz w:val="20"/>
          <w:szCs w:val="20"/>
        </w:rPr>
        <w:t>Siebel.</w:t>
      </w:r>
    </w:p>
    <w:p w14:paraId="775C49CA" w14:textId="1F718602" w:rsidR="00C42493" w:rsidRPr="00900BEC" w:rsidRDefault="00C42493" w:rsidP="00C15904">
      <w:pPr>
        <w:rPr>
          <w:rFonts w:ascii="Arial" w:hAnsi="Arial" w:cs="Arial"/>
          <w:sz w:val="20"/>
          <w:szCs w:val="20"/>
        </w:rPr>
      </w:pPr>
      <w:r w:rsidRPr="00C42493">
        <w:rPr>
          <w:rFonts w:ascii="Arial" w:hAnsi="Arial" w:cs="Arial"/>
          <w:b/>
          <w:sz w:val="20"/>
          <w:szCs w:val="20"/>
        </w:rPr>
        <w:t>Messag</w:t>
      </w:r>
      <w:r w:rsidR="00C04B32">
        <w:rPr>
          <w:rFonts w:ascii="Arial" w:hAnsi="Arial" w:cs="Arial"/>
          <w:b/>
          <w:sz w:val="20"/>
          <w:szCs w:val="20"/>
        </w:rPr>
        <w:t xml:space="preserve">ing &amp; </w:t>
      </w:r>
      <w:r w:rsidRPr="00C42493">
        <w:rPr>
          <w:rFonts w:ascii="Arial" w:hAnsi="Arial" w:cs="Arial"/>
          <w:b/>
          <w:sz w:val="20"/>
          <w:szCs w:val="20"/>
        </w:rPr>
        <w:t>Queue</w:t>
      </w:r>
      <w:r w:rsidR="00C04B32">
        <w:rPr>
          <w:rFonts w:ascii="Arial" w:hAnsi="Arial" w:cs="Arial"/>
          <w:b/>
          <w:sz w:val="20"/>
          <w:szCs w:val="20"/>
        </w:rPr>
        <w:t xml:space="preserve"> </w:t>
      </w:r>
      <w:r w:rsidRPr="00C42493">
        <w:rPr>
          <w:rFonts w:ascii="Arial" w:hAnsi="Arial" w:cs="Arial"/>
          <w:b/>
          <w:sz w:val="20"/>
          <w:szCs w:val="20"/>
        </w:rPr>
        <w:t>:</w:t>
      </w:r>
      <w:r>
        <w:rPr>
          <w:rFonts w:ascii="Arial" w:hAnsi="Arial" w:cs="Arial"/>
          <w:sz w:val="20"/>
          <w:szCs w:val="20"/>
        </w:rPr>
        <w:t xml:space="preserve"> Rabb</w:t>
      </w:r>
      <w:r w:rsidR="0099198E">
        <w:rPr>
          <w:rFonts w:ascii="Arial" w:hAnsi="Arial" w:cs="Arial"/>
          <w:sz w:val="20"/>
          <w:szCs w:val="20"/>
        </w:rPr>
        <w:t>itMQ, In-Memory Queue, AM</w:t>
      </w:r>
      <w:r w:rsidR="00C04B32">
        <w:rPr>
          <w:rFonts w:ascii="Arial" w:hAnsi="Arial" w:cs="Arial"/>
          <w:sz w:val="20"/>
          <w:szCs w:val="20"/>
        </w:rPr>
        <w:t>QP, Kafka</w:t>
      </w:r>
    </w:p>
    <w:p w14:paraId="2A87D2FB" w14:textId="125AEC92" w:rsidR="005339C8" w:rsidRPr="00900BEC" w:rsidRDefault="005339C8" w:rsidP="00C15904">
      <w:pPr>
        <w:rPr>
          <w:rFonts w:ascii="Arial" w:hAnsi="Arial" w:cs="Arial"/>
          <w:sz w:val="20"/>
          <w:szCs w:val="20"/>
        </w:rPr>
      </w:pPr>
      <w:r w:rsidRPr="00C823A5">
        <w:rPr>
          <w:rFonts w:ascii="Arial" w:hAnsi="Arial" w:cs="Arial"/>
          <w:b/>
          <w:sz w:val="20"/>
          <w:szCs w:val="20"/>
        </w:rPr>
        <w:t>Caching:</w:t>
      </w:r>
      <w:r w:rsidR="0082583E">
        <w:rPr>
          <w:rFonts w:ascii="Arial" w:hAnsi="Arial" w:cs="Arial"/>
          <w:b/>
          <w:sz w:val="20"/>
          <w:szCs w:val="20"/>
        </w:rPr>
        <w:t xml:space="preserve"> </w:t>
      </w:r>
      <w:r w:rsidR="0099198E">
        <w:rPr>
          <w:rFonts w:ascii="Arial" w:hAnsi="Arial" w:cs="Arial"/>
          <w:sz w:val="20"/>
          <w:szCs w:val="20"/>
        </w:rPr>
        <w:t xml:space="preserve">Gemfire Cache, </w:t>
      </w:r>
      <w:proofErr w:type="spellStart"/>
      <w:r w:rsidR="0099198E">
        <w:rPr>
          <w:rFonts w:ascii="Arial" w:hAnsi="Arial" w:cs="Arial"/>
          <w:sz w:val="20"/>
          <w:szCs w:val="20"/>
        </w:rPr>
        <w:t>EhCache</w:t>
      </w:r>
      <w:r w:rsidR="00BF1B11">
        <w:rPr>
          <w:rFonts w:ascii="Arial" w:hAnsi="Arial" w:cs="Arial"/>
          <w:sz w:val="20"/>
          <w:szCs w:val="20"/>
        </w:rPr>
        <w:t>,Redis</w:t>
      </w:r>
      <w:proofErr w:type="spellEnd"/>
    </w:p>
    <w:p w14:paraId="37B59FC1" w14:textId="3EEF32C5" w:rsidR="00C15904" w:rsidRPr="00900BEC" w:rsidRDefault="00C15904" w:rsidP="00C15904">
      <w:pPr>
        <w:rPr>
          <w:rFonts w:ascii="Arial" w:hAnsi="Arial" w:cs="Arial"/>
          <w:sz w:val="20"/>
          <w:szCs w:val="20"/>
        </w:rPr>
      </w:pPr>
      <w:r w:rsidRPr="00C823A5">
        <w:rPr>
          <w:rFonts w:ascii="Arial" w:hAnsi="Arial" w:cs="Arial"/>
          <w:b/>
          <w:sz w:val="20"/>
          <w:szCs w:val="20"/>
        </w:rPr>
        <w:t>Scripting Languages:</w:t>
      </w:r>
      <w:r w:rsidRPr="00900BEC">
        <w:rPr>
          <w:rFonts w:ascii="Arial" w:hAnsi="Arial" w:cs="Arial"/>
          <w:sz w:val="20"/>
          <w:szCs w:val="20"/>
        </w:rPr>
        <w:t xml:space="preserve"> JavaScript</w:t>
      </w:r>
      <w:r w:rsidR="000D6366">
        <w:rPr>
          <w:rFonts w:ascii="Arial" w:hAnsi="Arial" w:cs="Arial"/>
          <w:sz w:val="20"/>
          <w:szCs w:val="20"/>
        </w:rPr>
        <w:t xml:space="preserve">, shell, python </w:t>
      </w:r>
    </w:p>
    <w:p w14:paraId="4DBE8E46" w14:textId="7FBFE484" w:rsidR="00975F66" w:rsidRPr="00900BEC" w:rsidRDefault="00975F66" w:rsidP="00C15904">
      <w:pPr>
        <w:rPr>
          <w:rFonts w:ascii="Arial" w:hAnsi="Arial" w:cs="Arial"/>
          <w:sz w:val="20"/>
          <w:szCs w:val="20"/>
        </w:rPr>
      </w:pPr>
      <w:r w:rsidRPr="00C823A5">
        <w:rPr>
          <w:rFonts w:ascii="Arial" w:hAnsi="Arial" w:cs="Arial"/>
          <w:b/>
          <w:sz w:val="20"/>
          <w:szCs w:val="20"/>
        </w:rPr>
        <w:t>Search Engine:</w:t>
      </w:r>
      <w:r w:rsidRPr="00900BEC">
        <w:rPr>
          <w:rFonts w:ascii="Arial" w:hAnsi="Arial" w:cs="Arial"/>
          <w:sz w:val="20"/>
          <w:szCs w:val="20"/>
        </w:rPr>
        <w:t xml:space="preserve"> </w:t>
      </w:r>
      <w:r w:rsidR="00C04B32">
        <w:rPr>
          <w:rFonts w:ascii="Arial" w:hAnsi="Arial" w:cs="Arial"/>
          <w:sz w:val="20"/>
          <w:szCs w:val="20"/>
        </w:rPr>
        <w:t>Elastic,</w:t>
      </w:r>
      <w:r w:rsidR="00316262" w:rsidRPr="00900BEC">
        <w:rPr>
          <w:rFonts w:ascii="Arial" w:hAnsi="Arial" w:cs="Arial"/>
          <w:sz w:val="20"/>
          <w:szCs w:val="20"/>
        </w:rPr>
        <w:t xml:space="preserve"> </w:t>
      </w:r>
      <w:proofErr w:type="spellStart"/>
      <w:r w:rsidR="00316262" w:rsidRPr="00900BEC">
        <w:rPr>
          <w:rFonts w:ascii="Arial" w:hAnsi="Arial" w:cs="Arial"/>
          <w:sz w:val="20"/>
          <w:szCs w:val="20"/>
        </w:rPr>
        <w:t>S</w:t>
      </w:r>
      <w:r w:rsidR="00BF1B11">
        <w:rPr>
          <w:rFonts w:ascii="Arial" w:hAnsi="Arial" w:cs="Arial"/>
          <w:sz w:val="20"/>
          <w:szCs w:val="20"/>
        </w:rPr>
        <w:t>olr</w:t>
      </w:r>
      <w:proofErr w:type="spellEnd"/>
    </w:p>
    <w:p w14:paraId="2264E122" w14:textId="773DF239" w:rsidR="0041410E" w:rsidRPr="00900BEC" w:rsidRDefault="0041410E" w:rsidP="00C15904">
      <w:pPr>
        <w:rPr>
          <w:rFonts w:ascii="Arial" w:hAnsi="Arial" w:cs="Arial"/>
          <w:sz w:val="20"/>
          <w:szCs w:val="20"/>
        </w:rPr>
      </w:pPr>
      <w:r w:rsidRPr="00C823A5">
        <w:rPr>
          <w:rFonts w:ascii="Arial" w:hAnsi="Arial" w:cs="Arial"/>
          <w:b/>
          <w:sz w:val="20"/>
          <w:szCs w:val="20"/>
        </w:rPr>
        <w:t>Design Tool:</w:t>
      </w:r>
      <w:r w:rsidRPr="00900BEC">
        <w:rPr>
          <w:rFonts w:ascii="Arial" w:hAnsi="Arial" w:cs="Arial"/>
          <w:sz w:val="20"/>
          <w:szCs w:val="20"/>
        </w:rPr>
        <w:t xml:space="preserve"> </w:t>
      </w:r>
      <w:r w:rsidR="007E749A" w:rsidRPr="007E749A">
        <w:rPr>
          <w:rFonts w:ascii="Arial" w:hAnsi="Arial" w:cs="Arial"/>
          <w:sz w:val="20"/>
          <w:szCs w:val="20"/>
        </w:rPr>
        <w:t>MEGA, SparxEA, Microsoft Visio</w:t>
      </w:r>
      <w:r w:rsidR="00C04B32">
        <w:rPr>
          <w:rFonts w:ascii="Arial" w:hAnsi="Arial" w:cs="Arial"/>
          <w:sz w:val="20"/>
          <w:szCs w:val="20"/>
        </w:rPr>
        <w:t>, IBM RSA</w:t>
      </w:r>
    </w:p>
    <w:p w14:paraId="131D96B1" w14:textId="175BB7B8" w:rsidR="00C15904" w:rsidRPr="00900BEC" w:rsidRDefault="007E749A" w:rsidP="00C15904">
      <w:pPr>
        <w:rPr>
          <w:rFonts w:ascii="Arial" w:hAnsi="Arial" w:cs="Arial"/>
          <w:sz w:val="20"/>
          <w:szCs w:val="20"/>
        </w:rPr>
      </w:pPr>
      <w:r>
        <w:rPr>
          <w:rFonts w:ascii="Arial" w:hAnsi="Arial" w:cs="Arial"/>
          <w:b/>
          <w:sz w:val="20"/>
          <w:szCs w:val="20"/>
        </w:rPr>
        <w:t>Web/</w:t>
      </w:r>
      <w:r w:rsidR="00C15904" w:rsidRPr="00C823A5">
        <w:rPr>
          <w:rFonts w:ascii="Arial" w:hAnsi="Arial" w:cs="Arial"/>
          <w:b/>
          <w:sz w:val="20"/>
          <w:szCs w:val="20"/>
        </w:rPr>
        <w:t>Application Servers:</w:t>
      </w:r>
      <w:r w:rsidR="00F0355B">
        <w:rPr>
          <w:rFonts w:ascii="Arial" w:hAnsi="Arial" w:cs="Arial"/>
          <w:b/>
          <w:sz w:val="20"/>
          <w:szCs w:val="20"/>
        </w:rPr>
        <w:t xml:space="preserve"> </w:t>
      </w:r>
      <w:r w:rsidR="00C04B32">
        <w:rPr>
          <w:rFonts w:ascii="Arial" w:hAnsi="Arial" w:cs="Arial"/>
          <w:b/>
          <w:sz w:val="20"/>
          <w:szCs w:val="20"/>
        </w:rPr>
        <w:t xml:space="preserve"> </w:t>
      </w:r>
      <w:r w:rsidR="00BF1B11" w:rsidRPr="00BF1B11">
        <w:rPr>
          <w:rFonts w:ascii="Arial" w:hAnsi="Arial" w:cs="Arial"/>
          <w:bCs/>
          <w:sz w:val="20"/>
          <w:szCs w:val="20"/>
        </w:rPr>
        <w:t>NodeJS,</w:t>
      </w:r>
      <w:r w:rsidR="00BF1B11">
        <w:rPr>
          <w:rFonts w:ascii="Arial" w:hAnsi="Arial" w:cs="Arial"/>
          <w:b/>
          <w:sz w:val="20"/>
          <w:szCs w:val="20"/>
        </w:rPr>
        <w:t xml:space="preserve"> </w:t>
      </w:r>
      <w:r w:rsidR="00C04B32">
        <w:rPr>
          <w:rFonts w:ascii="Arial" w:hAnsi="Arial" w:cs="Arial"/>
          <w:bCs/>
          <w:sz w:val="20"/>
          <w:szCs w:val="20"/>
        </w:rPr>
        <w:t xml:space="preserve">Apache Http, </w:t>
      </w:r>
      <w:r w:rsidR="00457372">
        <w:rPr>
          <w:rFonts w:ascii="Arial" w:hAnsi="Arial" w:cs="Arial"/>
          <w:sz w:val="20"/>
          <w:szCs w:val="20"/>
        </w:rPr>
        <w:t>tcServer 2.9</w:t>
      </w:r>
      <w:r w:rsidR="0012448F">
        <w:rPr>
          <w:rFonts w:ascii="Arial" w:hAnsi="Arial" w:cs="Arial"/>
          <w:sz w:val="20"/>
          <w:szCs w:val="20"/>
        </w:rPr>
        <w:t xml:space="preserve">, </w:t>
      </w:r>
      <w:r w:rsidR="0011198F">
        <w:rPr>
          <w:rFonts w:ascii="Arial" w:hAnsi="Arial" w:cs="Arial"/>
          <w:sz w:val="20"/>
          <w:szCs w:val="20"/>
        </w:rPr>
        <w:t>Tomcat</w:t>
      </w:r>
      <w:r w:rsidR="006A31A2">
        <w:rPr>
          <w:rFonts w:ascii="Arial" w:hAnsi="Arial" w:cs="Arial"/>
          <w:sz w:val="20"/>
          <w:szCs w:val="20"/>
        </w:rPr>
        <w:t xml:space="preserve"> 4.5, </w:t>
      </w:r>
      <w:r w:rsidR="00C04B32">
        <w:rPr>
          <w:rFonts w:ascii="Arial" w:hAnsi="Arial" w:cs="Arial"/>
          <w:sz w:val="20"/>
          <w:szCs w:val="20"/>
        </w:rPr>
        <w:t xml:space="preserve">Weblogic 8.1, </w:t>
      </w:r>
      <w:r w:rsidR="006A31A2">
        <w:rPr>
          <w:rFonts w:ascii="Arial" w:hAnsi="Arial" w:cs="Arial"/>
          <w:sz w:val="20"/>
          <w:szCs w:val="20"/>
        </w:rPr>
        <w:t>JBoss</w:t>
      </w:r>
      <w:r>
        <w:rPr>
          <w:rFonts w:ascii="Arial" w:hAnsi="Arial" w:cs="Arial"/>
          <w:sz w:val="20"/>
          <w:szCs w:val="20"/>
        </w:rPr>
        <w:t xml:space="preserve"> EAP &amp;JWS</w:t>
      </w:r>
      <w:r w:rsidR="00C04B32">
        <w:rPr>
          <w:rFonts w:ascii="Arial" w:hAnsi="Arial" w:cs="Arial"/>
          <w:sz w:val="20"/>
          <w:szCs w:val="20"/>
        </w:rPr>
        <w:t xml:space="preserve">, Wild fly </w:t>
      </w:r>
      <w:r w:rsidR="006A31A2">
        <w:rPr>
          <w:rFonts w:ascii="Arial" w:hAnsi="Arial" w:cs="Arial"/>
          <w:sz w:val="20"/>
          <w:szCs w:val="20"/>
        </w:rPr>
        <w:t xml:space="preserve">, </w:t>
      </w:r>
      <w:r w:rsidR="00EF1603">
        <w:rPr>
          <w:rFonts w:ascii="Arial" w:hAnsi="Arial" w:cs="Arial"/>
          <w:sz w:val="20"/>
          <w:szCs w:val="20"/>
        </w:rPr>
        <w:t>WebSphere</w:t>
      </w:r>
      <w:r w:rsidR="006A31A2">
        <w:rPr>
          <w:rFonts w:ascii="Arial" w:hAnsi="Arial" w:cs="Arial"/>
          <w:sz w:val="20"/>
          <w:szCs w:val="20"/>
        </w:rPr>
        <w:t xml:space="preserve"> 6.1</w:t>
      </w:r>
    </w:p>
    <w:p w14:paraId="712AC6C2" w14:textId="1A8DB761" w:rsidR="00C15904" w:rsidRDefault="00C15904" w:rsidP="00C15904">
      <w:pPr>
        <w:rPr>
          <w:rFonts w:ascii="Arial" w:hAnsi="Arial" w:cs="Arial"/>
          <w:sz w:val="20"/>
          <w:szCs w:val="20"/>
        </w:rPr>
      </w:pPr>
      <w:r w:rsidRPr="00C823A5">
        <w:rPr>
          <w:rFonts w:ascii="Arial" w:hAnsi="Arial" w:cs="Arial"/>
          <w:b/>
          <w:sz w:val="20"/>
          <w:szCs w:val="20"/>
        </w:rPr>
        <w:t>Database Servers:</w:t>
      </w:r>
      <w:r w:rsidRPr="00900BEC">
        <w:rPr>
          <w:rFonts w:ascii="Arial" w:hAnsi="Arial" w:cs="Arial"/>
          <w:sz w:val="20"/>
          <w:szCs w:val="20"/>
        </w:rPr>
        <w:t xml:space="preserve"> Oracle, </w:t>
      </w:r>
      <w:r w:rsidR="00F01F49" w:rsidRPr="00900BEC">
        <w:rPr>
          <w:rFonts w:ascii="Arial" w:hAnsi="Arial" w:cs="Arial"/>
          <w:sz w:val="20"/>
          <w:szCs w:val="20"/>
        </w:rPr>
        <w:t xml:space="preserve">IBM </w:t>
      </w:r>
      <w:r w:rsidRPr="00900BEC">
        <w:rPr>
          <w:rFonts w:ascii="Arial" w:hAnsi="Arial" w:cs="Arial"/>
          <w:sz w:val="20"/>
          <w:szCs w:val="20"/>
        </w:rPr>
        <w:t>DB</w:t>
      </w:r>
      <w:r w:rsidR="007E749A">
        <w:rPr>
          <w:rFonts w:ascii="Arial" w:hAnsi="Arial" w:cs="Arial"/>
          <w:sz w:val="20"/>
          <w:szCs w:val="20"/>
        </w:rPr>
        <w:t>2</w:t>
      </w:r>
      <w:r w:rsidRPr="00900BEC">
        <w:rPr>
          <w:rFonts w:ascii="Arial" w:hAnsi="Arial" w:cs="Arial"/>
          <w:sz w:val="20"/>
          <w:szCs w:val="20"/>
        </w:rPr>
        <w:t xml:space="preserve">, MySQL, </w:t>
      </w:r>
      <w:r w:rsidR="007E749A">
        <w:rPr>
          <w:rFonts w:ascii="Arial" w:hAnsi="Arial" w:cs="Arial"/>
          <w:sz w:val="20"/>
          <w:szCs w:val="20"/>
        </w:rPr>
        <w:t>Redis NoSQL, PostgreSQL</w:t>
      </w:r>
      <w:r w:rsidR="00BF1B11">
        <w:rPr>
          <w:rFonts w:ascii="Arial" w:hAnsi="Arial" w:cs="Arial"/>
          <w:sz w:val="20"/>
          <w:szCs w:val="20"/>
        </w:rPr>
        <w:t xml:space="preserve">, </w:t>
      </w:r>
      <w:proofErr w:type="spellStart"/>
      <w:r w:rsidR="00BF1B11">
        <w:rPr>
          <w:rFonts w:ascii="Arial" w:hAnsi="Arial" w:cs="Arial"/>
          <w:sz w:val="20"/>
          <w:szCs w:val="20"/>
        </w:rPr>
        <w:t>MangoDB</w:t>
      </w:r>
      <w:proofErr w:type="spellEnd"/>
    </w:p>
    <w:p w14:paraId="1118051A" w14:textId="41A8520B" w:rsidR="00C77EEC" w:rsidRPr="00900BEC" w:rsidRDefault="00C77EEC" w:rsidP="00C15904">
      <w:pPr>
        <w:rPr>
          <w:rFonts w:ascii="Arial" w:hAnsi="Arial" w:cs="Arial"/>
          <w:sz w:val="20"/>
          <w:szCs w:val="20"/>
        </w:rPr>
      </w:pPr>
      <w:r w:rsidRPr="00C77EEC">
        <w:rPr>
          <w:rFonts w:ascii="Arial" w:hAnsi="Arial" w:cs="Arial"/>
          <w:b/>
          <w:sz w:val="20"/>
          <w:szCs w:val="20"/>
        </w:rPr>
        <w:t xml:space="preserve">ETL </w:t>
      </w:r>
      <w:r w:rsidR="00C04B32">
        <w:rPr>
          <w:rFonts w:ascii="Arial" w:hAnsi="Arial" w:cs="Arial"/>
          <w:b/>
          <w:sz w:val="20"/>
          <w:szCs w:val="20"/>
        </w:rPr>
        <w:t xml:space="preserve">and </w:t>
      </w:r>
      <w:proofErr w:type="spellStart"/>
      <w:r w:rsidR="00C04B32">
        <w:rPr>
          <w:rFonts w:ascii="Arial" w:hAnsi="Arial" w:cs="Arial"/>
          <w:b/>
          <w:sz w:val="20"/>
          <w:szCs w:val="20"/>
        </w:rPr>
        <w:t>Reporting</w:t>
      </w:r>
      <w:r w:rsidRPr="00C77EEC">
        <w:rPr>
          <w:rFonts w:ascii="Arial" w:hAnsi="Arial" w:cs="Arial"/>
          <w:b/>
          <w:sz w:val="20"/>
          <w:szCs w:val="20"/>
        </w:rPr>
        <w:t>Tools</w:t>
      </w:r>
      <w:proofErr w:type="spellEnd"/>
      <w:r w:rsidRPr="00C77EEC">
        <w:rPr>
          <w:rFonts w:ascii="Arial" w:hAnsi="Arial" w:cs="Arial"/>
          <w:b/>
          <w:sz w:val="20"/>
          <w:szCs w:val="20"/>
        </w:rPr>
        <w:t>:</w:t>
      </w:r>
      <w:r>
        <w:rPr>
          <w:rFonts w:ascii="Arial" w:hAnsi="Arial" w:cs="Arial"/>
          <w:sz w:val="20"/>
          <w:szCs w:val="20"/>
        </w:rPr>
        <w:t xml:space="preserve"> Informatica 9.1</w:t>
      </w:r>
      <w:r w:rsidR="00C04B32">
        <w:rPr>
          <w:rFonts w:ascii="Arial" w:hAnsi="Arial" w:cs="Arial"/>
          <w:sz w:val="20"/>
          <w:szCs w:val="20"/>
        </w:rPr>
        <w:t>, Jasper, Twilio.</w:t>
      </w:r>
    </w:p>
    <w:p w14:paraId="61887D67" w14:textId="77777777" w:rsidR="00C15904" w:rsidRPr="00900BEC" w:rsidRDefault="0053519B" w:rsidP="00C15904">
      <w:pPr>
        <w:rPr>
          <w:rFonts w:ascii="Arial" w:hAnsi="Arial" w:cs="Arial"/>
          <w:sz w:val="20"/>
          <w:szCs w:val="20"/>
        </w:rPr>
      </w:pPr>
      <w:r>
        <w:rPr>
          <w:rFonts w:ascii="Arial" w:hAnsi="Arial" w:cs="Arial"/>
          <w:b/>
          <w:sz w:val="20"/>
          <w:szCs w:val="20"/>
        </w:rPr>
        <w:t>Code Repository</w:t>
      </w:r>
      <w:r w:rsidR="00C15904" w:rsidRPr="00C823A5">
        <w:rPr>
          <w:rFonts w:ascii="Arial" w:hAnsi="Arial" w:cs="Arial"/>
          <w:b/>
          <w:sz w:val="20"/>
          <w:szCs w:val="20"/>
        </w:rPr>
        <w:t xml:space="preserve"> Tools</w:t>
      </w:r>
      <w:r w:rsidR="00F01F49" w:rsidRPr="00C823A5">
        <w:rPr>
          <w:rFonts w:ascii="Arial" w:hAnsi="Arial" w:cs="Arial"/>
          <w:b/>
          <w:sz w:val="20"/>
          <w:szCs w:val="20"/>
        </w:rPr>
        <w:t>:</w:t>
      </w:r>
      <w:r w:rsidR="00F0355B">
        <w:rPr>
          <w:rFonts w:ascii="Arial" w:hAnsi="Arial" w:cs="Arial"/>
          <w:b/>
          <w:sz w:val="20"/>
          <w:szCs w:val="20"/>
        </w:rPr>
        <w:t xml:space="preserve"> </w:t>
      </w:r>
      <w:r w:rsidR="0011198F">
        <w:rPr>
          <w:rFonts w:ascii="Arial" w:hAnsi="Arial" w:cs="Arial"/>
          <w:sz w:val="20"/>
          <w:szCs w:val="20"/>
        </w:rPr>
        <w:t>Tortoise</w:t>
      </w:r>
      <w:r w:rsidR="00F01F49">
        <w:rPr>
          <w:rFonts w:ascii="Arial" w:hAnsi="Arial" w:cs="Arial"/>
          <w:sz w:val="20"/>
          <w:szCs w:val="20"/>
        </w:rPr>
        <w:t xml:space="preserve"> SVN, CVS, </w:t>
      </w:r>
      <w:r w:rsidR="00531EB7">
        <w:rPr>
          <w:rFonts w:ascii="Arial" w:hAnsi="Arial" w:cs="Arial"/>
          <w:sz w:val="20"/>
          <w:szCs w:val="20"/>
        </w:rPr>
        <w:t xml:space="preserve">Git, </w:t>
      </w:r>
      <w:r w:rsidR="00EF1603">
        <w:rPr>
          <w:rFonts w:ascii="Arial" w:hAnsi="Arial" w:cs="Arial"/>
          <w:sz w:val="20"/>
          <w:szCs w:val="20"/>
        </w:rPr>
        <w:t>Bit Bucket</w:t>
      </w:r>
    </w:p>
    <w:p w14:paraId="4C3FB2C8" w14:textId="71ADC2C5" w:rsidR="00C15904" w:rsidRPr="00900BEC" w:rsidRDefault="00C15904" w:rsidP="00C15904">
      <w:pPr>
        <w:rPr>
          <w:rFonts w:ascii="Arial" w:hAnsi="Arial" w:cs="Arial"/>
          <w:sz w:val="20"/>
          <w:szCs w:val="20"/>
        </w:rPr>
      </w:pPr>
      <w:r w:rsidRPr="00C823A5">
        <w:rPr>
          <w:rFonts w:ascii="Arial" w:hAnsi="Arial" w:cs="Arial"/>
          <w:b/>
          <w:sz w:val="20"/>
          <w:szCs w:val="20"/>
        </w:rPr>
        <w:t>Development IDE:</w:t>
      </w:r>
      <w:r w:rsidRPr="00900BEC">
        <w:rPr>
          <w:rFonts w:ascii="Arial" w:hAnsi="Arial" w:cs="Arial"/>
          <w:sz w:val="20"/>
          <w:szCs w:val="20"/>
        </w:rPr>
        <w:t xml:space="preserve"> </w:t>
      </w:r>
      <w:r w:rsidR="00F01F49" w:rsidRPr="00900BEC">
        <w:rPr>
          <w:rFonts w:ascii="Arial" w:hAnsi="Arial" w:cs="Arial"/>
          <w:sz w:val="20"/>
          <w:szCs w:val="20"/>
        </w:rPr>
        <w:t xml:space="preserve">Spring Tool </w:t>
      </w:r>
      <w:r w:rsidR="0011198F" w:rsidRPr="00900BEC">
        <w:rPr>
          <w:rFonts w:ascii="Arial" w:hAnsi="Arial" w:cs="Arial"/>
          <w:sz w:val="20"/>
          <w:szCs w:val="20"/>
        </w:rPr>
        <w:t>Suite (</w:t>
      </w:r>
      <w:r w:rsidR="00F01F49" w:rsidRPr="00900BEC">
        <w:rPr>
          <w:rFonts w:ascii="Arial" w:hAnsi="Arial" w:cs="Arial"/>
          <w:sz w:val="20"/>
          <w:szCs w:val="20"/>
        </w:rPr>
        <w:t>STS)</w:t>
      </w:r>
      <w:r w:rsidRPr="00900BEC">
        <w:rPr>
          <w:rFonts w:ascii="Arial" w:hAnsi="Arial" w:cs="Arial"/>
          <w:sz w:val="20"/>
          <w:szCs w:val="20"/>
        </w:rPr>
        <w:t xml:space="preserve">, Eclipse, </w:t>
      </w:r>
      <w:r w:rsidR="00BF1B11">
        <w:rPr>
          <w:rFonts w:ascii="Arial" w:hAnsi="Arial" w:cs="Arial"/>
          <w:sz w:val="20"/>
          <w:szCs w:val="20"/>
        </w:rPr>
        <w:t>RSA</w:t>
      </w:r>
      <w:r w:rsidRPr="00900BEC">
        <w:rPr>
          <w:rFonts w:ascii="Arial" w:hAnsi="Arial" w:cs="Arial"/>
          <w:sz w:val="20"/>
          <w:szCs w:val="20"/>
        </w:rPr>
        <w:t xml:space="preserve">, </w:t>
      </w:r>
      <w:proofErr w:type="spellStart"/>
      <w:r w:rsidR="00C04B32">
        <w:rPr>
          <w:rFonts w:ascii="Arial" w:hAnsi="Arial" w:cs="Arial"/>
          <w:sz w:val="20"/>
          <w:szCs w:val="20"/>
        </w:rPr>
        <w:t>Intellij</w:t>
      </w:r>
      <w:proofErr w:type="spellEnd"/>
    </w:p>
    <w:p w14:paraId="42BA7EBE" w14:textId="7ED6F5AA" w:rsidR="00C15904" w:rsidRPr="00900BEC" w:rsidRDefault="00C15904" w:rsidP="00C15904">
      <w:pPr>
        <w:rPr>
          <w:rFonts w:ascii="Arial" w:hAnsi="Arial" w:cs="Arial"/>
          <w:sz w:val="20"/>
          <w:szCs w:val="20"/>
        </w:rPr>
      </w:pPr>
      <w:r w:rsidRPr="00C823A5">
        <w:rPr>
          <w:rFonts w:ascii="Arial" w:hAnsi="Arial" w:cs="Arial"/>
          <w:b/>
          <w:sz w:val="20"/>
          <w:szCs w:val="20"/>
        </w:rPr>
        <w:t>Build</w:t>
      </w:r>
      <w:r w:rsidR="00C04B32">
        <w:rPr>
          <w:rFonts w:ascii="Arial" w:hAnsi="Arial" w:cs="Arial"/>
          <w:b/>
          <w:sz w:val="20"/>
          <w:szCs w:val="20"/>
        </w:rPr>
        <w:t>, Containerization and Deployment</w:t>
      </w:r>
      <w:r w:rsidR="00C04B32" w:rsidRPr="00C823A5">
        <w:rPr>
          <w:rFonts w:ascii="Arial" w:hAnsi="Arial" w:cs="Arial"/>
          <w:b/>
          <w:sz w:val="20"/>
          <w:szCs w:val="20"/>
        </w:rPr>
        <w:t xml:space="preserve"> Tools</w:t>
      </w:r>
      <w:r w:rsidRPr="00C823A5">
        <w:rPr>
          <w:rFonts w:ascii="Arial" w:hAnsi="Arial" w:cs="Arial"/>
          <w:b/>
          <w:sz w:val="20"/>
          <w:szCs w:val="20"/>
        </w:rPr>
        <w:t>:</w:t>
      </w:r>
      <w:r w:rsidR="006A52E1">
        <w:rPr>
          <w:rFonts w:ascii="Arial" w:hAnsi="Arial" w:cs="Arial"/>
          <w:b/>
          <w:sz w:val="20"/>
          <w:szCs w:val="20"/>
        </w:rPr>
        <w:t xml:space="preserve"> </w:t>
      </w:r>
      <w:r w:rsidR="009B03E8" w:rsidRPr="00900BEC">
        <w:rPr>
          <w:rFonts w:ascii="Arial" w:hAnsi="Arial" w:cs="Arial"/>
          <w:sz w:val="20"/>
          <w:szCs w:val="20"/>
        </w:rPr>
        <w:t>Ant, Maven, Jenkins</w:t>
      </w:r>
      <w:r w:rsidR="00C04B32">
        <w:rPr>
          <w:rFonts w:ascii="Arial" w:hAnsi="Arial" w:cs="Arial"/>
          <w:sz w:val="20"/>
          <w:szCs w:val="20"/>
        </w:rPr>
        <w:t>, Docker, Kubernetes, OpenShift</w:t>
      </w:r>
    </w:p>
    <w:p w14:paraId="079D21EF" w14:textId="6B0D83B1" w:rsidR="00C823A5" w:rsidRPr="00900BEC" w:rsidRDefault="00C823A5" w:rsidP="00C823A5">
      <w:pPr>
        <w:rPr>
          <w:rFonts w:ascii="Arial" w:hAnsi="Arial" w:cs="Arial"/>
          <w:sz w:val="20"/>
          <w:szCs w:val="20"/>
        </w:rPr>
      </w:pPr>
      <w:r w:rsidRPr="00C823A5">
        <w:rPr>
          <w:rFonts w:ascii="Arial" w:hAnsi="Arial" w:cs="Arial"/>
          <w:b/>
          <w:sz w:val="20"/>
          <w:szCs w:val="20"/>
        </w:rPr>
        <w:t>Testing Tools:</w:t>
      </w:r>
      <w:r w:rsidR="005B40F4">
        <w:rPr>
          <w:rFonts w:ascii="Arial" w:hAnsi="Arial" w:cs="Arial"/>
          <w:b/>
          <w:sz w:val="20"/>
          <w:szCs w:val="20"/>
        </w:rPr>
        <w:t xml:space="preserve"> </w:t>
      </w:r>
      <w:r w:rsidRPr="00900BEC">
        <w:rPr>
          <w:rFonts w:ascii="Arial" w:hAnsi="Arial" w:cs="Arial"/>
          <w:sz w:val="20"/>
          <w:szCs w:val="20"/>
        </w:rPr>
        <w:t xml:space="preserve">SoapUI Tool, </w:t>
      </w:r>
      <w:r w:rsidR="00EF1603">
        <w:rPr>
          <w:rFonts w:ascii="Arial" w:hAnsi="Arial" w:cs="Arial"/>
          <w:sz w:val="20"/>
          <w:szCs w:val="20"/>
        </w:rPr>
        <w:t>Postman,</w:t>
      </w:r>
      <w:r w:rsidR="00EF1603" w:rsidRPr="00900BEC">
        <w:rPr>
          <w:rFonts w:ascii="Arial" w:hAnsi="Arial" w:cs="Arial"/>
          <w:sz w:val="20"/>
          <w:szCs w:val="20"/>
        </w:rPr>
        <w:t xml:space="preserve"> Remedy</w:t>
      </w:r>
      <w:r w:rsidRPr="00900BEC">
        <w:rPr>
          <w:rFonts w:ascii="Arial" w:hAnsi="Arial" w:cs="Arial"/>
          <w:sz w:val="20"/>
          <w:szCs w:val="20"/>
        </w:rPr>
        <w:t>, JIRA</w:t>
      </w:r>
      <w:r w:rsidR="0053519B">
        <w:rPr>
          <w:rFonts w:ascii="Arial" w:hAnsi="Arial" w:cs="Arial"/>
          <w:sz w:val="20"/>
          <w:szCs w:val="20"/>
        </w:rPr>
        <w:t>, Rally</w:t>
      </w:r>
    </w:p>
    <w:p w14:paraId="322B784F" w14:textId="1E9419E2" w:rsidR="00C823A5" w:rsidRPr="00900BEC" w:rsidRDefault="00C823A5" w:rsidP="00C823A5">
      <w:pPr>
        <w:rPr>
          <w:rFonts w:ascii="Arial" w:hAnsi="Arial" w:cs="Arial"/>
          <w:sz w:val="20"/>
          <w:szCs w:val="20"/>
        </w:rPr>
      </w:pPr>
      <w:r w:rsidRPr="00C823A5">
        <w:rPr>
          <w:rFonts w:ascii="Arial" w:hAnsi="Arial" w:cs="Arial"/>
          <w:b/>
          <w:sz w:val="20"/>
          <w:szCs w:val="20"/>
        </w:rPr>
        <w:t>Automation Test Languages:</w:t>
      </w:r>
      <w:r w:rsidR="009D74BC">
        <w:rPr>
          <w:rFonts w:ascii="Arial" w:hAnsi="Arial" w:cs="Arial"/>
          <w:b/>
          <w:sz w:val="20"/>
          <w:szCs w:val="20"/>
        </w:rPr>
        <w:t xml:space="preserve"> </w:t>
      </w:r>
      <w:r w:rsidRPr="00900BEC">
        <w:rPr>
          <w:rFonts w:ascii="Arial" w:hAnsi="Arial" w:cs="Arial"/>
          <w:sz w:val="20"/>
          <w:szCs w:val="20"/>
        </w:rPr>
        <w:t xml:space="preserve">JUnit, </w:t>
      </w:r>
      <w:r w:rsidR="006F4D30">
        <w:rPr>
          <w:rFonts w:ascii="Arial" w:hAnsi="Arial" w:cs="Arial"/>
          <w:sz w:val="20"/>
          <w:szCs w:val="20"/>
        </w:rPr>
        <w:t xml:space="preserve">Munit, </w:t>
      </w:r>
      <w:r w:rsidRPr="00900BEC">
        <w:rPr>
          <w:rFonts w:ascii="Arial" w:hAnsi="Arial" w:cs="Arial"/>
          <w:sz w:val="20"/>
          <w:szCs w:val="20"/>
        </w:rPr>
        <w:t>EasyMock,</w:t>
      </w:r>
      <w:r w:rsidR="00EF1603">
        <w:rPr>
          <w:rFonts w:ascii="Arial" w:hAnsi="Arial" w:cs="Arial"/>
          <w:sz w:val="20"/>
          <w:szCs w:val="20"/>
        </w:rPr>
        <w:t xml:space="preserve"> Postman</w:t>
      </w:r>
      <w:r w:rsidRPr="00900BEC">
        <w:rPr>
          <w:rFonts w:ascii="Arial" w:hAnsi="Arial" w:cs="Arial"/>
          <w:sz w:val="20"/>
          <w:szCs w:val="20"/>
        </w:rPr>
        <w:t xml:space="preserve"> Scripting</w:t>
      </w:r>
      <w:r w:rsidR="00BF1B11">
        <w:rPr>
          <w:rFonts w:ascii="Arial" w:hAnsi="Arial" w:cs="Arial"/>
          <w:sz w:val="20"/>
          <w:szCs w:val="20"/>
        </w:rPr>
        <w:t>, Jasmin, Karma</w:t>
      </w:r>
    </w:p>
    <w:p w14:paraId="20E44874" w14:textId="5B16114F" w:rsidR="00C15904" w:rsidRDefault="00C15904" w:rsidP="00C15904">
      <w:pPr>
        <w:rPr>
          <w:rFonts w:ascii="Arial" w:hAnsi="Arial" w:cs="Arial"/>
          <w:sz w:val="20"/>
          <w:szCs w:val="20"/>
        </w:rPr>
      </w:pPr>
      <w:r w:rsidRPr="00C823A5">
        <w:rPr>
          <w:rFonts w:ascii="Arial" w:hAnsi="Arial" w:cs="Arial"/>
          <w:b/>
          <w:sz w:val="20"/>
          <w:szCs w:val="20"/>
        </w:rPr>
        <w:t>Operating Systems:</w:t>
      </w:r>
      <w:r w:rsidRPr="00900BEC">
        <w:rPr>
          <w:rFonts w:ascii="Arial" w:hAnsi="Arial" w:cs="Arial"/>
          <w:sz w:val="20"/>
          <w:szCs w:val="20"/>
        </w:rPr>
        <w:t xml:space="preserve"> MS Windows, </w:t>
      </w:r>
      <w:r w:rsidR="00095856">
        <w:rPr>
          <w:rFonts w:ascii="Arial" w:hAnsi="Arial" w:cs="Arial"/>
          <w:sz w:val="20"/>
          <w:szCs w:val="20"/>
        </w:rPr>
        <w:t>Linux</w:t>
      </w:r>
      <w:r w:rsidR="00BF1B11">
        <w:rPr>
          <w:rFonts w:ascii="Arial" w:hAnsi="Arial" w:cs="Arial"/>
          <w:sz w:val="20"/>
          <w:szCs w:val="20"/>
        </w:rPr>
        <w:t>, VM</w:t>
      </w:r>
    </w:p>
    <w:p w14:paraId="70BC51C5" w14:textId="2256E356" w:rsidR="007E749A" w:rsidRPr="00900BEC" w:rsidRDefault="007E749A" w:rsidP="007E749A">
      <w:pPr>
        <w:rPr>
          <w:rFonts w:ascii="Arial" w:hAnsi="Arial" w:cs="Arial"/>
          <w:sz w:val="20"/>
          <w:szCs w:val="20"/>
        </w:rPr>
      </w:pPr>
      <w:r>
        <w:rPr>
          <w:rFonts w:ascii="Arial" w:hAnsi="Arial" w:cs="Arial"/>
          <w:b/>
          <w:sz w:val="20"/>
          <w:szCs w:val="20"/>
        </w:rPr>
        <w:t>Other Technologies</w:t>
      </w:r>
      <w:r w:rsidRPr="00C823A5">
        <w:rPr>
          <w:rFonts w:ascii="Arial" w:hAnsi="Arial" w:cs="Arial"/>
          <w:b/>
          <w:sz w:val="20"/>
          <w:szCs w:val="20"/>
        </w:rPr>
        <w:t>:</w:t>
      </w:r>
      <w:r w:rsidRPr="00900BEC">
        <w:rPr>
          <w:rFonts w:ascii="Arial" w:hAnsi="Arial" w:cs="Arial"/>
          <w:sz w:val="20"/>
          <w:szCs w:val="20"/>
        </w:rPr>
        <w:t xml:space="preserve"> </w:t>
      </w:r>
      <w:r w:rsidRPr="007E749A">
        <w:rPr>
          <w:rFonts w:ascii="Arial" w:hAnsi="Arial" w:cs="Arial"/>
          <w:sz w:val="20"/>
          <w:szCs w:val="20"/>
        </w:rPr>
        <w:t>Maven2.</w:t>
      </w:r>
      <w:r w:rsidR="00163ED4" w:rsidRPr="007E749A">
        <w:rPr>
          <w:rFonts w:ascii="Arial" w:hAnsi="Arial" w:cs="Arial"/>
          <w:sz w:val="20"/>
          <w:szCs w:val="20"/>
        </w:rPr>
        <w:t>0, SPLUNK</w:t>
      </w:r>
      <w:r w:rsidRPr="007E749A">
        <w:rPr>
          <w:rFonts w:ascii="Arial" w:hAnsi="Arial" w:cs="Arial"/>
          <w:sz w:val="20"/>
          <w:szCs w:val="20"/>
        </w:rPr>
        <w:t>, IBM Tivoli Access Manager,</w:t>
      </w:r>
      <w:r w:rsidR="00163ED4">
        <w:rPr>
          <w:rFonts w:ascii="Arial" w:hAnsi="Arial" w:cs="Arial"/>
          <w:sz w:val="20"/>
          <w:szCs w:val="20"/>
        </w:rPr>
        <w:t xml:space="preserve"> </w:t>
      </w:r>
      <w:r w:rsidRPr="007E749A">
        <w:rPr>
          <w:rFonts w:ascii="Arial" w:hAnsi="Arial" w:cs="Arial"/>
          <w:sz w:val="20"/>
          <w:szCs w:val="20"/>
        </w:rPr>
        <w:t>LDAP,</w:t>
      </w:r>
      <w:r w:rsidR="00163ED4">
        <w:rPr>
          <w:rFonts w:ascii="Arial" w:hAnsi="Arial" w:cs="Arial"/>
          <w:sz w:val="20"/>
          <w:szCs w:val="20"/>
        </w:rPr>
        <w:t xml:space="preserve"> </w:t>
      </w:r>
      <w:r w:rsidRPr="007E749A">
        <w:rPr>
          <w:rFonts w:ascii="Arial" w:hAnsi="Arial" w:cs="Arial"/>
          <w:sz w:val="20"/>
          <w:szCs w:val="20"/>
        </w:rPr>
        <w:t xml:space="preserve">Active </w:t>
      </w:r>
      <w:r w:rsidR="0054487D" w:rsidRPr="007E749A">
        <w:rPr>
          <w:rFonts w:ascii="Arial" w:hAnsi="Arial" w:cs="Arial"/>
          <w:sz w:val="20"/>
          <w:szCs w:val="20"/>
        </w:rPr>
        <w:t xml:space="preserve">Directory, </w:t>
      </w:r>
      <w:r w:rsidR="00490753" w:rsidRPr="007E749A">
        <w:rPr>
          <w:rFonts w:ascii="Arial" w:hAnsi="Arial" w:cs="Arial"/>
          <w:sz w:val="20"/>
          <w:szCs w:val="20"/>
        </w:rPr>
        <w:t>PKI, F</w:t>
      </w:r>
      <w:r w:rsidR="0087022B" w:rsidRPr="007E749A">
        <w:rPr>
          <w:rFonts w:ascii="Arial" w:hAnsi="Arial" w:cs="Arial"/>
          <w:sz w:val="20"/>
          <w:szCs w:val="20"/>
        </w:rPr>
        <w:t xml:space="preserve">5, </w:t>
      </w:r>
      <w:r w:rsidR="00366A4D" w:rsidRPr="007E749A">
        <w:rPr>
          <w:rFonts w:ascii="Arial" w:hAnsi="Arial" w:cs="Arial"/>
          <w:sz w:val="20"/>
          <w:szCs w:val="20"/>
        </w:rPr>
        <w:t>Web Seal</w:t>
      </w:r>
      <w:r w:rsidRPr="007E749A">
        <w:rPr>
          <w:rFonts w:ascii="Arial" w:hAnsi="Arial" w:cs="Arial"/>
          <w:sz w:val="20"/>
          <w:szCs w:val="20"/>
        </w:rPr>
        <w:t>,</w:t>
      </w:r>
      <w:r w:rsidR="00366A4D">
        <w:rPr>
          <w:rFonts w:ascii="Arial" w:hAnsi="Arial" w:cs="Arial"/>
          <w:sz w:val="20"/>
          <w:szCs w:val="20"/>
        </w:rPr>
        <w:t xml:space="preserve"> </w:t>
      </w:r>
      <w:r w:rsidRPr="007E749A">
        <w:rPr>
          <w:rFonts w:ascii="Arial" w:hAnsi="Arial" w:cs="Arial"/>
          <w:sz w:val="20"/>
          <w:szCs w:val="20"/>
        </w:rPr>
        <w:t xml:space="preserve">ECM </w:t>
      </w:r>
      <w:r w:rsidR="00163ED4" w:rsidRPr="007E749A">
        <w:rPr>
          <w:rFonts w:ascii="Arial" w:hAnsi="Arial" w:cs="Arial"/>
          <w:sz w:val="20"/>
          <w:szCs w:val="20"/>
        </w:rPr>
        <w:t>FileNet</w:t>
      </w:r>
      <w:r w:rsidRPr="007E749A">
        <w:rPr>
          <w:rFonts w:ascii="Arial" w:hAnsi="Arial" w:cs="Arial"/>
          <w:sz w:val="20"/>
          <w:szCs w:val="20"/>
        </w:rPr>
        <w:t xml:space="preserve"> P8</w:t>
      </w:r>
      <w:r w:rsidR="00786B86">
        <w:rPr>
          <w:rFonts w:ascii="Arial" w:hAnsi="Arial" w:cs="Arial"/>
          <w:sz w:val="20"/>
          <w:szCs w:val="20"/>
        </w:rPr>
        <w:t>,</w:t>
      </w:r>
      <w:r w:rsidR="00786B86" w:rsidRPr="00786B86">
        <w:rPr>
          <w:rFonts w:ascii="Arial" w:hAnsi="Arial" w:cs="Arial"/>
          <w:sz w:val="20"/>
          <w:szCs w:val="20"/>
        </w:rPr>
        <w:t xml:space="preserve"> </w:t>
      </w:r>
      <w:r w:rsidR="00786B86">
        <w:rPr>
          <w:rFonts w:ascii="Arial" w:hAnsi="Arial" w:cs="Arial"/>
          <w:sz w:val="20"/>
          <w:szCs w:val="20"/>
        </w:rPr>
        <w:t>Swagger</w:t>
      </w:r>
      <w:r w:rsidR="00541231">
        <w:rPr>
          <w:rFonts w:ascii="Arial" w:hAnsi="Arial" w:cs="Arial"/>
          <w:sz w:val="20"/>
          <w:szCs w:val="20"/>
        </w:rPr>
        <w:t>,</w:t>
      </w:r>
      <w:r w:rsidR="00541231" w:rsidRPr="00541231">
        <w:t xml:space="preserve"> </w:t>
      </w:r>
      <w:r w:rsidR="00541231" w:rsidRPr="00541231">
        <w:rPr>
          <w:rFonts w:ascii="Arial" w:hAnsi="Arial" w:cs="Arial"/>
          <w:sz w:val="20"/>
          <w:szCs w:val="20"/>
        </w:rPr>
        <w:t>Prometheus, Grafana</w:t>
      </w:r>
      <w:r w:rsidR="00541231">
        <w:rPr>
          <w:rFonts w:ascii="Arial" w:hAnsi="Arial" w:cs="Arial"/>
          <w:sz w:val="20"/>
          <w:szCs w:val="20"/>
        </w:rPr>
        <w:t xml:space="preserve">, </w:t>
      </w:r>
      <w:r w:rsidR="00786B86">
        <w:rPr>
          <w:rFonts w:ascii="Arial" w:hAnsi="Arial" w:cs="Arial"/>
          <w:sz w:val="20"/>
          <w:szCs w:val="20"/>
        </w:rPr>
        <w:t>Chef for config management,</w:t>
      </w:r>
      <w:r w:rsidR="00756C1F">
        <w:rPr>
          <w:rFonts w:ascii="Arial" w:hAnsi="Arial" w:cs="Arial"/>
          <w:sz w:val="20"/>
          <w:szCs w:val="20"/>
        </w:rPr>
        <w:t xml:space="preserve"> </w:t>
      </w:r>
      <w:r w:rsidR="00786B86">
        <w:rPr>
          <w:rFonts w:ascii="Arial" w:hAnsi="Arial" w:cs="Arial"/>
          <w:sz w:val="20"/>
          <w:szCs w:val="20"/>
        </w:rPr>
        <w:t>HPSM</w:t>
      </w:r>
      <w:r w:rsidR="00BF1B11">
        <w:rPr>
          <w:rFonts w:ascii="Arial" w:hAnsi="Arial" w:cs="Arial"/>
          <w:sz w:val="20"/>
          <w:szCs w:val="20"/>
        </w:rPr>
        <w:t xml:space="preserve">, </w:t>
      </w:r>
      <w:r w:rsidR="00BF1B11" w:rsidRPr="00BF1B11">
        <w:rPr>
          <w:rFonts w:ascii="Arial" w:hAnsi="Arial" w:cs="Arial"/>
          <w:sz w:val="20"/>
          <w:szCs w:val="20"/>
        </w:rPr>
        <w:t>ISTIO</w:t>
      </w:r>
      <w:r w:rsidR="00BF1B11">
        <w:rPr>
          <w:rFonts w:ascii="Arial" w:hAnsi="Arial" w:cs="Arial"/>
          <w:sz w:val="20"/>
          <w:szCs w:val="20"/>
        </w:rPr>
        <w:t>(Service Mesh), Ingress(Load Balancer)</w:t>
      </w:r>
    </w:p>
    <w:p w14:paraId="426B061A" w14:textId="77777777" w:rsidR="007E749A" w:rsidRDefault="007E749A" w:rsidP="007E749A">
      <w:pPr>
        <w:rPr>
          <w:rFonts w:ascii="Arial" w:hAnsi="Arial" w:cs="Arial"/>
          <w:b/>
          <w:sz w:val="20"/>
          <w:szCs w:val="20"/>
          <w:u w:val="single"/>
        </w:rPr>
      </w:pPr>
    </w:p>
    <w:p w14:paraId="1ED5E6D8" w14:textId="77777777" w:rsidR="00DF175E" w:rsidRPr="00DF175E" w:rsidRDefault="00DF175E" w:rsidP="00DF175E">
      <w:pPr>
        <w:pStyle w:val="BodyText3"/>
        <w:jc w:val="both"/>
        <w:rPr>
          <w:rFonts w:ascii="Arial" w:hAnsi="Arial" w:cs="Arial"/>
          <w:b/>
          <w:sz w:val="20"/>
          <w:szCs w:val="20"/>
          <w:u w:val="single"/>
        </w:rPr>
      </w:pPr>
      <w:r w:rsidRPr="00DF175E">
        <w:rPr>
          <w:rFonts w:ascii="Arial" w:hAnsi="Arial" w:cs="Arial"/>
          <w:b/>
          <w:sz w:val="20"/>
          <w:szCs w:val="20"/>
          <w:u w:val="single"/>
        </w:rPr>
        <w:t>Professional Experience</w:t>
      </w:r>
    </w:p>
    <w:p w14:paraId="0F05A651" w14:textId="77777777" w:rsidR="008E76E3" w:rsidRPr="00322351" w:rsidRDefault="008E76E3" w:rsidP="008E76E3">
      <w:pPr>
        <w:pStyle w:val="NoSpacing"/>
        <w:tabs>
          <w:tab w:val="left" w:pos="6075"/>
        </w:tabs>
        <w:rPr>
          <w:rFonts w:ascii="Arial" w:hAnsi="Arial" w:cs="Arial"/>
          <w:b/>
          <w:sz w:val="20"/>
          <w:szCs w:val="20"/>
        </w:rPr>
      </w:pPr>
      <w:r>
        <w:rPr>
          <w:rFonts w:ascii="Arial" w:hAnsi="Arial" w:cs="Arial"/>
          <w:b/>
          <w:sz w:val="20"/>
          <w:szCs w:val="20"/>
        </w:rPr>
        <w:t xml:space="preserve">OSI Technologies </w:t>
      </w:r>
      <w:r>
        <w:rPr>
          <w:rFonts w:ascii="Arial" w:hAnsi="Arial" w:cs="Arial"/>
          <w:b/>
          <w:sz w:val="20"/>
          <w:szCs w:val="20"/>
        </w:rPr>
        <w:tab/>
      </w:r>
      <w:r>
        <w:rPr>
          <w:rFonts w:ascii="Arial" w:hAnsi="Arial" w:cs="Arial"/>
          <w:b/>
          <w:sz w:val="20"/>
          <w:szCs w:val="20"/>
        </w:rPr>
        <w:tab/>
      </w:r>
      <w:r>
        <w:rPr>
          <w:rFonts w:ascii="Arial" w:hAnsi="Arial" w:cs="Arial"/>
          <w:b/>
          <w:sz w:val="20"/>
          <w:szCs w:val="20"/>
        </w:rPr>
        <w:tab/>
        <w:t>Nov</w:t>
      </w:r>
      <w:r w:rsidRPr="00322351">
        <w:rPr>
          <w:rFonts w:ascii="Arial" w:hAnsi="Arial" w:cs="Arial"/>
          <w:b/>
          <w:sz w:val="20"/>
          <w:szCs w:val="20"/>
        </w:rPr>
        <w:t xml:space="preserve"> 1</w:t>
      </w:r>
      <w:r>
        <w:rPr>
          <w:rFonts w:ascii="Arial" w:hAnsi="Arial" w:cs="Arial"/>
          <w:b/>
          <w:sz w:val="20"/>
          <w:szCs w:val="20"/>
        </w:rPr>
        <w:t>8</w:t>
      </w:r>
      <w:r w:rsidRPr="00322351">
        <w:rPr>
          <w:rFonts w:ascii="Arial" w:hAnsi="Arial" w:cs="Arial"/>
          <w:b/>
          <w:sz w:val="20"/>
          <w:szCs w:val="20"/>
        </w:rPr>
        <w:t xml:space="preserve">– </w:t>
      </w:r>
      <w:r>
        <w:rPr>
          <w:rFonts w:ascii="Arial" w:hAnsi="Arial" w:cs="Arial"/>
          <w:b/>
          <w:sz w:val="20"/>
          <w:szCs w:val="20"/>
        </w:rPr>
        <w:t>till date</w:t>
      </w:r>
    </w:p>
    <w:p w14:paraId="66CA2D97" w14:textId="77777777" w:rsidR="008E76E3" w:rsidRPr="00322351" w:rsidRDefault="008E76E3" w:rsidP="008E76E3">
      <w:pPr>
        <w:pStyle w:val="NoSpacing"/>
        <w:tabs>
          <w:tab w:val="left" w:pos="6075"/>
        </w:tabs>
        <w:rPr>
          <w:rFonts w:ascii="Arial" w:hAnsi="Arial" w:cs="Arial"/>
          <w:b/>
          <w:sz w:val="20"/>
          <w:szCs w:val="20"/>
        </w:rPr>
      </w:pPr>
      <w:r>
        <w:rPr>
          <w:rFonts w:ascii="Arial" w:hAnsi="Arial" w:cs="Arial"/>
          <w:b/>
          <w:sz w:val="20"/>
          <w:szCs w:val="20"/>
        </w:rPr>
        <w:t>Technical</w:t>
      </w:r>
      <w:r w:rsidRPr="00322351">
        <w:rPr>
          <w:rFonts w:ascii="Arial" w:hAnsi="Arial" w:cs="Arial"/>
          <w:b/>
          <w:sz w:val="20"/>
          <w:szCs w:val="20"/>
        </w:rPr>
        <w:t xml:space="preserve"> Architect</w:t>
      </w:r>
    </w:p>
    <w:p w14:paraId="7543F496" w14:textId="244FE7A6" w:rsidR="008E76E3" w:rsidRPr="00E24FCC" w:rsidRDefault="00E24FCC" w:rsidP="008E76E3">
      <w:pPr>
        <w:pStyle w:val="NoSpacing"/>
        <w:tabs>
          <w:tab w:val="left" w:pos="6075"/>
        </w:tabs>
        <w:rPr>
          <w:rFonts w:ascii="Arial" w:hAnsi="Arial" w:cs="Arial"/>
          <w:iCs/>
          <w:sz w:val="20"/>
          <w:szCs w:val="20"/>
        </w:rPr>
      </w:pPr>
      <w:r>
        <w:rPr>
          <w:rFonts w:ascii="Arial" w:hAnsi="Arial" w:cs="Arial"/>
          <w:iCs/>
          <w:sz w:val="20"/>
          <w:szCs w:val="20"/>
        </w:rPr>
        <w:t>Worked on multiple projects</w:t>
      </w:r>
      <w:r w:rsidR="00786B86">
        <w:rPr>
          <w:rFonts w:ascii="Arial" w:hAnsi="Arial" w:cs="Arial"/>
          <w:iCs/>
          <w:sz w:val="20"/>
          <w:szCs w:val="20"/>
        </w:rPr>
        <w:t xml:space="preserve"> from initiation phase to production and also provided pre-sales design</w:t>
      </w:r>
      <w:r>
        <w:rPr>
          <w:rFonts w:ascii="Arial" w:hAnsi="Arial" w:cs="Arial"/>
          <w:iCs/>
          <w:sz w:val="20"/>
          <w:szCs w:val="20"/>
        </w:rPr>
        <w:t xml:space="preserve"> as Architect </w:t>
      </w:r>
      <w:r w:rsidR="00786B86">
        <w:rPr>
          <w:rFonts w:ascii="Arial" w:hAnsi="Arial" w:cs="Arial"/>
          <w:iCs/>
          <w:sz w:val="20"/>
          <w:szCs w:val="20"/>
        </w:rPr>
        <w:t xml:space="preserve">in multiple business domains. In </w:t>
      </w:r>
      <w:r>
        <w:rPr>
          <w:rFonts w:ascii="Arial" w:hAnsi="Arial" w:cs="Arial"/>
          <w:iCs/>
          <w:sz w:val="20"/>
          <w:szCs w:val="20"/>
        </w:rPr>
        <w:t>HRMS domain</w:t>
      </w:r>
      <w:r w:rsidR="004C4D71">
        <w:rPr>
          <w:rFonts w:ascii="Arial" w:hAnsi="Arial" w:cs="Arial"/>
          <w:iCs/>
          <w:sz w:val="20"/>
          <w:szCs w:val="20"/>
        </w:rPr>
        <w:t xml:space="preserve"> </w:t>
      </w:r>
      <w:r w:rsidR="00786B86">
        <w:rPr>
          <w:rFonts w:ascii="Arial" w:hAnsi="Arial" w:cs="Arial"/>
          <w:iCs/>
          <w:sz w:val="20"/>
          <w:szCs w:val="20"/>
        </w:rPr>
        <w:t>delivered one hybrid platform product which is fully responsive multichannel modern digital product for California based</w:t>
      </w:r>
      <w:r w:rsidR="004C4D71">
        <w:rPr>
          <w:rFonts w:ascii="Arial" w:hAnsi="Arial" w:cs="Arial"/>
          <w:iCs/>
          <w:sz w:val="20"/>
          <w:szCs w:val="20"/>
        </w:rPr>
        <w:t xml:space="preserve"> US client</w:t>
      </w:r>
      <w:r w:rsidR="00786B86">
        <w:rPr>
          <w:rFonts w:ascii="Arial" w:hAnsi="Arial" w:cs="Arial"/>
          <w:iCs/>
          <w:sz w:val="20"/>
          <w:szCs w:val="20"/>
        </w:rPr>
        <w:t xml:space="preserve"> which is deployed in Azure as PaaS solution</w:t>
      </w:r>
      <w:r>
        <w:rPr>
          <w:rFonts w:ascii="Arial" w:hAnsi="Arial" w:cs="Arial"/>
          <w:iCs/>
          <w:sz w:val="20"/>
          <w:szCs w:val="20"/>
        </w:rPr>
        <w:t xml:space="preserve">, </w:t>
      </w:r>
      <w:r w:rsidR="00786B86">
        <w:rPr>
          <w:rFonts w:ascii="Arial" w:hAnsi="Arial" w:cs="Arial"/>
          <w:iCs/>
          <w:sz w:val="20"/>
          <w:szCs w:val="20"/>
        </w:rPr>
        <w:t>another major project in</w:t>
      </w:r>
      <w:r w:rsidR="00F90EB6">
        <w:rPr>
          <w:rFonts w:ascii="Arial" w:hAnsi="Arial" w:cs="Arial"/>
          <w:iCs/>
          <w:sz w:val="20"/>
          <w:szCs w:val="20"/>
        </w:rPr>
        <w:t xml:space="preserve"> Auto insurance domain i.e.,</w:t>
      </w:r>
      <w:r w:rsidR="00786B86">
        <w:rPr>
          <w:rFonts w:ascii="Arial" w:hAnsi="Arial" w:cs="Arial"/>
          <w:iCs/>
          <w:sz w:val="20"/>
          <w:szCs w:val="20"/>
        </w:rPr>
        <w:t xml:space="preserve"> </w:t>
      </w:r>
      <w:r>
        <w:rPr>
          <w:rFonts w:ascii="Arial" w:hAnsi="Arial" w:cs="Arial"/>
          <w:iCs/>
          <w:sz w:val="20"/>
          <w:szCs w:val="20"/>
        </w:rPr>
        <w:t>Third party liability in</w:t>
      </w:r>
      <w:r w:rsidR="004C4D71">
        <w:rPr>
          <w:rFonts w:ascii="Arial" w:hAnsi="Arial" w:cs="Arial"/>
          <w:iCs/>
          <w:sz w:val="20"/>
          <w:szCs w:val="20"/>
        </w:rPr>
        <w:t>surance</w:t>
      </w:r>
      <w:r w:rsidR="00F90EB6">
        <w:rPr>
          <w:rFonts w:ascii="Arial" w:hAnsi="Arial" w:cs="Arial"/>
          <w:iCs/>
          <w:sz w:val="20"/>
          <w:szCs w:val="20"/>
        </w:rPr>
        <w:t xml:space="preserve"> for</w:t>
      </w:r>
      <w:r w:rsidR="004C4D71">
        <w:rPr>
          <w:rFonts w:ascii="Arial" w:hAnsi="Arial" w:cs="Arial"/>
          <w:iCs/>
          <w:sz w:val="20"/>
          <w:szCs w:val="20"/>
        </w:rPr>
        <w:t xml:space="preserve"> Philippines </w:t>
      </w:r>
      <w:r w:rsidR="00F90EB6">
        <w:rPr>
          <w:rFonts w:ascii="Arial" w:hAnsi="Arial" w:cs="Arial"/>
          <w:iCs/>
          <w:sz w:val="20"/>
          <w:szCs w:val="20"/>
        </w:rPr>
        <w:t xml:space="preserve">based </w:t>
      </w:r>
      <w:r w:rsidR="004C4D71">
        <w:rPr>
          <w:rFonts w:ascii="Arial" w:hAnsi="Arial" w:cs="Arial"/>
          <w:iCs/>
          <w:sz w:val="20"/>
          <w:szCs w:val="20"/>
        </w:rPr>
        <w:t>client</w:t>
      </w:r>
      <w:r w:rsidR="00F90EB6">
        <w:rPr>
          <w:rFonts w:ascii="Arial" w:hAnsi="Arial" w:cs="Arial"/>
          <w:iCs/>
          <w:sz w:val="20"/>
          <w:szCs w:val="20"/>
        </w:rPr>
        <w:t xml:space="preserve"> which is deployed in client private cloud</w:t>
      </w:r>
      <w:r w:rsidR="004C4D71">
        <w:rPr>
          <w:rFonts w:ascii="Arial" w:hAnsi="Arial" w:cs="Arial"/>
          <w:iCs/>
          <w:sz w:val="20"/>
          <w:szCs w:val="20"/>
        </w:rPr>
        <w:t>. Provided presales architecture</w:t>
      </w:r>
      <w:r w:rsidR="00F90EB6">
        <w:rPr>
          <w:rFonts w:ascii="Arial" w:hAnsi="Arial" w:cs="Arial"/>
          <w:iCs/>
          <w:sz w:val="20"/>
          <w:szCs w:val="20"/>
        </w:rPr>
        <w:t xml:space="preserve"> for more than 10 business opportunities</w:t>
      </w:r>
      <w:r w:rsidR="004C4D71">
        <w:rPr>
          <w:rFonts w:ascii="Arial" w:hAnsi="Arial" w:cs="Arial"/>
          <w:iCs/>
          <w:sz w:val="20"/>
          <w:szCs w:val="20"/>
        </w:rPr>
        <w:t>. Most of all projects delivered in cloud native microservices architecture platform.</w:t>
      </w:r>
    </w:p>
    <w:p w14:paraId="4B0B0C90" w14:textId="77777777" w:rsidR="008E76E3" w:rsidRPr="00322351" w:rsidRDefault="008E76E3" w:rsidP="008E76E3">
      <w:pPr>
        <w:pStyle w:val="NoSpacing"/>
        <w:tabs>
          <w:tab w:val="left" w:pos="6075"/>
        </w:tabs>
        <w:rPr>
          <w:rFonts w:ascii="Arial" w:hAnsi="Arial" w:cs="Arial"/>
          <w:b/>
          <w:bCs/>
          <w:iCs/>
          <w:sz w:val="20"/>
          <w:szCs w:val="20"/>
        </w:rPr>
      </w:pPr>
      <w:r w:rsidRPr="00322351">
        <w:rPr>
          <w:rFonts w:ascii="Arial" w:hAnsi="Arial" w:cs="Arial"/>
          <w:b/>
          <w:bCs/>
          <w:iCs/>
          <w:sz w:val="20"/>
          <w:szCs w:val="20"/>
        </w:rPr>
        <w:t xml:space="preserve">Responsibilities: </w:t>
      </w:r>
    </w:p>
    <w:p w14:paraId="01EDC3B6" w14:textId="4797A50B" w:rsidR="008E76E3" w:rsidRPr="00E24FCC" w:rsidRDefault="008E76E3" w:rsidP="008E76E3">
      <w:pPr>
        <w:pStyle w:val="NoSpacing"/>
        <w:numPr>
          <w:ilvl w:val="0"/>
          <w:numId w:val="43"/>
        </w:numPr>
        <w:rPr>
          <w:rFonts w:ascii="Arial" w:hAnsi="Arial" w:cs="Arial"/>
          <w:b/>
          <w:sz w:val="20"/>
          <w:szCs w:val="20"/>
          <w:lang w:val="en-GB"/>
        </w:rPr>
      </w:pPr>
      <w:r w:rsidRPr="008E76E3">
        <w:rPr>
          <w:rFonts w:ascii="Arial" w:hAnsi="Arial" w:cs="Arial"/>
          <w:sz w:val="20"/>
          <w:szCs w:val="20"/>
          <w:lang w:val="en-GB"/>
        </w:rPr>
        <w:t>Interacting with client for gathe</w:t>
      </w:r>
      <w:r w:rsidR="009442DB">
        <w:rPr>
          <w:rFonts w:ascii="Arial" w:hAnsi="Arial" w:cs="Arial"/>
          <w:sz w:val="20"/>
          <w:szCs w:val="20"/>
          <w:lang w:val="en-GB"/>
        </w:rPr>
        <w:t>r</w:t>
      </w:r>
      <w:r w:rsidRPr="008E76E3">
        <w:rPr>
          <w:rFonts w:ascii="Arial" w:hAnsi="Arial" w:cs="Arial"/>
          <w:sz w:val="20"/>
          <w:szCs w:val="20"/>
          <w:lang w:val="en-GB"/>
        </w:rPr>
        <w:t xml:space="preserve"> requirements</w:t>
      </w:r>
      <w:r w:rsidR="009442DB">
        <w:rPr>
          <w:rFonts w:ascii="Arial" w:hAnsi="Arial" w:cs="Arial"/>
          <w:sz w:val="20"/>
          <w:szCs w:val="20"/>
          <w:lang w:val="en-GB"/>
        </w:rPr>
        <w:t xml:space="preserve">  and provided </w:t>
      </w:r>
      <w:r w:rsidR="009442DB" w:rsidRPr="008E76E3">
        <w:rPr>
          <w:rFonts w:ascii="Arial" w:hAnsi="Arial" w:cs="Arial"/>
          <w:sz w:val="20"/>
          <w:szCs w:val="20"/>
          <w:lang w:val="en-GB"/>
        </w:rPr>
        <w:t>application architecture design &amp; detailed design</w:t>
      </w:r>
      <w:r w:rsidRPr="008E76E3">
        <w:rPr>
          <w:rFonts w:ascii="Arial" w:hAnsi="Arial" w:cs="Arial"/>
          <w:sz w:val="20"/>
          <w:szCs w:val="20"/>
          <w:lang w:val="en-GB"/>
        </w:rPr>
        <w:t>.</w:t>
      </w:r>
    </w:p>
    <w:p w14:paraId="72387DE6" w14:textId="0A0DFAFE" w:rsidR="008E76E3" w:rsidRPr="008E76E3" w:rsidRDefault="008E76E3" w:rsidP="008E76E3">
      <w:pPr>
        <w:pStyle w:val="NoSpacing"/>
        <w:numPr>
          <w:ilvl w:val="0"/>
          <w:numId w:val="43"/>
        </w:numPr>
        <w:rPr>
          <w:rFonts w:ascii="Arial" w:hAnsi="Arial" w:cs="Arial"/>
          <w:b/>
          <w:sz w:val="20"/>
          <w:szCs w:val="20"/>
          <w:lang w:val="en-GB"/>
        </w:rPr>
      </w:pPr>
      <w:r w:rsidRPr="008E76E3">
        <w:rPr>
          <w:rFonts w:ascii="Arial" w:hAnsi="Arial" w:cs="Arial"/>
          <w:sz w:val="20"/>
          <w:szCs w:val="20"/>
          <w:lang w:val="en-GB"/>
        </w:rPr>
        <w:t>Designed Microservices and Azure</w:t>
      </w:r>
      <w:r w:rsidR="009442DB">
        <w:rPr>
          <w:rFonts w:ascii="Arial" w:hAnsi="Arial" w:cs="Arial"/>
          <w:sz w:val="20"/>
          <w:szCs w:val="20"/>
          <w:lang w:val="en-GB"/>
        </w:rPr>
        <w:t xml:space="preserve"> hybrid</w:t>
      </w:r>
      <w:r w:rsidRPr="008E76E3">
        <w:rPr>
          <w:rFonts w:ascii="Arial" w:hAnsi="Arial" w:cs="Arial"/>
          <w:sz w:val="20"/>
          <w:szCs w:val="20"/>
          <w:lang w:val="en-GB"/>
        </w:rPr>
        <w:t xml:space="preserve"> cloud Solution.</w:t>
      </w:r>
    </w:p>
    <w:p w14:paraId="645F4E6C" w14:textId="1DE59A8C" w:rsidR="00E24FCC" w:rsidRPr="00F24577" w:rsidRDefault="00F24577" w:rsidP="00E61301">
      <w:pPr>
        <w:pStyle w:val="NoSpacing"/>
        <w:numPr>
          <w:ilvl w:val="0"/>
          <w:numId w:val="43"/>
        </w:numPr>
        <w:rPr>
          <w:rFonts w:ascii="Arial" w:hAnsi="Arial" w:cs="Arial"/>
          <w:b/>
          <w:sz w:val="20"/>
          <w:szCs w:val="20"/>
          <w:lang w:val="en-GB"/>
        </w:rPr>
      </w:pPr>
      <w:r w:rsidRPr="00F24577">
        <w:rPr>
          <w:rFonts w:ascii="Arial" w:hAnsi="Arial" w:cs="Arial"/>
          <w:sz w:val="20"/>
          <w:szCs w:val="20"/>
        </w:rPr>
        <w:t>Design</w:t>
      </w:r>
      <w:r w:rsidR="009442DB">
        <w:rPr>
          <w:rFonts w:ascii="Arial" w:hAnsi="Arial" w:cs="Arial"/>
          <w:sz w:val="20"/>
          <w:szCs w:val="20"/>
        </w:rPr>
        <w:t>ed</w:t>
      </w:r>
      <w:r w:rsidRPr="00F24577">
        <w:rPr>
          <w:rFonts w:ascii="Arial" w:hAnsi="Arial" w:cs="Arial"/>
          <w:sz w:val="20"/>
          <w:szCs w:val="20"/>
        </w:rPr>
        <w:t xml:space="preserve"> and execute</w:t>
      </w:r>
      <w:r w:rsidR="009442DB">
        <w:rPr>
          <w:rFonts w:ascii="Arial" w:hAnsi="Arial" w:cs="Arial"/>
          <w:sz w:val="20"/>
          <w:szCs w:val="20"/>
        </w:rPr>
        <w:t>d</w:t>
      </w:r>
      <w:r w:rsidRPr="00F24577">
        <w:rPr>
          <w:rFonts w:ascii="Arial" w:hAnsi="Arial" w:cs="Arial"/>
          <w:sz w:val="20"/>
          <w:szCs w:val="20"/>
        </w:rPr>
        <w:t xml:space="preserve"> proofs-of-concept for critical enterprise </w:t>
      </w:r>
      <w:r w:rsidR="009442DB">
        <w:rPr>
          <w:rFonts w:ascii="Arial" w:hAnsi="Arial" w:cs="Arial"/>
          <w:sz w:val="20"/>
          <w:szCs w:val="20"/>
        </w:rPr>
        <w:t xml:space="preserve">security </w:t>
      </w:r>
      <w:r w:rsidRPr="00F24577">
        <w:rPr>
          <w:rFonts w:ascii="Arial" w:hAnsi="Arial" w:cs="Arial"/>
          <w:sz w:val="20"/>
          <w:szCs w:val="20"/>
        </w:rPr>
        <w:t xml:space="preserve">capabilities </w:t>
      </w:r>
      <w:r w:rsidR="009442DB">
        <w:rPr>
          <w:rFonts w:ascii="Arial" w:hAnsi="Arial" w:cs="Arial"/>
          <w:sz w:val="20"/>
          <w:szCs w:val="20"/>
        </w:rPr>
        <w:t>using</w:t>
      </w:r>
      <w:r w:rsidR="00E24FCC" w:rsidRPr="00F24577">
        <w:rPr>
          <w:rFonts w:ascii="Arial" w:hAnsi="Arial" w:cs="Arial"/>
          <w:sz w:val="20"/>
          <w:szCs w:val="20"/>
          <w:lang w:val="en-GB"/>
        </w:rPr>
        <w:t xml:space="preserve"> </w:t>
      </w:r>
      <w:proofErr w:type="spellStart"/>
      <w:r w:rsidR="00E24FCC" w:rsidRPr="00F24577">
        <w:rPr>
          <w:rFonts w:ascii="Arial" w:hAnsi="Arial" w:cs="Arial"/>
          <w:sz w:val="20"/>
          <w:szCs w:val="20"/>
          <w:lang w:val="en-GB"/>
        </w:rPr>
        <w:t>Keycloak</w:t>
      </w:r>
      <w:proofErr w:type="spellEnd"/>
      <w:r w:rsidR="00E24FCC" w:rsidRPr="00F24577">
        <w:rPr>
          <w:rFonts w:ascii="Arial" w:hAnsi="Arial" w:cs="Arial"/>
          <w:sz w:val="20"/>
          <w:szCs w:val="20"/>
          <w:lang w:val="en-GB"/>
        </w:rPr>
        <w:t xml:space="preserve"> </w:t>
      </w:r>
      <w:r w:rsidR="009442DB">
        <w:rPr>
          <w:rFonts w:ascii="Arial" w:hAnsi="Arial" w:cs="Arial"/>
          <w:sz w:val="20"/>
          <w:szCs w:val="20"/>
          <w:lang w:val="en-GB"/>
        </w:rPr>
        <w:t xml:space="preserve">opensource </w:t>
      </w:r>
      <w:r w:rsidR="00E24FCC" w:rsidRPr="00F24577">
        <w:rPr>
          <w:rFonts w:ascii="Arial" w:hAnsi="Arial" w:cs="Arial"/>
          <w:sz w:val="20"/>
          <w:szCs w:val="20"/>
          <w:lang w:val="en-GB"/>
        </w:rPr>
        <w:t>SSO</w:t>
      </w:r>
      <w:r w:rsidR="00F90EB6" w:rsidRPr="00F24577">
        <w:rPr>
          <w:rFonts w:ascii="Arial" w:hAnsi="Arial" w:cs="Arial"/>
          <w:sz w:val="20"/>
          <w:szCs w:val="20"/>
          <w:lang w:val="en-GB"/>
        </w:rPr>
        <w:t xml:space="preserve"> with </w:t>
      </w:r>
      <w:r w:rsidR="00E24FCC" w:rsidRPr="00F24577">
        <w:rPr>
          <w:rFonts w:ascii="Arial" w:hAnsi="Arial" w:cs="Arial"/>
          <w:sz w:val="20"/>
          <w:szCs w:val="20"/>
          <w:lang w:val="en-GB"/>
        </w:rPr>
        <w:t>OpenID</w:t>
      </w:r>
      <w:r w:rsidRPr="00F24577">
        <w:rPr>
          <w:rFonts w:ascii="Arial" w:hAnsi="Arial" w:cs="Arial"/>
          <w:sz w:val="20"/>
          <w:szCs w:val="20"/>
          <w:lang w:val="en-GB"/>
        </w:rPr>
        <w:t xml:space="preserve">. </w:t>
      </w:r>
    </w:p>
    <w:p w14:paraId="2996282D" w14:textId="4A2D2B14" w:rsidR="008E76E3" w:rsidRPr="008E76E3" w:rsidRDefault="00E24FCC" w:rsidP="008E76E3">
      <w:pPr>
        <w:pStyle w:val="NoSpacing"/>
        <w:numPr>
          <w:ilvl w:val="0"/>
          <w:numId w:val="43"/>
        </w:numPr>
        <w:rPr>
          <w:rFonts w:ascii="Arial" w:hAnsi="Arial" w:cs="Arial"/>
          <w:b/>
          <w:sz w:val="20"/>
          <w:szCs w:val="20"/>
          <w:lang w:val="en-GB"/>
        </w:rPr>
      </w:pPr>
      <w:r w:rsidRPr="008E76E3">
        <w:rPr>
          <w:rFonts w:ascii="Arial" w:hAnsi="Arial" w:cs="Arial"/>
          <w:sz w:val="20"/>
          <w:szCs w:val="20"/>
          <w:lang w:val="en-GB"/>
        </w:rPr>
        <w:t>Responsible for</w:t>
      </w:r>
      <w:r w:rsidR="008E76E3" w:rsidRPr="008E76E3">
        <w:rPr>
          <w:rFonts w:ascii="Arial" w:hAnsi="Arial" w:cs="Arial"/>
          <w:sz w:val="20"/>
          <w:szCs w:val="20"/>
          <w:lang w:val="en-GB"/>
        </w:rPr>
        <w:t xml:space="preserve"> choosing the right technology stack to deliver the application</w:t>
      </w:r>
    </w:p>
    <w:p w14:paraId="0090218A" w14:textId="77777777" w:rsidR="008E76E3" w:rsidRPr="008E76E3" w:rsidRDefault="008E76E3" w:rsidP="008E76E3">
      <w:pPr>
        <w:pStyle w:val="NoSpacing"/>
        <w:numPr>
          <w:ilvl w:val="0"/>
          <w:numId w:val="43"/>
        </w:numPr>
        <w:rPr>
          <w:rFonts w:ascii="Arial" w:hAnsi="Arial" w:cs="Arial"/>
          <w:b/>
          <w:sz w:val="20"/>
          <w:szCs w:val="20"/>
          <w:lang w:val="en-GB"/>
        </w:rPr>
      </w:pPr>
      <w:r w:rsidRPr="008E76E3">
        <w:rPr>
          <w:rFonts w:ascii="Arial" w:hAnsi="Arial" w:cs="Arial"/>
          <w:sz w:val="20"/>
          <w:szCs w:val="20"/>
          <w:lang w:val="en-GB"/>
        </w:rPr>
        <w:t>Code governance and enforcing architecture guidance and principles.</w:t>
      </w:r>
    </w:p>
    <w:p w14:paraId="6384B498" w14:textId="56AE1D93" w:rsidR="008E76E3" w:rsidRPr="006E5CF2" w:rsidRDefault="008E76E3" w:rsidP="008E76E3">
      <w:pPr>
        <w:pStyle w:val="NoSpacing"/>
        <w:numPr>
          <w:ilvl w:val="0"/>
          <w:numId w:val="43"/>
        </w:numPr>
        <w:rPr>
          <w:rFonts w:ascii="Arial" w:hAnsi="Arial" w:cs="Arial"/>
          <w:b/>
          <w:sz w:val="20"/>
          <w:szCs w:val="20"/>
          <w:lang w:val="en-GB"/>
        </w:rPr>
      </w:pPr>
      <w:r w:rsidRPr="008E76E3">
        <w:rPr>
          <w:rFonts w:ascii="Arial" w:hAnsi="Arial" w:cs="Arial"/>
          <w:sz w:val="20"/>
          <w:szCs w:val="20"/>
          <w:lang w:val="en-GB"/>
        </w:rPr>
        <w:t xml:space="preserve">Conducting security </w:t>
      </w:r>
      <w:r w:rsidR="00F90EB6" w:rsidRPr="008E76E3">
        <w:rPr>
          <w:rFonts w:ascii="Arial" w:hAnsi="Arial" w:cs="Arial"/>
          <w:sz w:val="20"/>
          <w:szCs w:val="20"/>
          <w:lang w:val="en-GB"/>
        </w:rPr>
        <w:t xml:space="preserve">review </w:t>
      </w:r>
      <w:r w:rsidR="00F90EB6">
        <w:rPr>
          <w:rFonts w:ascii="Arial" w:hAnsi="Arial" w:cs="Arial"/>
          <w:sz w:val="20"/>
          <w:szCs w:val="20"/>
          <w:lang w:val="en-GB"/>
        </w:rPr>
        <w:t>as</w:t>
      </w:r>
      <w:r w:rsidRPr="008E76E3">
        <w:rPr>
          <w:rFonts w:ascii="Arial" w:hAnsi="Arial" w:cs="Arial"/>
          <w:sz w:val="20"/>
          <w:szCs w:val="20"/>
          <w:lang w:val="en-GB"/>
        </w:rPr>
        <w:t xml:space="preserve"> per </w:t>
      </w:r>
      <w:r w:rsidR="00F90EB6" w:rsidRPr="008E76E3">
        <w:rPr>
          <w:rFonts w:ascii="Arial" w:hAnsi="Arial" w:cs="Arial"/>
          <w:sz w:val="20"/>
          <w:szCs w:val="20"/>
          <w:lang w:val="en-GB"/>
        </w:rPr>
        <w:t>HIPAA, FLSA compliances</w:t>
      </w:r>
    </w:p>
    <w:p w14:paraId="70B17939" w14:textId="3907403C" w:rsidR="006E5CF2" w:rsidRPr="009442DB" w:rsidRDefault="006E5CF2" w:rsidP="00046E09">
      <w:pPr>
        <w:pStyle w:val="NoSpacing"/>
        <w:numPr>
          <w:ilvl w:val="0"/>
          <w:numId w:val="43"/>
        </w:numPr>
        <w:rPr>
          <w:rFonts w:ascii="Arial" w:hAnsi="Arial" w:cs="Arial"/>
          <w:b/>
          <w:sz w:val="20"/>
          <w:szCs w:val="20"/>
          <w:lang w:val="en-GB"/>
        </w:rPr>
      </w:pPr>
      <w:r w:rsidRPr="006E5CF2">
        <w:rPr>
          <w:rFonts w:ascii="Arial" w:hAnsi="Arial" w:cs="Arial"/>
          <w:sz w:val="20"/>
          <w:szCs w:val="20"/>
        </w:rPr>
        <w:t xml:space="preserve">Managed </w:t>
      </w:r>
      <w:r>
        <w:rPr>
          <w:rFonts w:ascii="Arial" w:hAnsi="Arial" w:cs="Arial"/>
          <w:sz w:val="20"/>
          <w:szCs w:val="20"/>
        </w:rPr>
        <w:t xml:space="preserve">Technical </w:t>
      </w:r>
      <w:r w:rsidRPr="006E5CF2">
        <w:rPr>
          <w:rFonts w:ascii="Arial" w:hAnsi="Arial" w:cs="Arial"/>
          <w:sz w:val="20"/>
          <w:szCs w:val="20"/>
        </w:rPr>
        <w:t xml:space="preserve">development team </w:t>
      </w:r>
      <w:r w:rsidR="009442DB" w:rsidRPr="006E5CF2">
        <w:rPr>
          <w:rFonts w:ascii="Arial" w:hAnsi="Arial" w:cs="Arial"/>
          <w:sz w:val="20"/>
          <w:szCs w:val="20"/>
        </w:rPr>
        <w:t>of 15</w:t>
      </w:r>
      <w:r w:rsidRPr="006E5CF2">
        <w:rPr>
          <w:rFonts w:ascii="Arial" w:hAnsi="Arial" w:cs="Arial"/>
          <w:sz w:val="20"/>
          <w:szCs w:val="20"/>
        </w:rPr>
        <w:t xml:space="preserve"> resources</w:t>
      </w:r>
      <w:r w:rsidR="009442DB">
        <w:rPr>
          <w:rFonts w:ascii="Arial" w:hAnsi="Arial" w:cs="Arial"/>
          <w:sz w:val="20"/>
          <w:szCs w:val="20"/>
        </w:rPr>
        <w:t>, create best practices and technical guidance across the organization Java development practice</w:t>
      </w:r>
    </w:p>
    <w:p w14:paraId="66381E01" w14:textId="626AEFF9" w:rsidR="009442DB" w:rsidRPr="009442DB" w:rsidRDefault="009442DB" w:rsidP="006D431E">
      <w:pPr>
        <w:pStyle w:val="NoSpacing"/>
        <w:numPr>
          <w:ilvl w:val="0"/>
          <w:numId w:val="43"/>
        </w:numPr>
        <w:tabs>
          <w:tab w:val="left" w:pos="6075"/>
        </w:tabs>
        <w:rPr>
          <w:rFonts w:ascii="Arial" w:hAnsi="Arial" w:cs="Arial"/>
          <w:b/>
          <w:sz w:val="20"/>
          <w:szCs w:val="20"/>
          <w:lang w:val="en-GB"/>
        </w:rPr>
      </w:pPr>
      <w:r w:rsidRPr="009442DB">
        <w:rPr>
          <w:rFonts w:ascii="Arial" w:hAnsi="Arial" w:cs="Arial"/>
          <w:sz w:val="20"/>
          <w:szCs w:val="20"/>
        </w:rPr>
        <w:t>Build prototype constructs (system configuration, infrastructure) to validate feasibility of hypothetical solution</w:t>
      </w:r>
    </w:p>
    <w:p w14:paraId="3B850DA2" w14:textId="77777777" w:rsidR="009442DB" w:rsidRPr="009442DB" w:rsidRDefault="009442DB" w:rsidP="009442DB">
      <w:pPr>
        <w:pStyle w:val="NoSpacing"/>
        <w:tabs>
          <w:tab w:val="left" w:pos="6075"/>
        </w:tabs>
        <w:ind w:left="990"/>
        <w:rPr>
          <w:rFonts w:ascii="Arial" w:hAnsi="Arial" w:cs="Arial"/>
          <w:b/>
          <w:sz w:val="20"/>
          <w:szCs w:val="20"/>
          <w:lang w:val="en-GB"/>
        </w:rPr>
      </w:pPr>
    </w:p>
    <w:p w14:paraId="4D828537" w14:textId="6C27A71A" w:rsidR="007F3785" w:rsidRDefault="00E24FCC" w:rsidP="00E26B09">
      <w:pPr>
        <w:pStyle w:val="NoSpacing"/>
        <w:tabs>
          <w:tab w:val="left" w:pos="6075"/>
        </w:tabs>
        <w:ind w:left="990"/>
        <w:rPr>
          <w:rFonts w:ascii="Arial" w:hAnsi="Arial" w:cs="Arial"/>
          <w:sz w:val="20"/>
          <w:szCs w:val="20"/>
        </w:rPr>
      </w:pPr>
      <w:r w:rsidRPr="00322351">
        <w:rPr>
          <w:rFonts w:ascii="Arial" w:hAnsi="Arial" w:cs="Arial"/>
          <w:b/>
          <w:sz w:val="20"/>
          <w:szCs w:val="20"/>
        </w:rPr>
        <w:lastRenderedPageBreak/>
        <w:t xml:space="preserve">Environment:  </w:t>
      </w:r>
      <w:r w:rsidRPr="00322351">
        <w:rPr>
          <w:rFonts w:ascii="Arial" w:hAnsi="Arial" w:cs="Arial"/>
          <w:sz w:val="20"/>
          <w:szCs w:val="20"/>
        </w:rPr>
        <w:t>Oracle Java</w:t>
      </w:r>
      <w:r w:rsidR="004C4D71">
        <w:rPr>
          <w:rFonts w:ascii="Arial" w:hAnsi="Arial" w:cs="Arial"/>
          <w:sz w:val="20"/>
          <w:szCs w:val="20"/>
        </w:rPr>
        <w:t>12</w:t>
      </w:r>
      <w:r w:rsidRPr="00322351">
        <w:rPr>
          <w:rFonts w:ascii="Arial" w:hAnsi="Arial" w:cs="Arial"/>
          <w:sz w:val="20"/>
          <w:szCs w:val="20"/>
        </w:rPr>
        <w:t xml:space="preserve">, Spring Boot, </w:t>
      </w:r>
      <w:r w:rsidR="004C4D71">
        <w:rPr>
          <w:rFonts w:ascii="Arial" w:hAnsi="Arial" w:cs="Arial"/>
          <w:sz w:val="20"/>
          <w:szCs w:val="20"/>
        </w:rPr>
        <w:t>Spring Cloud</w:t>
      </w:r>
      <w:r w:rsidRPr="00322351">
        <w:rPr>
          <w:rFonts w:ascii="Arial" w:hAnsi="Arial" w:cs="Arial"/>
          <w:sz w:val="20"/>
          <w:szCs w:val="20"/>
        </w:rPr>
        <w:t xml:space="preserve">, </w:t>
      </w:r>
      <w:r w:rsidR="004C4D71">
        <w:rPr>
          <w:rFonts w:ascii="Arial" w:hAnsi="Arial" w:cs="Arial"/>
          <w:sz w:val="20"/>
          <w:szCs w:val="20"/>
        </w:rPr>
        <w:t>Angular 7</w:t>
      </w:r>
      <w:r w:rsidRPr="00322351">
        <w:rPr>
          <w:rFonts w:ascii="Arial" w:hAnsi="Arial" w:cs="Arial"/>
          <w:sz w:val="20"/>
          <w:szCs w:val="20"/>
        </w:rPr>
        <w:t xml:space="preserve">, </w:t>
      </w:r>
      <w:r w:rsidR="009442DB">
        <w:rPr>
          <w:rFonts w:ascii="Arial" w:hAnsi="Arial" w:cs="Arial"/>
          <w:sz w:val="20"/>
          <w:szCs w:val="20"/>
        </w:rPr>
        <w:t xml:space="preserve">React, </w:t>
      </w:r>
      <w:r w:rsidRPr="00322351">
        <w:rPr>
          <w:rFonts w:ascii="Arial" w:hAnsi="Arial" w:cs="Arial"/>
          <w:sz w:val="20"/>
          <w:szCs w:val="20"/>
        </w:rPr>
        <w:t xml:space="preserve">Restful API’s, </w:t>
      </w:r>
      <w:proofErr w:type="spellStart"/>
      <w:r w:rsidR="004C4D71">
        <w:rPr>
          <w:rFonts w:ascii="Arial" w:hAnsi="Arial" w:cs="Arial"/>
          <w:sz w:val="20"/>
          <w:szCs w:val="20"/>
        </w:rPr>
        <w:t>Keycloak</w:t>
      </w:r>
      <w:proofErr w:type="spellEnd"/>
      <w:r w:rsidR="004C4D71">
        <w:rPr>
          <w:rFonts w:ascii="Arial" w:hAnsi="Arial" w:cs="Arial"/>
          <w:sz w:val="20"/>
          <w:szCs w:val="20"/>
        </w:rPr>
        <w:t xml:space="preserve"> SSO and </w:t>
      </w:r>
      <w:r w:rsidRPr="00322351">
        <w:rPr>
          <w:rFonts w:ascii="Arial" w:hAnsi="Arial" w:cs="Arial"/>
          <w:sz w:val="20"/>
          <w:szCs w:val="20"/>
        </w:rPr>
        <w:t xml:space="preserve">Open ID, JWS, </w:t>
      </w:r>
      <w:r w:rsidR="004C4D71">
        <w:rPr>
          <w:rFonts w:ascii="Arial" w:hAnsi="Arial" w:cs="Arial"/>
          <w:sz w:val="20"/>
          <w:szCs w:val="20"/>
        </w:rPr>
        <w:t>Tomcat</w:t>
      </w:r>
      <w:r w:rsidRPr="00322351">
        <w:rPr>
          <w:rFonts w:ascii="Arial" w:hAnsi="Arial" w:cs="Arial"/>
          <w:sz w:val="20"/>
          <w:szCs w:val="20"/>
        </w:rPr>
        <w:t xml:space="preserve">, </w:t>
      </w:r>
      <w:r w:rsidR="004C4D71">
        <w:rPr>
          <w:rFonts w:ascii="Arial" w:hAnsi="Arial" w:cs="Arial"/>
          <w:sz w:val="20"/>
          <w:szCs w:val="20"/>
        </w:rPr>
        <w:t xml:space="preserve">Azure, Kubernetes, </w:t>
      </w:r>
      <w:r w:rsidR="00541231">
        <w:rPr>
          <w:rFonts w:ascii="Arial" w:hAnsi="Arial" w:cs="Arial"/>
          <w:sz w:val="20"/>
          <w:szCs w:val="20"/>
        </w:rPr>
        <w:t>Nginx,</w:t>
      </w:r>
      <w:r w:rsidR="00BF1B11">
        <w:rPr>
          <w:rFonts w:ascii="Arial" w:hAnsi="Arial" w:cs="Arial"/>
          <w:sz w:val="20"/>
          <w:szCs w:val="20"/>
        </w:rPr>
        <w:t xml:space="preserve"> Ingress, </w:t>
      </w:r>
      <w:r w:rsidR="004C4D71">
        <w:rPr>
          <w:rFonts w:ascii="Arial" w:hAnsi="Arial" w:cs="Arial"/>
          <w:sz w:val="20"/>
          <w:szCs w:val="20"/>
        </w:rPr>
        <w:t xml:space="preserve">AWS, TOGAF9, </w:t>
      </w:r>
      <w:r w:rsidRPr="00322351">
        <w:rPr>
          <w:rFonts w:ascii="Arial" w:hAnsi="Arial" w:cs="Arial"/>
          <w:sz w:val="20"/>
          <w:szCs w:val="20"/>
        </w:rPr>
        <w:t>Jenkins, Git, Visio, Ionic</w:t>
      </w:r>
      <w:r w:rsidR="004C4D71">
        <w:rPr>
          <w:rFonts w:ascii="Arial" w:hAnsi="Arial" w:cs="Arial"/>
          <w:sz w:val="20"/>
          <w:szCs w:val="20"/>
        </w:rPr>
        <w:t>, Spring Security</w:t>
      </w:r>
      <w:r w:rsidR="00221783">
        <w:rPr>
          <w:rFonts w:ascii="Arial" w:hAnsi="Arial" w:cs="Arial"/>
          <w:sz w:val="20"/>
          <w:szCs w:val="20"/>
        </w:rPr>
        <w:t xml:space="preserve">, </w:t>
      </w:r>
      <w:r w:rsidR="00541231">
        <w:rPr>
          <w:rFonts w:ascii="Arial" w:hAnsi="Arial" w:cs="Arial"/>
          <w:sz w:val="20"/>
          <w:szCs w:val="20"/>
        </w:rPr>
        <w:t>Prometheus, Grafana,</w:t>
      </w:r>
      <w:r w:rsidR="00BF1B11">
        <w:rPr>
          <w:rFonts w:ascii="Arial" w:hAnsi="Arial" w:cs="Arial"/>
          <w:sz w:val="20"/>
          <w:szCs w:val="20"/>
        </w:rPr>
        <w:t xml:space="preserve"> </w:t>
      </w:r>
      <w:r w:rsidR="00541231">
        <w:rPr>
          <w:rFonts w:ascii="Arial" w:hAnsi="Arial" w:cs="Arial"/>
          <w:sz w:val="20"/>
          <w:szCs w:val="20"/>
        </w:rPr>
        <w:t>Kafka,</w:t>
      </w:r>
      <w:r w:rsidR="00BF1B11">
        <w:rPr>
          <w:rFonts w:ascii="Arial" w:hAnsi="Arial" w:cs="Arial"/>
          <w:sz w:val="20"/>
          <w:szCs w:val="20"/>
        </w:rPr>
        <w:t xml:space="preserve"> </w:t>
      </w:r>
      <w:r w:rsidR="00221783">
        <w:rPr>
          <w:rFonts w:ascii="Arial" w:hAnsi="Arial" w:cs="Arial"/>
          <w:sz w:val="20"/>
          <w:szCs w:val="20"/>
        </w:rPr>
        <w:t xml:space="preserve">Tibco </w:t>
      </w:r>
    </w:p>
    <w:p w14:paraId="716538C4" w14:textId="77777777" w:rsidR="00F06861" w:rsidRDefault="00F06861" w:rsidP="00E26B09">
      <w:pPr>
        <w:pStyle w:val="NoSpacing"/>
        <w:tabs>
          <w:tab w:val="left" w:pos="6075"/>
        </w:tabs>
        <w:ind w:left="990"/>
        <w:rPr>
          <w:rFonts w:ascii="Arial" w:hAnsi="Arial" w:cs="Arial"/>
          <w:sz w:val="20"/>
          <w:szCs w:val="20"/>
        </w:rPr>
      </w:pPr>
    </w:p>
    <w:p w14:paraId="69F23EE2"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Fifth third bank (53rd), OH, USA (SV Tech Inc.)                                                              Aug 16– Sep 18</w:t>
      </w:r>
    </w:p>
    <w:p w14:paraId="0D6358C5"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Solution Architect</w:t>
      </w:r>
    </w:p>
    <w:p w14:paraId="375129ED" w14:textId="77777777" w:rsidR="00E26B09" w:rsidRPr="00E26B09" w:rsidRDefault="00E26B09" w:rsidP="00E26B09">
      <w:pPr>
        <w:pStyle w:val="NoSpacing"/>
        <w:rPr>
          <w:rFonts w:ascii="Arial" w:hAnsi="Arial" w:cs="Arial"/>
          <w:sz w:val="20"/>
          <w:szCs w:val="20"/>
        </w:rPr>
      </w:pPr>
      <w:r w:rsidRPr="00E26B09">
        <w:rPr>
          <w:rFonts w:ascii="Arial" w:hAnsi="Arial" w:cs="Arial"/>
          <w:sz w:val="20"/>
          <w:szCs w:val="20"/>
        </w:rPr>
        <w:t>Fifth third bank’s liquidity portal management solution (LMS) is a digital banking experience platform for commercial clients.  LMS solution provides three main capabilities for bank client’s treasurer cash position, cash concentration and cash forecasting.  Cash position provides a single view of treasury dashboard that centralizes visibility across multibank deposit, loan and investment accounts and historical transactions within a specific account. The overall cash position could be viewed in different and/or native currencies.  Cash concentrations enables the treasurer to concentrate cash from diverse accounts in domestic currency into a central account of 53</w:t>
      </w:r>
      <w:r w:rsidRPr="00E26B09">
        <w:rPr>
          <w:rFonts w:ascii="Arial" w:hAnsi="Arial" w:cs="Arial"/>
          <w:sz w:val="20"/>
          <w:szCs w:val="20"/>
          <w:vertAlign w:val="superscript"/>
        </w:rPr>
        <w:t>rd</w:t>
      </w:r>
      <w:r w:rsidRPr="00E26B09">
        <w:rPr>
          <w:rFonts w:ascii="Arial" w:hAnsi="Arial" w:cs="Arial"/>
          <w:sz w:val="20"/>
          <w:szCs w:val="20"/>
        </w:rPr>
        <w:t xml:space="preserve">.  Cash flow forecasting provide insight into inflows and outflows of cash to treasurer based upon they can make invest or borrow decisions. </w:t>
      </w:r>
    </w:p>
    <w:p w14:paraId="3FC230F4" w14:textId="77777777" w:rsidR="00E26B09" w:rsidRPr="00E26B09" w:rsidRDefault="00E26B09" w:rsidP="00E26B09">
      <w:pPr>
        <w:pStyle w:val="NoSpacing"/>
        <w:rPr>
          <w:rFonts w:ascii="Arial" w:hAnsi="Arial" w:cs="Arial"/>
          <w:sz w:val="20"/>
          <w:szCs w:val="20"/>
        </w:rPr>
      </w:pPr>
      <w:r w:rsidRPr="00E26B09">
        <w:rPr>
          <w:rFonts w:ascii="Arial" w:hAnsi="Arial" w:cs="Arial"/>
          <w:sz w:val="20"/>
          <w:szCs w:val="20"/>
        </w:rPr>
        <w:t xml:space="preserve">This solution designed API first and Microservices based pluggable and extensible architecture to bring full digital experience to replace traditional omni-channel platform approach.  </w:t>
      </w:r>
    </w:p>
    <w:p w14:paraId="17DCE1E6" w14:textId="77777777" w:rsidR="00E26B09" w:rsidRPr="00E26B09" w:rsidRDefault="00E26B09" w:rsidP="00E26B09">
      <w:pPr>
        <w:pStyle w:val="NoSpacing"/>
        <w:rPr>
          <w:rFonts w:ascii="Arial" w:hAnsi="Arial" w:cs="Arial"/>
          <w:b/>
          <w:bCs/>
          <w:iCs/>
          <w:sz w:val="20"/>
          <w:szCs w:val="20"/>
        </w:rPr>
      </w:pPr>
      <w:r w:rsidRPr="00E26B09">
        <w:rPr>
          <w:rFonts w:ascii="Arial" w:hAnsi="Arial" w:cs="Arial"/>
          <w:b/>
          <w:bCs/>
          <w:iCs/>
          <w:sz w:val="20"/>
          <w:szCs w:val="20"/>
        </w:rPr>
        <w:t xml:space="preserve">Responsibilities: </w:t>
      </w:r>
    </w:p>
    <w:p w14:paraId="0FD3058E"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Architecting &amp; Designing Logical, physical and technology architecture.</w:t>
      </w:r>
    </w:p>
    <w:p w14:paraId="2D88D9A0"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Getting approvals from Enterprise architecture, Information security team and Risk teams by conducting strategic reviews and governance reviews.</w:t>
      </w:r>
    </w:p>
    <w:p w14:paraId="76119C13"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Create Architecture Deliverable system architecture document and ITAC (Information technology architecture council) presentation for governance approval and project execution.</w:t>
      </w:r>
    </w:p>
    <w:p w14:paraId="1C9D73A6"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Leading the scope analysis discussion with business stake holders and IT execution team to come up with minimum viable product (MVP) planning and prioritization.</w:t>
      </w:r>
    </w:p>
    <w:p w14:paraId="5F6A6CC3"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 xml:space="preserve">Designed solution to deploy as PaaS application to utilize Red hat OpenShift platform. </w:t>
      </w:r>
    </w:p>
    <w:p w14:paraId="10DB5D4B"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Designing, develop and consume RESTful API’s using JAX-RS.</w:t>
      </w:r>
    </w:p>
    <w:p w14:paraId="4A96C1AA"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Successful Go-Live of 50+ SOAP/Restful services to different communication channels like .com, m.com, mobile and desktop applications.</w:t>
      </w:r>
    </w:p>
    <w:p w14:paraId="1490722C"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Responsible for deploying code to Production and addressing critical production issues Defect analysis, debugging and providing solutions</w:t>
      </w:r>
    </w:p>
    <w:p w14:paraId="0478CC8B"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Implemented building Micro Service architecture with Spring boot and docker container</w:t>
      </w:r>
    </w:p>
    <w:p w14:paraId="294B99B5"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Developing test scripts using Postman</w:t>
      </w:r>
    </w:p>
    <w:p w14:paraId="54548AD8"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Converting business requirements into YAML file, with req/response JSON and description.</w:t>
      </w:r>
    </w:p>
    <w:p w14:paraId="4A5F755B"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Onboarding the required opensource software libraries like elastic, Kafka, zookeeper, RabbitMQ and Redis.</w:t>
      </w:r>
    </w:p>
    <w:p w14:paraId="4B260BAF"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 xml:space="preserve">Creates Conceptual Solution/Vision for proposed projects and Architecture Effort Sizing/Engagement Estimating. </w:t>
      </w:r>
    </w:p>
    <w:p w14:paraId="0D9B1A6F"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Help and govern the testing team to come up with Test strategy &amp;data team to come up with Data Migration and modeling strategy.</w:t>
      </w:r>
    </w:p>
    <w:p w14:paraId="1251D058"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Coordinate with architects and business experts across all LOB units to translate key strategic objectives into actionable and governable roadmaps and designs.</w:t>
      </w:r>
    </w:p>
    <w:p w14:paraId="67B28666" w14:textId="77777777" w:rsidR="00E26B09" w:rsidRPr="00E26B09" w:rsidRDefault="00E26B09" w:rsidP="00E26B09">
      <w:pPr>
        <w:pStyle w:val="NoSpacing"/>
        <w:numPr>
          <w:ilvl w:val="0"/>
          <w:numId w:val="42"/>
        </w:numPr>
        <w:rPr>
          <w:rFonts w:ascii="Arial" w:hAnsi="Arial" w:cs="Arial"/>
          <w:sz w:val="20"/>
          <w:szCs w:val="20"/>
        </w:rPr>
      </w:pPr>
      <w:r w:rsidRPr="00E26B09">
        <w:rPr>
          <w:rFonts w:ascii="Arial" w:hAnsi="Arial" w:cs="Arial"/>
          <w:sz w:val="20"/>
          <w:szCs w:val="20"/>
        </w:rPr>
        <w:t>Analyze business and technology challenges, assess costs, and suggest solutions.</w:t>
      </w:r>
    </w:p>
    <w:p w14:paraId="46DAED5E" w14:textId="77777777" w:rsidR="00E26B09" w:rsidRPr="00E26B09" w:rsidRDefault="00E26B09" w:rsidP="00E26B09">
      <w:pPr>
        <w:pStyle w:val="NoSpacing"/>
        <w:rPr>
          <w:rFonts w:ascii="Arial" w:hAnsi="Arial" w:cs="Arial"/>
          <w:sz w:val="20"/>
          <w:szCs w:val="20"/>
        </w:rPr>
      </w:pPr>
      <w:r w:rsidRPr="00E26B09">
        <w:rPr>
          <w:rFonts w:ascii="Arial" w:hAnsi="Arial" w:cs="Arial"/>
          <w:b/>
          <w:sz w:val="20"/>
          <w:szCs w:val="20"/>
        </w:rPr>
        <w:t xml:space="preserve">Environment:  </w:t>
      </w:r>
      <w:r w:rsidRPr="00E26B09">
        <w:rPr>
          <w:rFonts w:ascii="Arial" w:hAnsi="Arial" w:cs="Arial"/>
          <w:sz w:val="20"/>
          <w:szCs w:val="20"/>
        </w:rPr>
        <w:t>Oracle Java8, Spring Boot 1.5.x, cloud config 1.3.3, cloud Eureka 1.3.5, Junit 4.x, SLF4J 1.7.x, Apollo GraphQl, Elastic search 5.5.x, Swagger, Redis 3.3.x, NodeJS 1.7, Restful API’s, Angular5, Kafka zookeeper, Red hat OpenShift, Netflix conductor, ping Open ID, JWS, JBoss EAP, Oracle 12, RabbitMQ, Spring Cloud, CICD pipeline with blackdock, Jenkins, Git, Visio, Ionic.</w:t>
      </w:r>
    </w:p>
    <w:p w14:paraId="57D101B8" w14:textId="77777777" w:rsidR="00E26B09" w:rsidRPr="00E26B09" w:rsidRDefault="00E26B09" w:rsidP="00E26B09">
      <w:pPr>
        <w:pStyle w:val="NoSpacing"/>
        <w:rPr>
          <w:rFonts w:ascii="Arial" w:hAnsi="Arial" w:cs="Arial"/>
          <w:b/>
          <w:sz w:val="20"/>
          <w:szCs w:val="20"/>
        </w:rPr>
      </w:pPr>
    </w:p>
    <w:p w14:paraId="083BD021" w14:textId="77777777" w:rsidR="00E26B09" w:rsidRPr="00E26B09" w:rsidRDefault="00E26B09" w:rsidP="00E26B09">
      <w:pPr>
        <w:pStyle w:val="NoSpacing"/>
        <w:rPr>
          <w:rFonts w:ascii="Arial" w:hAnsi="Arial" w:cs="Arial"/>
          <w:b/>
          <w:iCs/>
          <w:sz w:val="20"/>
          <w:szCs w:val="20"/>
        </w:rPr>
      </w:pPr>
    </w:p>
    <w:p w14:paraId="79AC451F" w14:textId="77777777" w:rsidR="00E26B09" w:rsidRPr="00E26B09" w:rsidRDefault="00E26B09" w:rsidP="00E26B09">
      <w:pPr>
        <w:pStyle w:val="NoSpacing"/>
        <w:rPr>
          <w:rFonts w:ascii="Arial" w:hAnsi="Arial" w:cs="Arial"/>
          <w:b/>
          <w:iCs/>
          <w:sz w:val="20"/>
          <w:szCs w:val="20"/>
        </w:rPr>
      </w:pPr>
      <w:r w:rsidRPr="00E26B09">
        <w:rPr>
          <w:rFonts w:ascii="Arial" w:hAnsi="Arial" w:cs="Arial"/>
          <w:b/>
          <w:iCs/>
          <w:sz w:val="20"/>
          <w:szCs w:val="20"/>
        </w:rPr>
        <w:t>MassMutual Insurance &amp; Retirement Services, CT ,USA</w:t>
      </w:r>
      <w:r w:rsidRPr="00E26B09">
        <w:rPr>
          <w:rFonts w:ascii="Arial" w:hAnsi="Arial" w:cs="Arial"/>
          <w:b/>
          <w:sz w:val="20"/>
          <w:szCs w:val="20"/>
        </w:rPr>
        <w:t>(SV Tech Inc.) </w:t>
      </w:r>
      <w:r w:rsidRPr="00E26B09">
        <w:rPr>
          <w:rFonts w:ascii="Arial" w:hAnsi="Arial" w:cs="Arial"/>
          <w:b/>
          <w:iCs/>
          <w:sz w:val="20"/>
          <w:szCs w:val="20"/>
        </w:rPr>
        <w:t xml:space="preserve">           Feb 2015 to Aug 2016</w:t>
      </w:r>
    </w:p>
    <w:p w14:paraId="60E4ACDF" w14:textId="77777777" w:rsidR="00E26B09" w:rsidRPr="00E26B09" w:rsidRDefault="00E26B09" w:rsidP="00E26B09">
      <w:pPr>
        <w:pStyle w:val="NoSpacing"/>
        <w:rPr>
          <w:rFonts w:ascii="Arial" w:hAnsi="Arial" w:cs="Arial"/>
          <w:b/>
          <w:iCs/>
          <w:sz w:val="20"/>
          <w:szCs w:val="20"/>
        </w:rPr>
      </w:pPr>
      <w:r w:rsidRPr="00E26B09">
        <w:rPr>
          <w:rFonts w:ascii="Arial" w:hAnsi="Arial" w:cs="Arial"/>
          <w:b/>
          <w:iCs/>
          <w:sz w:val="20"/>
          <w:szCs w:val="20"/>
        </w:rPr>
        <w:t>System Architect</w:t>
      </w:r>
    </w:p>
    <w:p w14:paraId="3FC8D588" w14:textId="77777777" w:rsidR="00E26B09" w:rsidRPr="00E26B09" w:rsidRDefault="00E26B09" w:rsidP="00E26B09">
      <w:pPr>
        <w:pStyle w:val="NoSpacing"/>
        <w:rPr>
          <w:rFonts w:ascii="Arial" w:hAnsi="Arial" w:cs="Arial"/>
          <w:sz w:val="20"/>
          <w:szCs w:val="20"/>
        </w:rPr>
      </w:pPr>
      <w:r w:rsidRPr="00E26B09">
        <w:rPr>
          <w:rFonts w:ascii="Arial" w:hAnsi="Arial" w:cs="Arial"/>
          <w:sz w:val="20"/>
          <w:szCs w:val="20"/>
        </w:rPr>
        <w:t xml:space="preserve">MassMutual’s Retirement Services Division has been serving retirement plans. It offers a full range of products and services for corporate, union, nonprofit and governmental employers' defined benefit, defined contribution and nonqualified deferred compensation plans. It serves approximately 1.3 million participants. For MM RS, I provided 12+ projects solutions, New agency group onboarding, Record keeping system migration to new platform, Security integration for Vendor app moving to cloud utilizing </w:t>
      </w:r>
      <w:r w:rsidRPr="00E26B09">
        <w:rPr>
          <w:rFonts w:ascii="Arial" w:hAnsi="Arial" w:cs="Arial"/>
          <w:sz w:val="20"/>
          <w:szCs w:val="20"/>
        </w:rPr>
        <w:lastRenderedPageBreak/>
        <w:t>SAML2.0 as Service provider &amp; Identity provider, providing 2Factor Authentication for portals, Solution to maintain Retention policy around legal documents.</w:t>
      </w:r>
    </w:p>
    <w:p w14:paraId="16B4992D"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Responsibilities:</w:t>
      </w:r>
    </w:p>
    <w:p w14:paraId="296513DD"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Has in-depth knowledge of the domain(s) with understanding of stakeholder direction and strategy developed Architectural Blueprints, Technology Roadmaps, and Enterprise Architecture Solutions.</w:t>
      </w:r>
    </w:p>
    <w:p w14:paraId="25B7C7D3"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Heavily involved in defining and implementing technology architectures and roadmaps for digitalizing retirement services. (CICD, Cloud, Global search, Single Identity federation and Click to chat…)</w:t>
      </w:r>
    </w:p>
    <w:p w14:paraId="1679A885"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 xml:space="preserve">Provided strategic inputs for future roadmap </w:t>
      </w:r>
    </w:p>
    <w:p w14:paraId="5442B900"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Developed Architectural Blueprints and Enterprise Architecture Solutions.</w:t>
      </w:r>
    </w:p>
    <w:p w14:paraId="1EC0282B"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Heavily involved in defining and implementing technology architectures.</w:t>
      </w:r>
    </w:p>
    <w:p w14:paraId="4CD1B411"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 xml:space="preserve">Creates Conceptual Solution/Vision for proposed projects and Architecture Effort Sizing/Engagement Estimating. </w:t>
      </w:r>
    </w:p>
    <w:p w14:paraId="23F5BDBB"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Leading the scope analysis discussion with business stake holders and IT execution team to come up with sprint and user story planning and prioritization.</w:t>
      </w:r>
    </w:p>
    <w:p w14:paraId="257C6256"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Architecting &amp; Designing component model.</w:t>
      </w:r>
    </w:p>
    <w:p w14:paraId="2FD547F2"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Coordinate with architects and business experts across all LOB units to translate key strategic objectives into actionable and governable roadmaps and designs.</w:t>
      </w:r>
    </w:p>
    <w:p w14:paraId="2435EC6D"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Analyze business and technology challenges, assess costs, and suggest solutions.</w:t>
      </w:r>
    </w:p>
    <w:p w14:paraId="43BBDF73"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Design and execute proofs-of-concept for critical enterprise capabilities like global search, including building business case with costs and benefits.</w:t>
      </w:r>
    </w:p>
    <w:p w14:paraId="19780E0E"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Identify NFRs for the technical components involved in the solution and ensure they are implemented</w:t>
      </w:r>
    </w:p>
    <w:p w14:paraId="2DBFE94F"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Develop and enable enterprise strategy, standards, directions and governance for evolving IT portfolio, enterprise architecture and execution using TOGAF, Lean Six Sigma and ITIL best practices/principles.</w:t>
      </w:r>
    </w:p>
    <w:p w14:paraId="36663459"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Creates Conceptual Solution/Vision for proposed projects</w:t>
      </w:r>
    </w:p>
    <w:p w14:paraId="09F2FA1A" w14:textId="77777777" w:rsidR="00E26B09" w:rsidRPr="00E26B09" w:rsidRDefault="00E26B09" w:rsidP="00E26B09">
      <w:pPr>
        <w:pStyle w:val="NoSpacing"/>
        <w:numPr>
          <w:ilvl w:val="0"/>
          <w:numId w:val="37"/>
        </w:numPr>
        <w:tabs>
          <w:tab w:val="left" w:pos="6075"/>
        </w:tabs>
        <w:rPr>
          <w:rFonts w:ascii="Arial" w:hAnsi="Arial" w:cs="Arial"/>
          <w:sz w:val="20"/>
          <w:szCs w:val="20"/>
        </w:rPr>
      </w:pPr>
      <w:r w:rsidRPr="00E26B09">
        <w:rPr>
          <w:rFonts w:ascii="Arial" w:hAnsi="Arial" w:cs="Arial"/>
          <w:sz w:val="20"/>
          <w:szCs w:val="20"/>
        </w:rPr>
        <w:t xml:space="preserve">Responsible for Application Architecture and creating High Level Design deliverables </w:t>
      </w:r>
    </w:p>
    <w:p w14:paraId="49715AA9"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Architecting &amp; Designing an extensible solution while maintaining focus on performance throughout all components.</w:t>
      </w:r>
    </w:p>
    <w:p w14:paraId="1CAFED79"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Create Architecture Vision Document (AVD) and Architectural Design Document (ADD) consisting of Logical &amp; Physical Component &amp; Use case level Sequence Diagrams.</w:t>
      </w:r>
    </w:p>
    <w:p w14:paraId="2435F9E6"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Create Disaster recovery plan &amp; standard work items.</w:t>
      </w:r>
    </w:p>
    <w:p w14:paraId="45C0B636"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Establishes, maintains, and socializes roadmap for success in domain – achieving POA.</w:t>
      </w:r>
    </w:p>
    <w:p w14:paraId="0D1AFE4D"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Manages the technology portfolio (Troux).</w:t>
      </w:r>
    </w:p>
    <w:p w14:paraId="5F9A8ACA"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Translation of business need into IT application solutions</w:t>
      </w:r>
    </w:p>
    <w:p w14:paraId="46CB57C6"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Architecture of all technical componentry, including integrations between systems / components</w:t>
      </w:r>
    </w:p>
    <w:p w14:paraId="01F33275"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Provides technical leadership w/alignment to project needs and reference state</w:t>
      </w:r>
    </w:p>
    <w:p w14:paraId="69E358B7"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Ensures technical design solutions meet principles, policies, and guidelines</w:t>
      </w:r>
    </w:p>
    <w:p w14:paraId="51CF56BF"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Ensures solutions adhere to Experience guidelines / principles throughout various phases of evolution</w:t>
      </w:r>
    </w:p>
    <w:p w14:paraId="1A3FCE4E"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Build prototype constructs (system configuration, infrastructure) to validate feasibility of hypothetical solution</w:t>
      </w:r>
    </w:p>
    <w:p w14:paraId="1CDA55EA"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Collaborate with Business Analysts, Infrastructure Architects, and Developers to ensure infrastructure meets the need in an achievable, thought out, and effective way</w:t>
      </w:r>
    </w:p>
    <w:p w14:paraId="7F1EA1BC"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Driving technical issues resolution, review logs and be a key player in making the decisions of acceptability and take ownership of issues to resolution.</w:t>
      </w:r>
    </w:p>
    <w:p w14:paraId="552F9E2F"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Assist in the coordination of change and release management planning and related procedural activities</w:t>
      </w:r>
    </w:p>
    <w:p w14:paraId="1ED458B4"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Leading and mentoring others on the project team in the projects technical details, infrastructure, and other relevant nuances</w:t>
      </w:r>
    </w:p>
    <w:p w14:paraId="535BACE2"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 xml:space="preserve">Escalation of issues and risks with the technical solution </w:t>
      </w:r>
    </w:p>
    <w:p w14:paraId="7F043C7B" w14:textId="77777777" w:rsidR="00E26B09" w:rsidRPr="00E26B09" w:rsidRDefault="00E26B09" w:rsidP="00E26B09">
      <w:pPr>
        <w:pStyle w:val="NoSpacing"/>
        <w:rPr>
          <w:rFonts w:ascii="Arial" w:hAnsi="Arial" w:cs="Arial"/>
          <w:sz w:val="20"/>
          <w:szCs w:val="20"/>
        </w:rPr>
      </w:pPr>
      <w:r w:rsidRPr="00E26B09">
        <w:rPr>
          <w:rFonts w:ascii="Arial" w:hAnsi="Arial" w:cs="Arial"/>
          <w:b/>
          <w:sz w:val="20"/>
          <w:szCs w:val="20"/>
        </w:rPr>
        <w:t>Environment:</w:t>
      </w:r>
      <w:r w:rsidRPr="00E26B09">
        <w:rPr>
          <w:rFonts w:ascii="Arial" w:hAnsi="Arial" w:cs="Arial"/>
          <w:sz w:val="20"/>
          <w:szCs w:val="20"/>
        </w:rPr>
        <w:t xml:space="preserve">  SPARX Enterprise Architect, Microsoft Visio, TOGAF, Data power, Web Seal, Axway MFT, FileNet P8(SOAP/RESTful Web Services, IBM WAS, Apache Webserver, LDAP, Tivoli Identity(TIFM), Okta, AAOP(RSA), F5, SSH2, OBIEE, SAP BO, Tivoli Batch Scheduler(TWS), AutoSYS, Maestro, Oracle, Sybase, Informatica, CRM Siebel, Sales Force CLOUD, SRDF/A, DataGuard, Dynatrace, NetApp Storage/Files Mirror Snap, NetApp SRA, EMC SRA Site Recovery Manager</w:t>
      </w:r>
    </w:p>
    <w:p w14:paraId="6091277A" w14:textId="77777777" w:rsidR="00E26B09" w:rsidRPr="00E26B09" w:rsidRDefault="00E26B09" w:rsidP="00E26B09">
      <w:pPr>
        <w:pStyle w:val="NoSpacing"/>
        <w:rPr>
          <w:rFonts w:ascii="Arial" w:hAnsi="Arial" w:cs="Arial"/>
          <w:iCs/>
          <w:sz w:val="20"/>
          <w:szCs w:val="20"/>
        </w:rPr>
      </w:pPr>
    </w:p>
    <w:p w14:paraId="3BA469A2" w14:textId="77777777" w:rsidR="00E26B09" w:rsidRPr="00E26B09" w:rsidRDefault="00E26B09" w:rsidP="00E26B09">
      <w:pPr>
        <w:pStyle w:val="NoSpacing"/>
        <w:rPr>
          <w:rFonts w:ascii="Arial" w:hAnsi="Arial" w:cs="Arial"/>
          <w:iCs/>
          <w:sz w:val="20"/>
          <w:szCs w:val="20"/>
        </w:rPr>
      </w:pPr>
    </w:p>
    <w:p w14:paraId="2D753E6D" w14:textId="77777777" w:rsidR="00E26B09" w:rsidRPr="00E26B09" w:rsidRDefault="00E26B09" w:rsidP="00E26B09">
      <w:pPr>
        <w:pStyle w:val="NoSpacing"/>
        <w:rPr>
          <w:rFonts w:ascii="Arial" w:hAnsi="Arial" w:cs="Arial"/>
          <w:b/>
          <w:iCs/>
          <w:sz w:val="20"/>
          <w:szCs w:val="20"/>
        </w:rPr>
      </w:pPr>
    </w:p>
    <w:p w14:paraId="05E89585" w14:textId="77777777" w:rsidR="00E26B09" w:rsidRPr="00E26B09" w:rsidRDefault="00E26B09" w:rsidP="00E26B09">
      <w:pPr>
        <w:pStyle w:val="NoSpacing"/>
        <w:rPr>
          <w:rFonts w:ascii="Arial" w:hAnsi="Arial" w:cs="Arial"/>
          <w:b/>
          <w:sz w:val="20"/>
          <w:szCs w:val="20"/>
        </w:rPr>
      </w:pPr>
      <w:r w:rsidRPr="00E26B09">
        <w:rPr>
          <w:rFonts w:ascii="Arial" w:hAnsi="Arial" w:cs="Arial"/>
          <w:b/>
          <w:iCs/>
          <w:sz w:val="20"/>
          <w:szCs w:val="20"/>
        </w:rPr>
        <w:t>State Farm Insurance, IL</w:t>
      </w:r>
      <w:r w:rsidRPr="00E26B09">
        <w:rPr>
          <w:rFonts w:ascii="Arial" w:hAnsi="Arial" w:cs="Arial"/>
          <w:b/>
          <w:sz w:val="20"/>
          <w:szCs w:val="20"/>
        </w:rPr>
        <w:t xml:space="preserve">, USA(SV Tech Inc.)                               </w:t>
      </w:r>
      <w:r w:rsidRPr="00E26B09">
        <w:rPr>
          <w:rFonts w:ascii="Arial" w:hAnsi="Arial" w:cs="Arial"/>
          <w:b/>
          <w:sz w:val="20"/>
          <w:szCs w:val="20"/>
        </w:rPr>
        <w:tab/>
        <w:t xml:space="preserve">                      May 2012 to Jan 2015</w:t>
      </w:r>
    </w:p>
    <w:p w14:paraId="46BCD274"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Technical Architect</w:t>
      </w:r>
    </w:p>
    <w:p w14:paraId="54E27C63" w14:textId="77777777" w:rsidR="00E26B09" w:rsidRPr="00E26B09" w:rsidRDefault="00E26B09" w:rsidP="00E26B09">
      <w:pPr>
        <w:pStyle w:val="NoSpacing"/>
        <w:rPr>
          <w:rFonts w:ascii="Arial" w:hAnsi="Arial" w:cs="Arial"/>
          <w:sz w:val="20"/>
          <w:szCs w:val="20"/>
        </w:rPr>
      </w:pPr>
      <w:r w:rsidRPr="00E26B09">
        <w:rPr>
          <w:rFonts w:ascii="Arial" w:hAnsi="Arial" w:cs="Arial"/>
          <w:sz w:val="20"/>
          <w:szCs w:val="20"/>
        </w:rPr>
        <w:t>Customer Driven Evaluation (CDE) – ICP/TP</w:t>
      </w:r>
    </w:p>
    <w:p w14:paraId="0FCAD06A" w14:textId="77777777" w:rsidR="00E26B09" w:rsidRPr="00E26B09" w:rsidRDefault="00E26B09" w:rsidP="00E26B09">
      <w:pPr>
        <w:pStyle w:val="NoSpacing"/>
        <w:rPr>
          <w:rFonts w:ascii="Arial" w:hAnsi="Arial" w:cs="Arial"/>
          <w:sz w:val="20"/>
          <w:szCs w:val="20"/>
        </w:rPr>
      </w:pPr>
      <w:r w:rsidRPr="00E26B09">
        <w:rPr>
          <w:rFonts w:ascii="Arial" w:hAnsi="Arial" w:cs="Arial"/>
          <w:sz w:val="20"/>
          <w:szCs w:val="20"/>
        </w:rPr>
        <w:t>State Farm is a top insurance and financial services provider - To align with State Farm Insurance's strategy to make Claim processing online and efficient for policyholder across the US and Canada, the CDE (customer driven evaluation) was started. ICP/TP (Integrated customer technical platform) Claim Management (Auto, Fire, Life Health) is one of the critical projects of the CDE program which is responsible for completing business and technical requirements, design, development and implementation for the ICP/TP Claim Management component of the new ICP Claims System. State Farm Insurance has started developing a product ICP Claim Component System. This is using latest technical platforms available in IT area like Spring, MuleESB, PostgreSQL DB, Data Power, Open AM, MEGA and J2EE architecture. This product is being developed to meet State Farm Insurance needs (application high availability (24/7), most real time data availability, customer friendly and reduce operation cost).</w:t>
      </w:r>
    </w:p>
    <w:p w14:paraId="72AA1BF1"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 xml:space="preserve">Responsibilities: </w:t>
      </w:r>
    </w:p>
    <w:p w14:paraId="02FED78D"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Responsible for defining services in MEGA architecture repository.</w:t>
      </w:r>
    </w:p>
    <w:p w14:paraId="059FFE63"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Assisted senior architects in developing current and to-be systems architecture artifacts as part of Refresh Architecture effort.</w:t>
      </w:r>
    </w:p>
    <w:p w14:paraId="65EEDE5A"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Helped analyze legacy applications and systems to derive required business functions and rules from existing applications.</w:t>
      </w:r>
    </w:p>
    <w:p w14:paraId="17D510FC"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Gathering technology and business landscapes, conceptualizing solutions, building enterprise technology roadmaps and strategies</w:t>
      </w:r>
    </w:p>
    <w:p w14:paraId="63F9461F"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Involved in creating five-year roadmap, system, technical and data architectures for moving legacy claims applications to new platform which consist of integrating with native apps (IOS, Android)</w:t>
      </w:r>
    </w:p>
    <w:p w14:paraId="6D040467"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Translating the end state business and technology models into architectural blueprints, including providing recommendations for technology and third-party components and determination of the appropriate fit.</w:t>
      </w:r>
    </w:p>
    <w:p w14:paraId="4E29C7E5"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Responsible for writing and exporting WSDL interfaces and contracts in WSRR</w:t>
      </w:r>
    </w:p>
    <w:p w14:paraId="33E68C5C"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Responsible for creating Service dependency diagram, Service definitions and operations, Non-functional requirements, End to End performance budget early estimates</w:t>
      </w:r>
    </w:p>
    <w:p w14:paraId="2EA37C0A"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Worked with the project team in analyzing functional requirements using facilitated sessions and modeling tools that are used to build complete, accurate and easily understood requirement component design documents.</w:t>
      </w:r>
    </w:p>
    <w:p w14:paraId="50DA6492"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 xml:space="preserve">Verified that all components of the code complied with Authorization and Authentication standards and that all customer data is secured to comply with State Farm Standards and Government regulations </w:t>
      </w:r>
    </w:p>
    <w:p w14:paraId="6551262E"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 xml:space="preserve">Used Visio and Mega to create BCD (Business component diagrams), Elevated level Design, Application distribution, system topology, Class Diagrams, Sequence diagrams, pseudo code, Test topology, Technical Capability Model, Security Solution diagrams </w:t>
      </w:r>
    </w:p>
    <w:p w14:paraId="75329730"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Responsible for determining good end to end security solution and time funnel setup to meet consumer SLA</w:t>
      </w:r>
    </w:p>
    <w:p w14:paraId="30DEFC88"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Responsible for IT solution certificates, implementation and rollout plans</w:t>
      </w:r>
    </w:p>
    <w:p w14:paraId="758ABD0D"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Responsible for creating BVMs (Business volume matrix) to analyze the application performance</w:t>
      </w:r>
    </w:p>
    <w:p w14:paraId="66839F25"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Responsible for find out the application dependencies and strategic connection points input integration and system testing</w:t>
      </w:r>
    </w:p>
    <w:p w14:paraId="627D3F5B" w14:textId="77777777" w:rsidR="00E26B09" w:rsidRPr="00E26B09" w:rsidRDefault="00E26B09" w:rsidP="00E26B09">
      <w:pPr>
        <w:pStyle w:val="NoSpacing"/>
        <w:numPr>
          <w:ilvl w:val="0"/>
          <w:numId w:val="37"/>
        </w:numPr>
        <w:rPr>
          <w:rFonts w:ascii="Arial" w:hAnsi="Arial" w:cs="Arial"/>
          <w:sz w:val="20"/>
          <w:szCs w:val="20"/>
        </w:rPr>
      </w:pPr>
      <w:r w:rsidRPr="00E26B09">
        <w:rPr>
          <w:rFonts w:ascii="Arial" w:hAnsi="Arial" w:cs="Arial"/>
          <w:sz w:val="20"/>
          <w:szCs w:val="20"/>
        </w:rPr>
        <w:t>Conducted risk analysis as part of project criticality assessment</w:t>
      </w:r>
    </w:p>
    <w:p w14:paraId="79F47BFE" w14:textId="77777777" w:rsidR="00E26B09" w:rsidRPr="00E26B09" w:rsidRDefault="00E26B09" w:rsidP="00E26B09">
      <w:pPr>
        <w:pStyle w:val="NoSpacing"/>
        <w:numPr>
          <w:ilvl w:val="0"/>
          <w:numId w:val="37"/>
        </w:numPr>
        <w:tabs>
          <w:tab w:val="left" w:pos="6075"/>
        </w:tabs>
        <w:rPr>
          <w:rFonts w:ascii="Arial" w:hAnsi="Arial" w:cs="Arial"/>
          <w:sz w:val="20"/>
          <w:szCs w:val="20"/>
        </w:rPr>
      </w:pPr>
      <w:r w:rsidRPr="00E26B09">
        <w:rPr>
          <w:rFonts w:ascii="Arial" w:hAnsi="Arial" w:cs="Arial"/>
          <w:sz w:val="20"/>
          <w:szCs w:val="20"/>
        </w:rPr>
        <w:t>Review and approve all technical deliverables as per ICP guidelines such as System Topology diagram, Test Environment Diagram, Component Specs etc.</w:t>
      </w:r>
    </w:p>
    <w:p w14:paraId="3345BBBB" w14:textId="77777777" w:rsidR="00E26B09" w:rsidRPr="00E26B09" w:rsidRDefault="00E26B09" w:rsidP="00E26B09">
      <w:pPr>
        <w:pStyle w:val="NoSpacing"/>
        <w:numPr>
          <w:ilvl w:val="0"/>
          <w:numId w:val="37"/>
        </w:numPr>
        <w:tabs>
          <w:tab w:val="left" w:pos="6075"/>
        </w:tabs>
        <w:rPr>
          <w:rFonts w:ascii="Arial" w:hAnsi="Arial" w:cs="Arial"/>
          <w:sz w:val="20"/>
          <w:szCs w:val="20"/>
        </w:rPr>
      </w:pPr>
      <w:r w:rsidRPr="00E26B09">
        <w:rPr>
          <w:rFonts w:ascii="Arial" w:hAnsi="Arial" w:cs="Arial"/>
          <w:sz w:val="20"/>
          <w:szCs w:val="20"/>
        </w:rPr>
        <w:t>Identify different architect solutions and recommend options based on technology, skills, limitations, cost, resources etc resulting in creation of Architectural Decision Document (ADD).</w:t>
      </w:r>
    </w:p>
    <w:p w14:paraId="153FC389" w14:textId="77777777" w:rsidR="00E26B09" w:rsidRPr="00E26B09" w:rsidRDefault="00E26B09" w:rsidP="00E26B09">
      <w:pPr>
        <w:pStyle w:val="NoSpacing"/>
        <w:numPr>
          <w:ilvl w:val="0"/>
          <w:numId w:val="37"/>
        </w:numPr>
        <w:tabs>
          <w:tab w:val="left" w:pos="6075"/>
        </w:tabs>
        <w:rPr>
          <w:rFonts w:ascii="Arial" w:hAnsi="Arial" w:cs="Arial"/>
          <w:sz w:val="20"/>
          <w:szCs w:val="20"/>
        </w:rPr>
      </w:pPr>
      <w:r w:rsidRPr="00E26B09">
        <w:rPr>
          <w:rFonts w:ascii="Arial" w:hAnsi="Arial" w:cs="Arial"/>
          <w:sz w:val="20"/>
          <w:szCs w:val="20"/>
        </w:rPr>
        <w:t>Created guidance on piloting and versioning of the services/application</w:t>
      </w:r>
    </w:p>
    <w:p w14:paraId="4A3D2700" w14:textId="77777777" w:rsidR="00E26B09" w:rsidRPr="00E26B09" w:rsidRDefault="00E26B09" w:rsidP="00E26B09">
      <w:pPr>
        <w:pStyle w:val="NoSpacing"/>
        <w:numPr>
          <w:ilvl w:val="0"/>
          <w:numId w:val="37"/>
        </w:numPr>
        <w:tabs>
          <w:tab w:val="left" w:pos="6075"/>
        </w:tabs>
        <w:rPr>
          <w:rFonts w:ascii="Arial" w:hAnsi="Arial" w:cs="Arial"/>
          <w:sz w:val="20"/>
          <w:szCs w:val="20"/>
        </w:rPr>
      </w:pPr>
      <w:r w:rsidRPr="00E26B09">
        <w:rPr>
          <w:rFonts w:ascii="Arial" w:hAnsi="Arial" w:cs="Arial"/>
          <w:sz w:val="20"/>
          <w:szCs w:val="20"/>
        </w:rPr>
        <w:lastRenderedPageBreak/>
        <w:t>Performing Technical Checkout in Production Responsible for identifying Technical &amp; Non-Functional requirements</w:t>
      </w:r>
    </w:p>
    <w:p w14:paraId="270E08BD" w14:textId="77777777" w:rsidR="00E26B09" w:rsidRPr="00E26B09" w:rsidRDefault="00E26B09" w:rsidP="00E26B09">
      <w:pPr>
        <w:pStyle w:val="NoSpacing"/>
        <w:numPr>
          <w:ilvl w:val="0"/>
          <w:numId w:val="37"/>
        </w:numPr>
        <w:tabs>
          <w:tab w:val="left" w:pos="6075"/>
        </w:tabs>
        <w:rPr>
          <w:rFonts w:ascii="Arial" w:hAnsi="Arial" w:cs="Arial"/>
          <w:sz w:val="20"/>
          <w:szCs w:val="20"/>
        </w:rPr>
      </w:pPr>
      <w:r w:rsidRPr="00E26B09">
        <w:rPr>
          <w:rFonts w:ascii="Arial" w:hAnsi="Arial" w:cs="Arial"/>
          <w:sz w:val="20"/>
          <w:szCs w:val="20"/>
        </w:rPr>
        <w:t>Prepared Application Distribution Diagram, Consolidated Design Document and Component Specification (detailed design) document</w:t>
      </w:r>
    </w:p>
    <w:p w14:paraId="6071F70D" w14:textId="77777777" w:rsidR="00E26B09" w:rsidRPr="00E26B09" w:rsidRDefault="00E26B09" w:rsidP="00E26B09">
      <w:pPr>
        <w:pStyle w:val="NoSpacing"/>
        <w:numPr>
          <w:ilvl w:val="0"/>
          <w:numId w:val="37"/>
        </w:numPr>
        <w:tabs>
          <w:tab w:val="left" w:pos="6075"/>
        </w:tabs>
        <w:rPr>
          <w:rFonts w:ascii="Arial" w:hAnsi="Arial" w:cs="Arial"/>
          <w:sz w:val="20"/>
          <w:szCs w:val="20"/>
        </w:rPr>
      </w:pPr>
      <w:r w:rsidRPr="00E26B09">
        <w:rPr>
          <w:rFonts w:ascii="Arial" w:hAnsi="Arial" w:cs="Arial"/>
          <w:sz w:val="20"/>
          <w:szCs w:val="20"/>
        </w:rPr>
        <w:t>Managed development team of 15+ resources</w:t>
      </w:r>
    </w:p>
    <w:p w14:paraId="0F1F9700" w14:textId="77777777" w:rsidR="00E26B09" w:rsidRPr="00E26B09" w:rsidRDefault="00E26B09" w:rsidP="00E26B09">
      <w:pPr>
        <w:pStyle w:val="NoSpacing"/>
        <w:rPr>
          <w:rFonts w:ascii="Arial" w:hAnsi="Arial" w:cs="Arial"/>
          <w:sz w:val="20"/>
          <w:szCs w:val="20"/>
        </w:rPr>
      </w:pPr>
      <w:r w:rsidRPr="00E26B09">
        <w:rPr>
          <w:rFonts w:ascii="Arial" w:hAnsi="Arial" w:cs="Arial"/>
          <w:b/>
          <w:sz w:val="20"/>
          <w:szCs w:val="20"/>
        </w:rPr>
        <w:t xml:space="preserve">Environment: </w:t>
      </w:r>
      <w:r w:rsidRPr="00E26B09">
        <w:rPr>
          <w:rFonts w:ascii="Arial" w:hAnsi="Arial" w:cs="Arial"/>
          <w:sz w:val="20"/>
          <w:szCs w:val="20"/>
        </w:rPr>
        <w:t>SOA, TOGAF, UML, Spring Framework, MULE ESB, SOAP/RESTful Web Services, JDK 1.5, J2EE, XML, SVN, Junit, RAD IDE, PostgreSQL, SQL, IBM WAS 6.1 &amp; 8, Maven, MEGA, Microsoft VISIO, Active MQ, Data power, WMQ, Mainframe zOS, CICS, Cobol, LINUX, Web Seal, Open AM, LDAP, Data Power WSRR</w:t>
      </w:r>
    </w:p>
    <w:p w14:paraId="49F09658" w14:textId="77777777" w:rsidR="00E26B09" w:rsidRPr="00E26B09" w:rsidRDefault="00E26B09" w:rsidP="00E26B09">
      <w:pPr>
        <w:pStyle w:val="NoSpacing"/>
        <w:rPr>
          <w:rFonts w:ascii="Arial" w:hAnsi="Arial" w:cs="Arial"/>
          <w:b/>
          <w:sz w:val="20"/>
          <w:szCs w:val="20"/>
        </w:rPr>
      </w:pPr>
    </w:p>
    <w:p w14:paraId="2DC4826A" w14:textId="77777777" w:rsidR="00E26B09" w:rsidRPr="00E26B09" w:rsidRDefault="00E26B09" w:rsidP="00E26B09">
      <w:pPr>
        <w:pStyle w:val="NoSpacing"/>
        <w:rPr>
          <w:rFonts w:ascii="Arial" w:hAnsi="Arial" w:cs="Arial"/>
          <w:b/>
          <w:sz w:val="20"/>
          <w:szCs w:val="20"/>
        </w:rPr>
      </w:pPr>
      <w:r w:rsidRPr="00E26B09">
        <w:rPr>
          <w:rFonts w:ascii="Arial" w:hAnsi="Arial" w:cs="Arial"/>
          <w:b/>
          <w:iCs/>
          <w:sz w:val="20"/>
          <w:szCs w:val="20"/>
        </w:rPr>
        <w:t>American Airlines, TX, USA</w:t>
      </w:r>
      <w:r w:rsidRPr="00E26B09">
        <w:rPr>
          <w:rFonts w:ascii="Arial" w:hAnsi="Arial" w:cs="Arial"/>
          <w:b/>
          <w:sz w:val="20"/>
          <w:szCs w:val="20"/>
        </w:rPr>
        <w:t xml:space="preserve">  (SV Tech Inc.)                              </w:t>
      </w:r>
      <w:r w:rsidRPr="00E26B09">
        <w:rPr>
          <w:rFonts w:ascii="Arial" w:hAnsi="Arial" w:cs="Arial"/>
          <w:b/>
          <w:sz w:val="20"/>
          <w:szCs w:val="20"/>
        </w:rPr>
        <w:tab/>
      </w:r>
      <w:r w:rsidRPr="00E26B09">
        <w:rPr>
          <w:rFonts w:ascii="Arial" w:hAnsi="Arial" w:cs="Arial"/>
          <w:b/>
          <w:sz w:val="20"/>
          <w:szCs w:val="20"/>
        </w:rPr>
        <w:tab/>
      </w:r>
      <w:r w:rsidRPr="00E26B09">
        <w:rPr>
          <w:rFonts w:ascii="Arial" w:hAnsi="Arial" w:cs="Arial"/>
          <w:b/>
          <w:sz w:val="20"/>
          <w:szCs w:val="20"/>
        </w:rPr>
        <w:tab/>
        <w:t>Oct 2011 to April 2012</w:t>
      </w:r>
    </w:p>
    <w:p w14:paraId="66CBEB2E" w14:textId="77777777" w:rsidR="00E26B09" w:rsidRPr="00E26B09" w:rsidRDefault="00E26B09" w:rsidP="00E26B09">
      <w:pPr>
        <w:pStyle w:val="NoSpacing"/>
        <w:rPr>
          <w:rFonts w:ascii="Arial" w:hAnsi="Arial" w:cs="Arial"/>
          <w:b/>
          <w:bCs/>
          <w:sz w:val="20"/>
          <w:szCs w:val="20"/>
        </w:rPr>
      </w:pPr>
      <w:r w:rsidRPr="00E26B09">
        <w:rPr>
          <w:rFonts w:ascii="Arial" w:hAnsi="Arial" w:cs="Arial"/>
          <w:b/>
          <w:bCs/>
          <w:sz w:val="20"/>
          <w:szCs w:val="20"/>
        </w:rPr>
        <w:t xml:space="preserve">Technical Architect </w:t>
      </w:r>
    </w:p>
    <w:p w14:paraId="380A3946" w14:textId="77777777" w:rsidR="00E26B09" w:rsidRPr="00E26B09" w:rsidRDefault="00E26B09" w:rsidP="00E26B09">
      <w:pPr>
        <w:pStyle w:val="NoSpacing"/>
        <w:rPr>
          <w:rFonts w:ascii="Arial" w:hAnsi="Arial" w:cs="Arial"/>
          <w:sz w:val="20"/>
          <w:szCs w:val="20"/>
        </w:rPr>
      </w:pPr>
      <w:r w:rsidRPr="00E26B09">
        <w:rPr>
          <w:rFonts w:ascii="Arial" w:hAnsi="Arial" w:cs="Arial"/>
          <w:sz w:val="20"/>
          <w:szCs w:val="20"/>
        </w:rPr>
        <w:t>Look ahead is a real-time tool that allows decision makers to better predict and measure the impacts of delays and disruptions throughout the system. It collects and stores planning and real-time data from multiple sources and provides common integrated data to end user applications identifies dependencies between aircraft, crew, gates, slots over time and space. It has evolved into a platform that feeds real-time information for many applications in airports, SOC and Revenue Management.  This improves the accuracy and timeliness of ETD’s and it also alerts the SOC to delays with significant down-line impacts for possible move-up consideration. It comprised of a real-time data store, a forecasting model, and a browser-interface. It has evolved into a platform for the development of additional Operations decision support applications.</w:t>
      </w:r>
    </w:p>
    <w:p w14:paraId="7B440C0A"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Responsibilities:</w:t>
      </w:r>
    </w:p>
    <w:p w14:paraId="7C8EE51F"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Responsible for gathering the system requirements, prototyping, and suggesting the best and optimal solutions to customers</w:t>
      </w:r>
    </w:p>
    <w:p w14:paraId="10F8E275"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Responsible for writing detailed functional and technical design documentation for the requirements, owning and controlling the documents</w:t>
      </w:r>
    </w:p>
    <w:p w14:paraId="37145049"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Developed SOAP and REST based Apache CXF 2.7 web service using Contract first approach.</w:t>
      </w:r>
    </w:p>
    <w:p w14:paraId="2158D9B0"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Part of QE Review Team to ensure quality of the deliverable</w:t>
      </w:r>
    </w:p>
    <w:p w14:paraId="68A3EE41"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Wrote JUnit using EasyMock to unit test the web service and MUnit to test Mule ESB</w:t>
      </w:r>
    </w:p>
    <w:p w14:paraId="73F83217"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Developed SoapUI based Functional and Nonfunctional test suites and test cases</w:t>
      </w:r>
    </w:p>
    <w:p w14:paraId="13A68D93"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Developed LoadUI based Early Performance Test Suite to ensure that it meets Performance Budget</w:t>
      </w:r>
    </w:p>
    <w:p w14:paraId="7792058F"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Developed multithread shell programming scripts using sh, ksh in UNIX environment</w:t>
      </w:r>
    </w:p>
    <w:p w14:paraId="37EC31E4"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Identified the classes and their relationships</w:t>
      </w:r>
    </w:p>
    <w:p w14:paraId="7B42C3E1"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Developed Mule ESB flows for both synchronous and asynchronous calls using RabbitMQ and In-Memory Queue</w:t>
      </w:r>
    </w:p>
    <w:p w14:paraId="4B617697"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Mavenized existing Project &amp; Setup Jenkins/Hudson job to run CI, Snapshot and Release builds</w:t>
      </w:r>
    </w:p>
    <w:p w14:paraId="750F4F67"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Secure the web service using Basic Auth, SSOToken and SAML Assertions</w:t>
      </w:r>
    </w:p>
    <w:p w14:paraId="6766065F"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Created the design artifacts such as class diagrams and flow representation through the sequence diagrams</w:t>
      </w:r>
    </w:p>
    <w:p w14:paraId="500F5057"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Exposed services via DataPower and Message Broker. Both Data and Security Transformation was handled in the services</w:t>
      </w:r>
    </w:p>
    <w:p w14:paraId="7689EDAC"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Write Splunk Query to capture exception scenarios and raise HP Service Manager Incident</w:t>
      </w:r>
    </w:p>
    <w:p w14:paraId="246FD80C" w14:textId="77777777" w:rsidR="00E26B09" w:rsidRPr="00E26B09" w:rsidRDefault="00E26B09" w:rsidP="00E26B09">
      <w:pPr>
        <w:pStyle w:val="NoSpacing"/>
        <w:numPr>
          <w:ilvl w:val="0"/>
          <w:numId w:val="38"/>
        </w:numPr>
        <w:rPr>
          <w:rFonts w:ascii="Arial" w:hAnsi="Arial" w:cs="Arial"/>
          <w:b/>
          <w:sz w:val="20"/>
          <w:szCs w:val="20"/>
        </w:rPr>
      </w:pPr>
      <w:r w:rsidRPr="00E26B09">
        <w:rPr>
          <w:rFonts w:ascii="Arial" w:hAnsi="Arial" w:cs="Arial"/>
          <w:sz w:val="20"/>
          <w:szCs w:val="20"/>
        </w:rPr>
        <w:t>Responsible for addressing critical production issues</w:t>
      </w:r>
    </w:p>
    <w:p w14:paraId="71C001DF" w14:textId="77777777" w:rsidR="00E26B09" w:rsidRPr="00E26B09" w:rsidRDefault="00E26B09" w:rsidP="00E26B09">
      <w:pPr>
        <w:pStyle w:val="NoSpacing"/>
        <w:numPr>
          <w:ilvl w:val="0"/>
          <w:numId w:val="38"/>
        </w:numPr>
        <w:rPr>
          <w:rFonts w:ascii="Arial" w:hAnsi="Arial" w:cs="Arial"/>
          <w:sz w:val="20"/>
          <w:szCs w:val="20"/>
        </w:rPr>
      </w:pPr>
      <w:r w:rsidRPr="00E26B09">
        <w:rPr>
          <w:rFonts w:ascii="Arial" w:hAnsi="Arial" w:cs="Arial"/>
          <w:sz w:val="20"/>
          <w:szCs w:val="20"/>
        </w:rPr>
        <w:t>Responsible for ticket handling, issue analysis, providing work around solutions in shorter time in prod environment and coordinating and setting up conference calls with Infrastructure support, DBA, LDAP teams</w:t>
      </w:r>
    </w:p>
    <w:p w14:paraId="6E14CD15"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 xml:space="preserve">Environment: </w:t>
      </w:r>
      <w:r w:rsidRPr="00E26B09">
        <w:rPr>
          <w:rFonts w:ascii="Arial" w:hAnsi="Arial" w:cs="Arial"/>
          <w:sz w:val="20"/>
          <w:szCs w:val="20"/>
        </w:rPr>
        <w:t>Java, Spring IOC, Spring MVC, Mule ESB, Datapower, Web Services, JDK 1.5, J2EE, J2SE, XML, XML Schema, XSLT, SOAP, RESTful, SVN, Junit, RAD IDE 8.0, PL/SQL, Oracle11g Database Server, IBM WebSphere 6.1, Ant, Log4j, JSF.</w:t>
      </w:r>
    </w:p>
    <w:p w14:paraId="2F0C8F3F" w14:textId="5DA30CAF" w:rsidR="00E26B09" w:rsidRDefault="00E26B09" w:rsidP="00E26B09">
      <w:pPr>
        <w:pStyle w:val="NoSpacing"/>
        <w:rPr>
          <w:rFonts w:ascii="Arial" w:hAnsi="Arial" w:cs="Arial"/>
          <w:b/>
          <w:sz w:val="20"/>
          <w:szCs w:val="20"/>
        </w:rPr>
      </w:pPr>
    </w:p>
    <w:p w14:paraId="532A78B4" w14:textId="1F657725" w:rsidR="00F06861" w:rsidRDefault="00F06861" w:rsidP="00E26B09">
      <w:pPr>
        <w:pStyle w:val="NoSpacing"/>
        <w:rPr>
          <w:rFonts w:ascii="Arial" w:hAnsi="Arial" w:cs="Arial"/>
          <w:b/>
          <w:sz w:val="20"/>
          <w:szCs w:val="20"/>
        </w:rPr>
      </w:pPr>
    </w:p>
    <w:p w14:paraId="1298938C" w14:textId="026111D1" w:rsidR="00F06861" w:rsidRDefault="00F06861" w:rsidP="00E26B09">
      <w:pPr>
        <w:pStyle w:val="NoSpacing"/>
        <w:rPr>
          <w:rFonts w:ascii="Arial" w:hAnsi="Arial" w:cs="Arial"/>
          <w:b/>
          <w:sz w:val="20"/>
          <w:szCs w:val="20"/>
        </w:rPr>
      </w:pPr>
    </w:p>
    <w:p w14:paraId="60F53BFE" w14:textId="3B0B5A8A" w:rsidR="00F06861" w:rsidRDefault="00F06861" w:rsidP="00E26B09">
      <w:pPr>
        <w:pStyle w:val="NoSpacing"/>
        <w:rPr>
          <w:rFonts w:ascii="Arial" w:hAnsi="Arial" w:cs="Arial"/>
          <w:b/>
          <w:sz w:val="20"/>
          <w:szCs w:val="20"/>
        </w:rPr>
      </w:pPr>
    </w:p>
    <w:p w14:paraId="3D9D33C1" w14:textId="77777777" w:rsidR="00F06861" w:rsidRPr="00E26B09" w:rsidRDefault="00F06861" w:rsidP="00E26B09">
      <w:pPr>
        <w:pStyle w:val="NoSpacing"/>
        <w:rPr>
          <w:rFonts w:ascii="Arial" w:hAnsi="Arial" w:cs="Arial"/>
          <w:b/>
          <w:sz w:val="20"/>
          <w:szCs w:val="20"/>
        </w:rPr>
      </w:pPr>
    </w:p>
    <w:p w14:paraId="0FE03E07" w14:textId="77777777" w:rsidR="00E26B09" w:rsidRPr="00E26B09" w:rsidRDefault="00E26B09" w:rsidP="00E26B09">
      <w:pPr>
        <w:pStyle w:val="NoSpacing"/>
        <w:rPr>
          <w:rFonts w:ascii="Arial" w:hAnsi="Arial" w:cs="Arial"/>
          <w:b/>
          <w:sz w:val="20"/>
          <w:szCs w:val="20"/>
        </w:rPr>
      </w:pPr>
      <w:r w:rsidRPr="00E26B09">
        <w:rPr>
          <w:rFonts w:ascii="Arial" w:hAnsi="Arial" w:cs="Arial"/>
          <w:b/>
          <w:iCs/>
          <w:sz w:val="20"/>
          <w:szCs w:val="20"/>
        </w:rPr>
        <w:lastRenderedPageBreak/>
        <w:t>USAA, TX</w:t>
      </w:r>
      <w:r w:rsidRPr="00E26B09">
        <w:rPr>
          <w:rFonts w:ascii="Arial" w:hAnsi="Arial" w:cs="Arial"/>
          <w:b/>
          <w:sz w:val="20"/>
          <w:szCs w:val="20"/>
        </w:rPr>
        <w:t xml:space="preserve">, USA  (SV Tech Inc.)                                                        </w:t>
      </w:r>
      <w:r w:rsidRPr="00E26B09">
        <w:rPr>
          <w:rFonts w:ascii="Arial" w:hAnsi="Arial" w:cs="Arial"/>
          <w:b/>
          <w:sz w:val="20"/>
          <w:szCs w:val="20"/>
        </w:rPr>
        <w:tab/>
      </w:r>
      <w:r w:rsidRPr="00E26B09">
        <w:rPr>
          <w:rFonts w:ascii="Arial" w:hAnsi="Arial" w:cs="Arial"/>
          <w:b/>
          <w:sz w:val="20"/>
          <w:szCs w:val="20"/>
        </w:rPr>
        <w:tab/>
      </w:r>
      <w:r w:rsidRPr="00E26B09">
        <w:rPr>
          <w:rFonts w:ascii="Arial" w:hAnsi="Arial" w:cs="Arial"/>
          <w:b/>
          <w:sz w:val="20"/>
          <w:szCs w:val="20"/>
        </w:rPr>
        <w:tab/>
        <w:t>Jan 2011 to Oct 2011</w:t>
      </w:r>
    </w:p>
    <w:p w14:paraId="28B859BA" w14:textId="77777777" w:rsidR="00E26B09" w:rsidRPr="00E26B09" w:rsidRDefault="00E26B09" w:rsidP="00E26B09">
      <w:pPr>
        <w:pStyle w:val="NoSpacing"/>
        <w:rPr>
          <w:rFonts w:ascii="Arial" w:hAnsi="Arial" w:cs="Arial"/>
          <w:b/>
          <w:bCs/>
          <w:sz w:val="20"/>
          <w:szCs w:val="20"/>
        </w:rPr>
      </w:pPr>
      <w:r w:rsidRPr="00E26B09">
        <w:rPr>
          <w:rFonts w:ascii="Arial" w:hAnsi="Arial" w:cs="Arial"/>
          <w:b/>
          <w:bCs/>
          <w:sz w:val="20"/>
          <w:szCs w:val="20"/>
        </w:rPr>
        <w:t>Research Analyst/Sr. Java Developer</w:t>
      </w:r>
    </w:p>
    <w:p w14:paraId="4356FD7A" w14:textId="77777777" w:rsidR="00E26B09" w:rsidRPr="00E26B09" w:rsidRDefault="00E26B09" w:rsidP="00E26B09">
      <w:pPr>
        <w:pStyle w:val="NoSpacing"/>
        <w:rPr>
          <w:rFonts w:ascii="Arial" w:hAnsi="Arial" w:cs="Arial"/>
          <w:sz w:val="20"/>
          <w:szCs w:val="20"/>
        </w:rPr>
      </w:pPr>
      <w:r w:rsidRPr="00E26B09">
        <w:rPr>
          <w:rFonts w:ascii="Arial" w:hAnsi="Arial" w:cs="Arial"/>
          <w:sz w:val="20"/>
          <w:szCs w:val="20"/>
        </w:rPr>
        <w:t>United Services Automobile Association (USAA) is a Fortune 500 financial services company offering banking, investing, and insurance to people and families that serve, or served, in the United States military.</w:t>
      </w:r>
    </w:p>
    <w:p w14:paraId="7B47010A"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Responsibilities:</w:t>
      </w:r>
    </w:p>
    <w:p w14:paraId="6DFFE706"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Developed the application using Presentation Services Framework that leverages the Model-View-Controller (MVC) architecture</w:t>
      </w:r>
    </w:p>
    <w:p w14:paraId="0D4EBDE7"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Developed user interface using JSP, JavaScript and CSS</w:t>
      </w:r>
    </w:p>
    <w:p w14:paraId="20D80FFA"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Developed Java Standard Tag Library (JSTL) custom tags to render information in the user interface</w:t>
      </w:r>
    </w:p>
    <w:p w14:paraId="1BE9A11F"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Developed various EJB components like Session Beans to process the requests from the user in order to fulfill the business functionality</w:t>
      </w:r>
    </w:p>
    <w:p w14:paraId="6CD6D7AF"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Performed database design and created the DDLs for creation of tables</w:t>
      </w:r>
    </w:p>
    <w:p w14:paraId="091D41F9"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 xml:space="preserve">Wrote PL/SQL stored procedures and used JDBC API </w:t>
      </w:r>
    </w:p>
    <w:p w14:paraId="4278A86D"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Extensively used Hibernate in the data access layer to access and update the information in the database tables</w:t>
      </w:r>
    </w:p>
    <w:p w14:paraId="29E23591"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Implemented XML Web Services using SOAP to obtain Integrated Services</w:t>
      </w:r>
    </w:p>
    <w:p w14:paraId="662DB897"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Used XML parser APIs such as JAXP (SAX, DOM) and JAXB in the web service's data marshalling process</w:t>
      </w:r>
    </w:p>
    <w:p w14:paraId="030F6C8C" w14:textId="77777777" w:rsidR="00E26B09" w:rsidRPr="00E26B09" w:rsidRDefault="00E26B09" w:rsidP="00E26B09">
      <w:pPr>
        <w:pStyle w:val="NoSpacing"/>
        <w:numPr>
          <w:ilvl w:val="0"/>
          <w:numId w:val="39"/>
        </w:numPr>
        <w:rPr>
          <w:rFonts w:ascii="Arial" w:hAnsi="Arial" w:cs="Arial"/>
          <w:sz w:val="20"/>
          <w:szCs w:val="20"/>
        </w:rPr>
      </w:pPr>
      <w:r w:rsidRPr="00E26B09">
        <w:rPr>
          <w:rFonts w:ascii="Arial" w:hAnsi="Arial" w:cs="Arial"/>
          <w:sz w:val="20"/>
          <w:szCs w:val="20"/>
        </w:rPr>
        <w:t>Used WebSphere Application server 6.0 for deploying various components of an application.  Used DB2 as the backend</w:t>
      </w:r>
    </w:p>
    <w:p w14:paraId="01C3FBB9"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 xml:space="preserve">Environment: </w:t>
      </w:r>
      <w:r w:rsidRPr="00E26B09">
        <w:rPr>
          <w:rFonts w:ascii="Arial" w:hAnsi="Arial" w:cs="Arial"/>
          <w:sz w:val="20"/>
          <w:szCs w:val="20"/>
        </w:rPr>
        <w:t>Presentation Services Framework, JSP, JavaScript, CSS, WebSphere Application Server 6.0, RSA, JSTL, XML 1.1, Star Team, Java SDK 1.4, Hibernate 3.2, LOG4J, EJB (Session Beans), DB2, Ant, Adobe Flex, JUNIT, UNIX</w:t>
      </w:r>
    </w:p>
    <w:p w14:paraId="569C98E9" w14:textId="77777777" w:rsidR="00E26B09" w:rsidRPr="00E26B09" w:rsidRDefault="00E26B09" w:rsidP="00E26B09">
      <w:pPr>
        <w:pStyle w:val="NoSpacing"/>
        <w:rPr>
          <w:rFonts w:ascii="Arial" w:hAnsi="Arial" w:cs="Arial"/>
          <w:b/>
          <w:sz w:val="20"/>
          <w:szCs w:val="20"/>
        </w:rPr>
      </w:pPr>
      <w:r w:rsidRPr="00E26B09">
        <w:rPr>
          <w:rFonts w:ascii="Arial" w:hAnsi="Arial" w:cs="Arial"/>
          <w:b/>
          <w:iCs/>
          <w:sz w:val="20"/>
          <w:szCs w:val="20"/>
        </w:rPr>
        <w:t>Zolon technologies</w:t>
      </w:r>
      <w:r w:rsidRPr="00E26B09">
        <w:rPr>
          <w:rFonts w:ascii="Arial" w:hAnsi="Arial" w:cs="Arial"/>
          <w:b/>
          <w:sz w:val="20"/>
          <w:szCs w:val="20"/>
        </w:rPr>
        <w:t xml:space="preserve">, Hyderabad, India       </w:t>
      </w:r>
      <w:r w:rsidRPr="00E26B09">
        <w:rPr>
          <w:rFonts w:ascii="Arial" w:hAnsi="Arial" w:cs="Arial"/>
          <w:b/>
          <w:sz w:val="20"/>
          <w:szCs w:val="20"/>
        </w:rPr>
        <w:tab/>
      </w:r>
      <w:r w:rsidRPr="00E26B09">
        <w:rPr>
          <w:rFonts w:ascii="Arial" w:hAnsi="Arial" w:cs="Arial"/>
          <w:b/>
          <w:sz w:val="20"/>
          <w:szCs w:val="20"/>
        </w:rPr>
        <w:tab/>
      </w:r>
      <w:r w:rsidRPr="00E26B09">
        <w:rPr>
          <w:rFonts w:ascii="Arial" w:hAnsi="Arial" w:cs="Arial"/>
          <w:b/>
          <w:sz w:val="20"/>
          <w:szCs w:val="20"/>
        </w:rPr>
        <w:tab/>
        <w:t>July 2005 to Nov 2010</w:t>
      </w:r>
    </w:p>
    <w:p w14:paraId="50A31607" w14:textId="77777777" w:rsidR="00E26B09" w:rsidRPr="00E26B09" w:rsidRDefault="00E26B09" w:rsidP="00E26B09">
      <w:pPr>
        <w:pStyle w:val="NoSpacing"/>
        <w:rPr>
          <w:rFonts w:ascii="Arial" w:hAnsi="Arial" w:cs="Arial"/>
          <w:b/>
          <w:bCs/>
          <w:sz w:val="20"/>
          <w:szCs w:val="20"/>
        </w:rPr>
      </w:pPr>
      <w:r w:rsidRPr="00E26B09">
        <w:rPr>
          <w:rFonts w:ascii="Arial" w:hAnsi="Arial" w:cs="Arial"/>
          <w:b/>
          <w:bCs/>
          <w:sz w:val="20"/>
          <w:szCs w:val="20"/>
        </w:rPr>
        <w:t>Java Developer</w:t>
      </w:r>
    </w:p>
    <w:p w14:paraId="1B90F89D" w14:textId="77777777" w:rsidR="00E26B09" w:rsidRPr="00E26B09" w:rsidRDefault="00E26B09" w:rsidP="00E26B09">
      <w:pPr>
        <w:pStyle w:val="NoSpacing"/>
        <w:rPr>
          <w:rFonts w:ascii="Arial" w:hAnsi="Arial" w:cs="Arial"/>
          <w:sz w:val="20"/>
          <w:szCs w:val="20"/>
        </w:rPr>
      </w:pPr>
      <w:r w:rsidRPr="00E26B09">
        <w:rPr>
          <w:rFonts w:ascii="Arial" w:hAnsi="Arial" w:cs="Arial"/>
          <w:sz w:val="20"/>
          <w:szCs w:val="20"/>
        </w:rPr>
        <w:t>WebAPEX is an industry leader in airlines automated prorating. It accurately prorates large volumes of tickets with highly complex Proviso and Special Prorate Agreements (SPAs). WebAPEX has the flexibility to capture multiple conditions like sales, travel, routing based condition, gateway condition, multilateral, fare basis conditions, tax etc.</w:t>
      </w:r>
    </w:p>
    <w:p w14:paraId="239E725C" w14:textId="77777777" w:rsidR="00E26B09" w:rsidRPr="00E26B09" w:rsidRDefault="00E26B09" w:rsidP="00E26B09">
      <w:pPr>
        <w:pStyle w:val="NoSpacing"/>
        <w:rPr>
          <w:rFonts w:ascii="Arial" w:hAnsi="Arial" w:cs="Arial"/>
          <w:b/>
          <w:sz w:val="20"/>
          <w:szCs w:val="20"/>
        </w:rPr>
      </w:pPr>
      <w:r w:rsidRPr="00E26B09">
        <w:rPr>
          <w:rFonts w:ascii="Arial" w:hAnsi="Arial" w:cs="Arial"/>
          <w:b/>
          <w:sz w:val="20"/>
          <w:szCs w:val="20"/>
        </w:rPr>
        <w:t>Responsibilities</w:t>
      </w:r>
    </w:p>
    <w:p w14:paraId="1095E64D"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Wrote spring configuration for dependency injection</w:t>
      </w:r>
    </w:p>
    <w:p w14:paraId="61B0D842"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Implemented Spring MVC, Spring IOC, Spring AOP methodologies</w:t>
      </w:r>
    </w:p>
    <w:p w14:paraId="58655655"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Designed prototypes of User Interface for application using HTML and JavaScript</w:t>
      </w:r>
    </w:p>
    <w:p w14:paraId="42ADEC78"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Deployed the application using WebSphere Application Server</w:t>
      </w:r>
    </w:p>
    <w:p w14:paraId="25559F85"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Used Front Controller, View Helper patterns for the front-end development</w:t>
      </w:r>
    </w:p>
    <w:p w14:paraId="60D588AE"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Used Service Locator, Business Delegate, Session Façade, Data Transfer Object, Value List Handler and Data Access Object patterns across the application for Middle tier</w:t>
      </w:r>
    </w:p>
    <w:p w14:paraId="7AE97378"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Developed Session beans which encapsulate the workflow logic</w:t>
      </w:r>
    </w:p>
    <w:p w14:paraId="68FFB0E3"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Wrote SAX and DOM XML parsers and used SOAP for sending and getting data</w:t>
      </w:r>
    </w:p>
    <w:p w14:paraId="3431DCB1"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Used XML and style sheets to generically specify output content and presentation respectively</w:t>
      </w:r>
    </w:p>
    <w:p w14:paraId="77EC3F2D"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Developed the reusable Java components</w:t>
      </w:r>
    </w:p>
    <w:p w14:paraId="3D408920" w14:textId="77777777" w:rsidR="00E26B09" w:rsidRPr="00E26B09" w:rsidRDefault="00E26B09" w:rsidP="00E26B09">
      <w:pPr>
        <w:pStyle w:val="NoSpacing"/>
        <w:numPr>
          <w:ilvl w:val="0"/>
          <w:numId w:val="40"/>
        </w:numPr>
        <w:rPr>
          <w:rFonts w:ascii="Arial" w:hAnsi="Arial" w:cs="Arial"/>
          <w:sz w:val="20"/>
          <w:szCs w:val="20"/>
        </w:rPr>
      </w:pPr>
      <w:r w:rsidRPr="00E26B09">
        <w:rPr>
          <w:rFonts w:ascii="Arial" w:hAnsi="Arial" w:cs="Arial"/>
          <w:sz w:val="20"/>
          <w:szCs w:val="20"/>
        </w:rPr>
        <w:t>Developed the DAO Classes for each module</w:t>
      </w:r>
    </w:p>
    <w:p w14:paraId="6FD95A21" w14:textId="77777777" w:rsidR="00E26B09" w:rsidRPr="00E26B09" w:rsidRDefault="00E26B09" w:rsidP="00E26B09">
      <w:pPr>
        <w:pStyle w:val="NoSpacing"/>
        <w:rPr>
          <w:rFonts w:ascii="Arial" w:hAnsi="Arial" w:cs="Arial"/>
          <w:sz w:val="20"/>
          <w:szCs w:val="20"/>
        </w:rPr>
      </w:pPr>
      <w:r w:rsidRPr="00E26B09">
        <w:rPr>
          <w:rFonts w:ascii="Arial" w:hAnsi="Arial" w:cs="Arial"/>
          <w:b/>
          <w:sz w:val="20"/>
          <w:szCs w:val="20"/>
        </w:rPr>
        <w:t xml:space="preserve">Environment: </w:t>
      </w:r>
      <w:r w:rsidRPr="00E26B09">
        <w:rPr>
          <w:rFonts w:ascii="Arial" w:hAnsi="Arial" w:cs="Arial"/>
          <w:sz w:val="20"/>
          <w:szCs w:val="20"/>
        </w:rPr>
        <w:t>JDK1.4, Web Services, J2SE, J2EE, XML, XML Schema, XSLT, SOAP, Apache Commons, J2EE Design Patterns, JSP, Servlets, JavaScript XML/XSLT, IntelliJ IDE, JBoss Server, Weblogic Server, Spring IOC, Spring 2.0, Spring MVC3.0, Hibernate, Junit, Oracle 9i, Maven, Windows XP, SVN, MULE Frame work, JMS, UNIX, ARIS.</w:t>
      </w:r>
    </w:p>
    <w:p w14:paraId="00638519" w14:textId="77777777" w:rsidR="00E26B09" w:rsidRPr="00E26B09" w:rsidRDefault="00E26B09" w:rsidP="00E26B09">
      <w:pPr>
        <w:pStyle w:val="NoSpacing"/>
        <w:rPr>
          <w:rFonts w:ascii="Arial" w:hAnsi="Arial" w:cs="Arial"/>
          <w:b/>
          <w:sz w:val="20"/>
          <w:szCs w:val="20"/>
        </w:rPr>
      </w:pPr>
    </w:p>
    <w:p w14:paraId="04F5D326" w14:textId="77777777" w:rsidR="00E26B09" w:rsidRPr="00E26B09" w:rsidRDefault="00E26B09" w:rsidP="00E26B09">
      <w:pPr>
        <w:pStyle w:val="NoSpacing"/>
        <w:rPr>
          <w:rFonts w:ascii="Arial" w:hAnsi="Arial" w:cs="Arial"/>
          <w:b/>
          <w:sz w:val="20"/>
          <w:szCs w:val="20"/>
          <w:u w:val="single"/>
        </w:rPr>
      </w:pPr>
      <w:r w:rsidRPr="00E26B09">
        <w:rPr>
          <w:rFonts w:ascii="Arial" w:hAnsi="Arial" w:cs="Arial"/>
          <w:b/>
          <w:sz w:val="20"/>
          <w:szCs w:val="20"/>
          <w:u w:val="single"/>
        </w:rPr>
        <w:t>EDUCATION</w:t>
      </w:r>
    </w:p>
    <w:p w14:paraId="65B1FBB9" w14:textId="77777777" w:rsidR="00E26B09" w:rsidRPr="00E26B09" w:rsidRDefault="00E26B09" w:rsidP="00E26B09">
      <w:pPr>
        <w:pStyle w:val="NoSpacing"/>
        <w:rPr>
          <w:rFonts w:ascii="Arial" w:hAnsi="Arial" w:cs="Arial"/>
          <w:b/>
          <w:sz w:val="20"/>
          <w:szCs w:val="20"/>
          <w:u w:val="single"/>
        </w:rPr>
      </w:pPr>
    </w:p>
    <w:p w14:paraId="7812C2C7" w14:textId="77777777" w:rsidR="00E26B09" w:rsidRPr="00E26B09" w:rsidRDefault="00E26B09" w:rsidP="00E26B09">
      <w:pPr>
        <w:pStyle w:val="NoSpacing"/>
        <w:numPr>
          <w:ilvl w:val="0"/>
          <w:numId w:val="41"/>
        </w:numPr>
        <w:rPr>
          <w:rFonts w:ascii="Arial" w:hAnsi="Arial" w:cs="Arial"/>
          <w:sz w:val="20"/>
          <w:szCs w:val="20"/>
        </w:rPr>
      </w:pPr>
      <w:r w:rsidRPr="00E26B09">
        <w:rPr>
          <w:rFonts w:ascii="Arial" w:hAnsi="Arial" w:cs="Arial"/>
          <w:sz w:val="20"/>
          <w:szCs w:val="20"/>
        </w:rPr>
        <w:t>Master’s in computer applications, 2004, Kakatiya University, India</w:t>
      </w:r>
    </w:p>
    <w:p w14:paraId="13F9B3CA" w14:textId="68314A3E" w:rsidR="00E26B09" w:rsidRPr="00E26B09" w:rsidRDefault="00E26B09" w:rsidP="001C694D">
      <w:pPr>
        <w:pStyle w:val="NoSpacing"/>
        <w:numPr>
          <w:ilvl w:val="0"/>
          <w:numId w:val="41"/>
        </w:numPr>
        <w:rPr>
          <w:rFonts w:ascii="Arial" w:hAnsi="Arial" w:cs="Arial"/>
          <w:sz w:val="20"/>
          <w:szCs w:val="20"/>
        </w:rPr>
      </w:pPr>
      <w:r w:rsidRPr="00E26B09">
        <w:rPr>
          <w:rFonts w:ascii="Arial" w:hAnsi="Arial" w:cs="Arial"/>
          <w:sz w:val="20"/>
          <w:szCs w:val="20"/>
        </w:rPr>
        <w:t>Bachelor’s in computer applications, 2000, Osmania University, India </w:t>
      </w:r>
    </w:p>
    <w:p w14:paraId="566600F9" w14:textId="77777777" w:rsidR="00E26B09" w:rsidRPr="00BF5F24" w:rsidRDefault="00E26B09" w:rsidP="00E26B09">
      <w:pPr>
        <w:pStyle w:val="NoSpacing"/>
        <w:tabs>
          <w:tab w:val="left" w:pos="6075"/>
        </w:tabs>
        <w:rPr>
          <w:rFonts w:ascii="Arial" w:hAnsi="Arial" w:cs="Arial"/>
          <w:sz w:val="20"/>
          <w:szCs w:val="20"/>
        </w:rPr>
      </w:pPr>
    </w:p>
    <w:sectPr w:rsidR="00E26B09" w:rsidRPr="00BF5F24" w:rsidSect="00AC1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480"/>
        </w:tabs>
        <w:ind w:left="48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color w:val="000000"/>
        <w:sz w:val="20"/>
        <w:szCs w:val="20"/>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1020" w:hanging="72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66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080" w:hanging="360"/>
      </w:pPr>
      <w:rPr>
        <w:rFonts w:ascii="Symbol" w:hAnsi="Symbol"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Wingdings"/>
      </w:rPr>
    </w:lvl>
  </w:abstractNum>
  <w:abstractNum w:abstractNumId="9" w15:restartNumberingAfterBreak="0">
    <w:nsid w:val="0000000A"/>
    <w:multiLevelType w:val="singleLevel"/>
    <w:tmpl w:val="0000000A"/>
    <w:name w:val="WW8Num10"/>
    <w:lvl w:ilvl="0">
      <w:start w:val="1"/>
      <w:numFmt w:val="lowerRoman"/>
      <w:lvlText w:val="%1."/>
      <w:lvlJc w:val="left"/>
      <w:pPr>
        <w:tabs>
          <w:tab w:val="num" w:pos="0"/>
        </w:tabs>
        <w:ind w:left="1155" w:hanging="720"/>
      </w:pPr>
      <w:rPr>
        <w:rFonts w:ascii="Symbol" w:hAnsi="Symbol" w:cs="Symbol"/>
        <w:bCs/>
        <w:sz w:val="20"/>
        <w:szCs w:val="20"/>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Arial"/>
        <w:b/>
        <w:color w:val="000000"/>
        <w:sz w:val="20"/>
        <w:szCs w:val="20"/>
      </w:rPr>
    </w:lvl>
  </w:abstractNum>
  <w:abstractNum w:abstractNumId="11" w15:restartNumberingAfterBreak="0">
    <w:nsid w:val="0000000C"/>
    <w:multiLevelType w:val="multilevel"/>
    <w:tmpl w:val="0000000C"/>
    <w:name w:val="WW8Num12"/>
    <w:lvl w:ilvl="0">
      <w:start w:val="1"/>
      <w:numFmt w:val="bullet"/>
      <w:lvlText w:val=""/>
      <w:lvlJc w:val="left"/>
      <w:pPr>
        <w:tabs>
          <w:tab w:val="num" w:pos="660"/>
        </w:tabs>
        <w:ind w:left="660" w:hanging="360"/>
      </w:pPr>
      <w:rPr>
        <w:rFonts w:ascii="Symbol" w:hAnsi="Symbol" w:cs="Wingdings"/>
        <w:sz w:val="20"/>
        <w:szCs w:val="20"/>
        <w:lang w:val="en-IN"/>
      </w:rPr>
    </w:lvl>
    <w:lvl w:ilvl="1">
      <w:start w:val="1"/>
      <w:numFmt w:val="bullet"/>
      <w:lvlText w:val="◦"/>
      <w:lvlJc w:val="left"/>
      <w:pPr>
        <w:tabs>
          <w:tab w:val="num" w:pos="1020"/>
        </w:tabs>
        <w:ind w:left="1020" w:hanging="360"/>
      </w:pPr>
      <w:rPr>
        <w:rFonts w:ascii="OpenSymbol" w:hAnsi="OpenSymbol" w:cs="Courier New"/>
      </w:rPr>
    </w:lvl>
    <w:lvl w:ilvl="2">
      <w:start w:val="1"/>
      <w:numFmt w:val="bullet"/>
      <w:lvlText w:val="▪"/>
      <w:lvlJc w:val="left"/>
      <w:pPr>
        <w:tabs>
          <w:tab w:val="num" w:pos="1380"/>
        </w:tabs>
        <w:ind w:left="1380" w:hanging="360"/>
      </w:pPr>
      <w:rPr>
        <w:rFonts w:ascii="OpenSymbol" w:hAnsi="OpenSymbol" w:cs="Courier New"/>
      </w:rPr>
    </w:lvl>
    <w:lvl w:ilvl="3">
      <w:start w:val="1"/>
      <w:numFmt w:val="bullet"/>
      <w:lvlText w:val=""/>
      <w:lvlJc w:val="left"/>
      <w:pPr>
        <w:tabs>
          <w:tab w:val="num" w:pos="1740"/>
        </w:tabs>
        <w:ind w:left="1740" w:hanging="360"/>
      </w:pPr>
      <w:rPr>
        <w:rFonts w:ascii="Symbol" w:hAnsi="Symbol" w:cs="Wingdings"/>
        <w:sz w:val="20"/>
        <w:szCs w:val="20"/>
        <w:lang w:val="en-IN"/>
      </w:rPr>
    </w:lvl>
    <w:lvl w:ilvl="4">
      <w:start w:val="1"/>
      <w:numFmt w:val="bullet"/>
      <w:lvlText w:val="◦"/>
      <w:lvlJc w:val="left"/>
      <w:pPr>
        <w:tabs>
          <w:tab w:val="num" w:pos="2100"/>
        </w:tabs>
        <w:ind w:left="2100" w:hanging="360"/>
      </w:pPr>
      <w:rPr>
        <w:rFonts w:ascii="OpenSymbol" w:hAnsi="OpenSymbol" w:cs="Courier New"/>
      </w:rPr>
    </w:lvl>
    <w:lvl w:ilvl="5">
      <w:start w:val="1"/>
      <w:numFmt w:val="bullet"/>
      <w:lvlText w:val="▪"/>
      <w:lvlJc w:val="left"/>
      <w:pPr>
        <w:tabs>
          <w:tab w:val="num" w:pos="2460"/>
        </w:tabs>
        <w:ind w:left="2460" w:hanging="360"/>
      </w:pPr>
      <w:rPr>
        <w:rFonts w:ascii="OpenSymbol" w:hAnsi="OpenSymbol" w:cs="Courier New"/>
      </w:rPr>
    </w:lvl>
    <w:lvl w:ilvl="6">
      <w:start w:val="1"/>
      <w:numFmt w:val="bullet"/>
      <w:lvlText w:val=""/>
      <w:lvlJc w:val="left"/>
      <w:pPr>
        <w:tabs>
          <w:tab w:val="num" w:pos="2820"/>
        </w:tabs>
        <w:ind w:left="2820" w:hanging="360"/>
      </w:pPr>
      <w:rPr>
        <w:rFonts w:ascii="Symbol" w:hAnsi="Symbol" w:cs="Wingdings"/>
        <w:sz w:val="20"/>
        <w:szCs w:val="20"/>
        <w:lang w:val="en-IN"/>
      </w:rPr>
    </w:lvl>
    <w:lvl w:ilvl="7">
      <w:start w:val="1"/>
      <w:numFmt w:val="bullet"/>
      <w:lvlText w:val="◦"/>
      <w:lvlJc w:val="left"/>
      <w:pPr>
        <w:tabs>
          <w:tab w:val="num" w:pos="3180"/>
        </w:tabs>
        <w:ind w:left="3180" w:hanging="360"/>
      </w:pPr>
      <w:rPr>
        <w:rFonts w:ascii="OpenSymbol" w:hAnsi="OpenSymbol" w:cs="Courier New"/>
      </w:rPr>
    </w:lvl>
    <w:lvl w:ilvl="8">
      <w:start w:val="1"/>
      <w:numFmt w:val="bullet"/>
      <w:lvlText w:val="▪"/>
      <w:lvlJc w:val="left"/>
      <w:pPr>
        <w:tabs>
          <w:tab w:val="num" w:pos="3540"/>
        </w:tabs>
        <w:ind w:left="3540" w:hanging="360"/>
      </w:pPr>
      <w:rPr>
        <w:rFonts w:ascii="OpenSymbol" w:hAnsi="OpenSymbol" w:cs="Courier New"/>
      </w:rPr>
    </w:lvl>
  </w:abstractNum>
  <w:abstractNum w:abstractNumId="12" w15:restartNumberingAfterBreak="0">
    <w:nsid w:val="0462521C"/>
    <w:multiLevelType w:val="hybridMultilevel"/>
    <w:tmpl w:val="6F989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8165982"/>
    <w:multiLevelType w:val="hybridMultilevel"/>
    <w:tmpl w:val="470AE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D2AD7"/>
    <w:multiLevelType w:val="hybridMultilevel"/>
    <w:tmpl w:val="10E81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C381C"/>
    <w:multiLevelType w:val="hybridMultilevel"/>
    <w:tmpl w:val="9E7A5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1B2DC0"/>
    <w:multiLevelType w:val="hybridMultilevel"/>
    <w:tmpl w:val="9EA6D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283B06"/>
    <w:multiLevelType w:val="hybridMultilevel"/>
    <w:tmpl w:val="233C30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C83A8C"/>
    <w:multiLevelType w:val="hybridMultilevel"/>
    <w:tmpl w:val="AB8001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A20663"/>
    <w:multiLevelType w:val="hybridMultilevel"/>
    <w:tmpl w:val="5FB04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2071F3"/>
    <w:multiLevelType w:val="hybridMultilevel"/>
    <w:tmpl w:val="208AC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8D3AE1"/>
    <w:multiLevelType w:val="hybridMultilevel"/>
    <w:tmpl w:val="35D23D54"/>
    <w:lvl w:ilvl="0" w:tplc="AD424C92">
      <w:start w:val="1"/>
      <w:numFmt w:val="bullet"/>
      <w:lvlText w:val=""/>
      <w:lvlJc w:val="left"/>
      <w:pPr>
        <w:ind w:left="1080" w:hanging="360"/>
      </w:pPr>
      <w:rPr>
        <w:rFonts w:ascii="Wingdings 3" w:hAnsi="Wingdings 3"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882D20"/>
    <w:multiLevelType w:val="multilevel"/>
    <w:tmpl w:val="A502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95064"/>
    <w:multiLevelType w:val="hybridMultilevel"/>
    <w:tmpl w:val="AD900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EC6E6D"/>
    <w:multiLevelType w:val="hybridMultilevel"/>
    <w:tmpl w:val="EB7C8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45ADE"/>
    <w:multiLevelType w:val="hybridMultilevel"/>
    <w:tmpl w:val="979A8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554073"/>
    <w:multiLevelType w:val="hybridMultilevel"/>
    <w:tmpl w:val="4ECA2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A14881"/>
    <w:multiLevelType w:val="hybridMultilevel"/>
    <w:tmpl w:val="6C00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FC4B37"/>
    <w:multiLevelType w:val="hybridMultilevel"/>
    <w:tmpl w:val="A0A2CFD4"/>
    <w:lvl w:ilvl="0" w:tplc="993894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47770"/>
    <w:multiLevelType w:val="hybridMultilevel"/>
    <w:tmpl w:val="6B62E5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D25745"/>
    <w:multiLevelType w:val="hybridMultilevel"/>
    <w:tmpl w:val="C4B60F2C"/>
    <w:lvl w:ilvl="0" w:tplc="248ED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BE0703"/>
    <w:multiLevelType w:val="hybridMultilevel"/>
    <w:tmpl w:val="EB7C8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91F30"/>
    <w:multiLevelType w:val="hybridMultilevel"/>
    <w:tmpl w:val="3A4856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E0EAE"/>
    <w:multiLevelType w:val="hybridMultilevel"/>
    <w:tmpl w:val="CAE64DA8"/>
    <w:lvl w:ilvl="0" w:tplc="3F6A43C2">
      <w:start w:val="1"/>
      <w:numFmt w:val="bullet"/>
      <w:lvlText w:val=""/>
      <w:lvlJc w:val="left"/>
      <w:pPr>
        <w:ind w:left="990" w:hanging="720"/>
      </w:pPr>
      <w:rPr>
        <w:rFonts w:ascii="Wingdings" w:hAnsi="Wingdings"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5F882F36"/>
    <w:multiLevelType w:val="hybridMultilevel"/>
    <w:tmpl w:val="E17CF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D235E"/>
    <w:multiLevelType w:val="hybridMultilevel"/>
    <w:tmpl w:val="9DA43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A5AFE"/>
    <w:multiLevelType w:val="hybridMultilevel"/>
    <w:tmpl w:val="E242A9BE"/>
    <w:lvl w:ilvl="0" w:tplc="56C2DBEE">
      <w:start w:val="1"/>
      <w:numFmt w:val="lowerLetter"/>
      <w:lvlText w:val="%1."/>
      <w:lvlJc w:val="left"/>
      <w:pPr>
        <w:ind w:left="720" w:hanging="360"/>
      </w:pPr>
      <w:rPr>
        <w:rFonts w:hint="default"/>
        <w:color w:val="222222"/>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7514FE1"/>
    <w:multiLevelType w:val="hybridMultilevel"/>
    <w:tmpl w:val="9DE4A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058B0"/>
    <w:multiLevelType w:val="hybridMultilevel"/>
    <w:tmpl w:val="62C80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EA787A"/>
    <w:multiLevelType w:val="hybridMultilevel"/>
    <w:tmpl w:val="7A52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24F6B"/>
    <w:multiLevelType w:val="hybridMultilevel"/>
    <w:tmpl w:val="E242A9BE"/>
    <w:lvl w:ilvl="0" w:tplc="56C2DBEE">
      <w:start w:val="1"/>
      <w:numFmt w:val="lowerLetter"/>
      <w:lvlText w:val="%1."/>
      <w:lvlJc w:val="left"/>
      <w:pPr>
        <w:ind w:left="720" w:hanging="360"/>
      </w:pPr>
      <w:rPr>
        <w:rFonts w:hint="default"/>
        <w:color w:val="222222"/>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77C3230"/>
    <w:multiLevelType w:val="hybridMultilevel"/>
    <w:tmpl w:val="4984C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36AD3"/>
    <w:multiLevelType w:val="hybridMultilevel"/>
    <w:tmpl w:val="D4C89A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1"/>
  </w:num>
  <w:num w:numId="6">
    <w:abstractNumId w:val="2"/>
  </w:num>
  <w:num w:numId="7">
    <w:abstractNumId w:val="5"/>
  </w:num>
  <w:num w:numId="8">
    <w:abstractNumId w:val="6"/>
  </w:num>
  <w:num w:numId="9">
    <w:abstractNumId w:val="7"/>
  </w:num>
  <w:num w:numId="10">
    <w:abstractNumId w:val="8"/>
  </w:num>
  <w:num w:numId="11">
    <w:abstractNumId w:val="10"/>
  </w:num>
  <w:num w:numId="12">
    <w:abstractNumId w:val="11"/>
  </w:num>
  <w:num w:numId="13">
    <w:abstractNumId w:val="39"/>
  </w:num>
  <w:num w:numId="14">
    <w:abstractNumId w:val="28"/>
  </w:num>
  <w:num w:numId="15">
    <w:abstractNumId w:val="37"/>
  </w:num>
  <w:num w:numId="16">
    <w:abstractNumId w:val="35"/>
  </w:num>
  <w:num w:numId="17">
    <w:abstractNumId w:val="24"/>
  </w:num>
  <w:num w:numId="18">
    <w:abstractNumId w:val="41"/>
  </w:num>
  <w:num w:numId="19">
    <w:abstractNumId w:val="15"/>
  </w:num>
  <w:num w:numId="20">
    <w:abstractNumId w:val="26"/>
  </w:num>
  <w:num w:numId="21">
    <w:abstractNumId w:val="14"/>
  </w:num>
  <w:num w:numId="22">
    <w:abstractNumId w:val="34"/>
  </w:num>
  <w:num w:numId="23">
    <w:abstractNumId w:val="25"/>
  </w:num>
  <w:num w:numId="24">
    <w:abstractNumId w:val="20"/>
  </w:num>
  <w:num w:numId="25">
    <w:abstractNumId w:val="30"/>
  </w:num>
  <w:num w:numId="26">
    <w:abstractNumId w:val="23"/>
  </w:num>
  <w:num w:numId="27">
    <w:abstractNumId w:val="36"/>
  </w:num>
  <w:num w:numId="28">
    <w:abstractNumId w:val="18"/>
  </w:num>
  <w:num w:numId="29">
    <w:abstractNumId w:val="32"/>
  </w:num>
  <w:num w:numId="30">
    <w:abstractNumId w:val="19"/>
  </w:num>
  <w:num w:numId="31">
    <w:abstractNumId w:val="31"/>
  </w:num>
  <w:num w:numId="32">
    <w:abstractNumId w:val="40"/>
  </w:num>
  <w:num w:numId="33">
    <w:abstractNumId w:val="21"/>
  </w:num>
  <w:num w:numId="34">
    <w:abstractNumId w:val="13"/>
  </w:num>
  <w:num w:numId="35">
    <w:abstractNumId w:val="27"/>
  </w:num>
  <w:num w:numId="36">
    <w:abstractNumId w:val="29"/>
  </w:num>
  <w:num w:numId="37">
    <w:abstractNumId w:val="42"/>
  </w:num>
  <w:num w:numId="38">
    <w:abstractNumId w:val="17"/>
  </w:num>
  <w:num w:numId="39">
    <w:abstractNumId w:val="16"/>
  </w:num>
  <w:num w:numId="40">
    <w:abstractNumId w:val="38"/>
  </w:num>
  <w:num w:numId="41">
    <w:abstractNumId w:val="12"/>
  </w:num>
  <w:num w:numId="42">
    <w:abstractNumId w:val="2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5B"/>
    <w:rsid w:val="000104D8"/>
    <w:rsid w:val="00013894"/>
    <w:rsid w:val="00013F27"/>
    <w:rsid w:val="00022A09"/>
    <w:rsid w:val="000234CE"/>
    <w:rsid w:val="000269EE"/>
    <w:rsid w:val="00032967"/>
    <w:rsid w:val="000367B9"/>
    <w:rsid w:val="00040E7F"/>
    <w:rsid w:val="00044AA0"/>
    <w:rsid w:val="00046F9F"/>
    <w:rsid w:val="00054C6B"/>
    <w:rsid w:val="000577EC"/>
    <w:rsid w:val="00063D72"/>
    <w:rsid w:val="000730CA"/>
    <w:rsid w:val="000757F9"/>
    <w:rsid w:val="00080829"/>
    <w:rsid w:val="000810BA"/>
    <w:rsid w:val="000827B7"/>
    <w:rsid w:val="0008331F"/>
    <w:rsid w:val="000862F5"/>
    <w:rsid w:val="000865BE"/>
    <w:rsid w:val="00087ED3"/>
    <w:rsid w:val="00091300"/>
    <w:rsid w:val="00091B74"/>
    <w:rsid w:val="00092C75"/>
    <w:rsid w:val="00095856"/>
    <w:rsid w:val="00096237"/>
    <w:rsid w:val="00097F60"/>
    <w:rsid w:val="000A6BDC"/>
    <w:rsid w:val="000A7AE4"/>
    <w:rsid w:val="000B0B72"/>
    <w:rsid w:val="000B2F9B"/>
    <w:rsid w:val="000B4550"/>
    <w:rsid w:val="000B606A"/>
    <w:rsid w:val="000C0640"/>
    <w:rsid w:val="000C3666"/>
    <w:rsid w:val="000C52D1"/>
    <w:rsid w:val="000C6345"/>
    <w:rsid w:val="000C6BDA"/>
    <w:rsid w:val="000D13ED"/>
    <w:rsid w:val="000D1E2E"/>
    <w:rsid w:val="000D2D4D"/>
    <w:rsid w:val="000D6366"/>
    <w:rsid w:val="000D7FF8"/>
    <w:rsid w:val="000F18E7"/>
    <w:rsid w:val="000F3414"/>
    <w:rsid w:val="000F5AEC"/>
    <w:rsid w:val="000F7AAB"/>
    <w:rsid w:val="0010055E"/>
    <w:rsid w:val="00107109"/>
    <w:rsid w:val="00107F7C"/>
    <w:rsid w:val="00110B52"/>
    <w:rsid w:val="0011198F"/>
    <w:rsid w:val="001128ED"/>
    <w:rsid w:val="00113923"/>
    <w:rsid w:val="00114E8F"/>
    <w:rsid w:val="00121188"/>
    <w:rsid w:val="001231B3"/>
    <w:rsid w:val="0012448F"/>
    <w:rsid w:val="00124F71"/>
    <w:rsid w:val="00125E64"/>
    <w:rsid w:val="00126CA8"/>
    <w:rsid w:val="0014013E"/>
    <w:rsid w:val="00140853"/>
    <w:rsid w:val="00145429"/>
    <w:rsid w:val="00145C26"/>
    <w:rsid w:val="00147F03"/>
    <w:rsid w:val="0015110C"/>
    <w:rsid w:val="0015159D"/>
    <w:rsid w:val="001558EA"/>
    <w:rsid w:val="00156323"/>
    <w:rsid w:val="001606E2"/>
    <w:rsid w:val="00160DA2"/>
    <w:rsid w:val="001620C7"/>
    <w:rsid w:val="00162B44"/>
    <w:rsid w:val="00163ED4"/>
    <w:rsid w:val="001656BF"/>
    <w:rsid w:val="001701FA"/>
    <w:rsid w:val="0017150B"/>
    <w:rsid w:val="00172FE8"/>
    <w:rsid w:val="00173C35"/>
    <w:rsid w:val="00182567"/>
    <w:rsid w:val="001854CA"/>
    <w:rsid w:val="001940E7"/>
    <w:rsid w:val="001B1C13"/>
    <w:rsid w:val="001B20FD"/>
    <w:rsid w:val="001B243E"/>
    <w:rsid w:val="001B41B7"/>
    <w:rsid w:val="001B48AB"/>
    <w:rsid w:val="001B4D07"/>
    <w:rsid w:val="001B4F0A"/>
    <w:rsid w:val="001B6AF5"/>
    <w:rsid w:val="001B7879"/>
    <w:rsid w:val="001C07C1"/>
    <w:rsid w:val="001C4A02"/>
    <w:rsid w:val="001D2B94"/>
    <w:rsid w:val="001D6712"/>
    <w:rsid w:val="001E443E"/>
    <w:rsid w:val="001E4602"/>
    <w:rsid w:val="002029C0"/>
    <w:rsid w:val="00203CDA"/>
    <w:rsid w:val="002126CF"/>
    <w:rsid w:val="00213833"/>
    <w:rsid w:val="002150A6"/>
    <w:rsid w:val="00217036"/>
    <w:rsid w:val="002179BE"/>
    <w:rsid w:val="00221783"/>
    <w:rsid w:val="00222407"/>
    <w:rsid w:val="002229EA"/>
    <w:rsid w:val="00223961"/>
    <w:rsid w:val="00225F43"/>
    <w:rsid w:val="00227734"/>
    <w:rsid w:val="00227A47"/>
    <w:rsid w:val="002345DD"/>
    <w:rsid w:val="00234CD5"/>
    <w:rsid w:val="0023768F"/>
    <w:rsid w:val="00240A72"/>
    <w:rsid w:val="0024374E"/>
    <w:rsid w:val="0024605E"/>
    <w:rsid w:val="002531CF"/>
    <w:rsid w:val="00257B7D"/>
    <w:rsid w:val="0026099A"/>
    <w:rsid w:val="00260FC4"/>
    <w:rsid w:val="00261E08"/>
    <w:rsid w:val="002648D2"/>
    <w:rsid w:val="00265E47"/>
    <w:rsid w:val="00270076"/>
    <w:rsid w:val="00277131"/>
    <w:rsid w:val="00282163"/>
    <w:rsid w:val="002825EC"/>
    <w:rsid w:val="0028582D"/>
    <w:rsid w:val="002858C9"/>
    <w:rsid w:val="00286BE1"/>
    <w:rsid w:val="0029144C"/>
    <w:rsid w:val="002B0F0E"/>
    <w:rsid w:val="002B1869"/>
    <w:rsid w:val="002B5C9A"/>
    <w:rsid w:val="002B63E4"/>
    <w:rsid w:val="002C0BAB"/>
    <w:rsid w:val="002C3D2C"/>
    <w:rsid w:val="002C4AE7"/>
    <w:rsid w:val="002C6128"/>
    <w:rsid w:val="002C6681"/>
    <w:rsid w:val="002C6EDF"/>
    <w:rsid w:val="002C72AB"/>
    <w:rsid w:val="002C76F8"/>
    <w:rsid w:val="002D1939"/>
    <w:rsid w:val="002D3D9F"/>
    <w:rsid w:val="002D5BC6"/>
    <w:rsid w:val="002D60DF"/>
    <w:rsid w:val="002E2380"/>
    <w:rsid w:val="002E43ED"/>
    <w:rsid w:val="002E4F9B"/>
    <w:rsid w:val="002E6BD5"/>
    <w:rsid w:val="002F05A2"/>
    <w:rsid w:val="002F0E95"/>
    <w:rsid w:val="002F1533"/>
    <w:rsid w:val="002F38DA"/>
    <w:rsid w:val="002F707D"/>
    <w:rsid w:val="002F71E5"/>
    <w:rsid w:val="00313837"/>
    <w:rsid w:val="00315E87"/>
    <w:rsid w:val="00316262"/>
    <w:rsid w:val="00317ACB"/>
    <w:rsid w:val="00322351"/>
    <w:rsid w:val="00325467"/>
    <w:rsid w:val="0033602D"/>
    <w:rsid w:val="00340068"/>
    <w:rsid w:val="00342183"/>
    <w:rsid w:val="00343D56"/>
    <w:rsid w:val="0034424D"/>
    <w:rsid w:val="00346591"/>
    <w:rsid w:val="00351274"/>
    <w:rsid w:val="0035210B"/>
    <w:rsid w:val="00354003"/>
    <w:rsid w:val="003577D9"/>
    <w:rsid w:val="00362CA2"/>
    <w:rsid w:val="00362D2B"/>
    <w:rsid w:val="00366A4D"/>
    <w:rsid w:val="0037071C"/>
    <w:rsid w:val="00373047"/>
    <w:rsid w:val="003751C2"/>
    <w:rsid w:val="00384B76"/>
    <w:rsid w:val="00385416"/>
    <w:rsid w:val="0039182C"/>
    <w:rsid w:val="003963CA"/>
    <w:rsid w:val="003A0D49"/>
    <w:rsid w:val="003A5C61"/>
    <w:rsid w:val="003A6AC3"/>
    <w:rsid w:val="003B2D69"/>
    <w:rsid w:val="003C1130"/>
    <w:rsid w:val="003C28B4"/>
    <w:rsid w:val="003C33BC"/>
    <w:rsid w:val="003D32AF"/>
    <w:rsid w:val="003D4E58"/>
    <w:rsid w:val="003D64FF"/>
    <w:rsid w:val="003E125A"/>
    <w:rsid w:val="003E2D1F"/>
    <w:rsid w:val="003E2E19"/>
    <w:rsid w:val="003E3EB4"/>
    <w:rsid w:val="003E4977"/>
    <w:rsid w:val="003E5010"/>
    <w:rsid w:val="003F152E"/>
    <w:rsid w:val="003F1FF0"/>
    <w:rsid w:val="00401B8E"/>
    <w:rsid w:val="004059BB"/>
    <w:rsid w:val="00406EAF"/>
    <w:rsid w:val="00412378"/>
    <w:rsid w:val="00412803"/>
    <w:rsid w:val="00412FDB"/>
    <w:rsid w:val="0041314B"/>
    <w:rsid w:val="0041324D"/>
    <w:rsid w:val="00413C9C"/>
    <w:rsid w:val="0041410E"/>
    <w:rsid w:val="004164AC"/>
    <w:rsid w:val="00421BE6"/>
    <w:rsid w:val="00422FB6"/>
    <w:rsid w:val="00424796"/>
    <w:rsid w:val="00425676"/>
    <w:rsid w:val="00425C9E"/>
    <w:rsid w:val="00427971"/>
    <w:rsid w:val="004355D1"/>
    <w:rsid w:val="004375A9"/>
    <w:rsid w:val="00441389"/>
    <w:rsid w:val="004460C9"/>
    <w:rsid w:val="00451DCC"/>
    <w:rsid w:val="00457372"/>
    <w:rsid w:val="00460705"/>
    <w:rsid w:val="004618EF"/>
    <w:rsid w:val="00482E83"/>
    <w:rsid w:val="00485204"/>
    <w:rsid w:val="00486FEC"/>
    <w:rsid w:val="00490753"/>
    <w:rsid w:val="00491287"/>
    <w:rsid w:val="0049509E"/>
    <w:rsid w:val="00496DB3"/>
    <w:rsid w:val="004A5EB5"/>
    <w:rsid w:val="004B4F84"/>
    <w:rsid w:val="004B69B2"/>
    <w:rsid w:val="004B7192"/>
    <w:rsid w:val="004C137A"/>
    <w:rsid w:val="004C1A9C"/>
    <w:rsid w:val="004C4D71"/>
    <w:rsid w:val="004C5B39"/>
    <w:rsid w:val="004D23B3"/>
    <w:rsid w:val="004D33DF"/>
    <w:rsid w:val="004D4CFF"/>
    <w:rsid w:val="004D7466"/>
    <w:rsid w:val="004E5829"/>
    <w:rsid w:val="004F290A"/>
    <w:rsid w:val="004F3707"/>
    <w:rsid w:val="004F3990"/>
    <w:rsid w:val="004F4BF8"/>
    <w:rsid w:val="004F69C1"/>
    <w:rsid w:val="0050042B"/>
    <w:rsid w:val="0051098B"/>
    <w:rsid w:val="00513DF2"/>
    <w:rsid w:val="0051407D"/>
    <w:rsid w:val="00525FB0"/>
    <w:rsid w:val="00526539"/>
    <w:rsid w:val="00531EB7"/>
    <w:rsid w:val="005339C8"/>
    <w:rsid w:val="005347BA"/>
    <w:rsid w:val="0053519B"/>
    <w:rsid w:val="005366CD"/>
    <w:rsid w:val="00541231"/>
    <w:rsid w:val="00541B21"/>
    <w:rsid w:val="00542B91"/>
    <w:rsid w:val="0054404B"/>
    <w:rsid w:val="00544703"/>
    <w:rsid w:val="0054487D"/>
    <w:rsid w:val="00545979"/>
    <w:rsid w:val="005522C1"/>
    <w:rsid w:val="00553E57"/>
    <w:rsid w:val="00560CB9"/>
    <w:rsid w:val="0056125A"/>
    <w:rsid w:val="005623A7"/>
    <w:rsid w:val="00562497"/>
    <w:rsid w:val="005643D0"/>
    <w:rsid w:val="005703D7"/>
    <w:rsid w:val="0057247C"/>
    <w:rsid w:val="005758C0"/>
    <w:rsid w:val="00582FFA"/>
    <w:rsid w:val="00583F00"/>
    <w:rsid w:val="00591889"/>
    <w:rsid w:val="00595648"/>
    <w:rsid w:val="0059708F"/>
    <w:rsid w:val="005A048F"/>
    <w:rsid w:val="005A2C7A"/>
    <w:rsid w:val="005A3479"/>
    <w:rsid w:val="005B1E01"/>
    <w:rsid w:val="005B2986"/>
    <w:rsid w:val="005B3170"/>
    <w:rsid w:val="005B40F4"/>
    <w:rsid w:val="005B531D"/>
    <w:rsid w:val="005C3421"/>
    <w:rsid w:val="005C5074"/>
    <w:rsid w:val="005C64EB"/>
    <w:rsid w:val="005D32CA"/>
    <w:rsid w:val="005D787F"/>
    <w:rsid w:val="005E3CCF"/>
    <w:rsid w:val="005E63AA"/>
    <w:rsid w:val="005F2228"/>
    <w:rsid w:val="005F3870"/>
    <w:rsid w:val="005F41D7"/>
    <w:rsid w:val="005F421F"/>
    <w:rsid w:val="005F446C"/>
    <w:rsid w:val="005F44EF"/>
    <w:rsid w:val="005F62FA"/>
    <w:rsid w:val="005F7333"/>
    <w:rsid w:val="005F7A77"/>
    <w:rsid w:val="00611761"/>
    <w:rsid w:val="006140AB"/>
    <w:rsid w:val="0061725D"/>
    <w:rsid w:val="00621956"/>
    <w:rsid w:val="00625395"/>
    <w:rsid w:val="006334C8"/>
    <w:rsid w:val="00635A1D"/>
    <w:rsid w:val="0063610E"/>
    <w:rsid w:val="00644362"/>
    <w:rsid w:val="00645E34"/>
    <w:rsid w:val="0065184A"/>
    <w:rsid w:val="00656338"/>
    <w:rsid w:val="006602BC"/>
    <w:rsid w:val="00673AC3"/>
    <w:rsid w:val="0067463E"/>
    <w:rsid w:val="006777C2"/>
    <w:rsid w:val="00682838"/>
    <w:rsid w:val="00687196"/>
    <w:rsid w:val="00690930"/>
    <w:rsid w:val="006919BD"/>
    <w:rsid w:val="00694095"/>
    <w:rsid w:val="0069547C"/>
    <w:rsid w:val="00695DD3"/>
    <w:rsid w:val="00696F5F"/>
    <w:rsid w:val="00697FF0"/>
    <w:rsid w:val="006A117C"/>
    <w:rsid w:val="006A31A2"/>
    <w:rsid w:val="006A489A"/>
    <w:rsid w:val="006A52E1"/>
    <w:rsid w:val="006A682B"/>
    <w:rsid w:val="006B51C8"/>
    <w:rsid w:val="006B565B"/>
    <w:rsid w:val="006B5931"/>
    <w:rsid w:val="006B5C70"/>
    <w:rsid w:val="006B6E7C"/>
    <w:rsid w:val="006C13AF"/>
    <w:rsid w:val="006C39BC"/>
    <w:rsid w:val="006C5B30"/>
    <w:rsid w:val="006D02CB"/>
    <w:rsid w:val="006E2B1B"/>
    <w:rsid w:val="006E2E5A"/>
    <w:rsid w:val="006E46D2"/>
    <w:rsid w:val="006E5CF2"/>
    <w:rsid w:val="006E62E4"/>
    <w:rsid w:val="006F4D30"/>
    <w:rsid w:val="00702F43"/>
    <w:rsid w:val="007031C2"/>
    <w:rsid w:val="00703BB1"/>
    <w:rsid w:val="00703E22"/>
    <w:rsid w:val="00704C95"/>
    <w:rsid w:val="00705FB6"/>
    <w:rsid w:val="00707061"/>
    <w:rsid w:val="00711B44"/>
    <w:rsid w:val="00711D62"/>
    <w:rsid w:val="00712D8B"/>
    <w:rsid w:val="007156E4"/>
    <w:rsid w:val="007159D2"/>
    <w:rsid w:val="007159EC"/>
    <w:rsid w:val="00715AF6"/>
    <w:rsid w:val="007254F5"/>
    <w:rsid w:val="007311EA"/>
    <w:rsid w:val="0073450A"/>
    <w:rsid w:val="00741C62"/>
    <w:rsid w:val="00742B99"/>
    <w:rsid w:val="007434BC"/>
    <w:rsid w:val="00744FFF"/>
    <w:rsid w:val="00746A1B"/>
    <w:rsid w:val="00750AEF"/>
    <w:rsid w:val="00751011"/>
    <w:rsid w:val="00751689"/>
    <w:rsid w:val="00756C1F"/>
    <w:rsid w:val="00756F5B"/>
    <w:rsid w:val="00757386"/>
    <w:rsid w:val="00763F68"/>
    <w:rsid w:val="007650ED"/>
    <w:rsid w:val="00773048"/>
    <w:rsid w:val="00777073"/>
    <w:rsid w:val="00783E21"/>
    <w:rsid w:val="00784127"/>
    <w:rsid w:val="00786B86"/>
    <w:rsid w:val="0078763E"/>
    <w:rsid w:val="007900A2"/>
    <w:rsid w:val="00790908"/>
    <w:rsid w:val="00793400"/>
    <w:rsid w:val="00794047"/>
    <w:rsid w:val="00794F4F"/>
    <w:rsid w:val="00795096"/>
    <w:rsid w:val="00795173"/>
    <w:rsid w:val="007974BB"/>
    <w:rsid w:val="007A390F"/>
    <w:rsid w:val="007A56F1"/>
    <w:rsid w:val="007A63F1"/>
    <w:rsid w:val="007B047C"/>
    <w:rsid w:val="007B6F55"/>
    <w:rsid w:val="007C58F6"/>
    <w:rsid w:val="007C7D7F"/>
    <w:rsid w:val="007D294F"/>
    <w:rsid w:val="007D5206"/>
    <w:rsid w:val="007D5568"/>
    <w:rsid w:val="007E527E"/>
    <w:rsid w:val="007E59E6"/>
    <w:rsid w:val="007E6362"/>
    <w:rsid w:val="007E749A"/>
    <w:rsid w:val="007F1042"/>
    <w:rsid w:val="007F2BA3"/>
    <w:rsid w:val="007F3785"/>
    <w:rsid w:val="007F451C"/>
    <w:rsid w:val="007F4E87"/>
    <w:rsid w:val="00803AE4"/>
    <w:rsid w:val="00807CCE"/>
    <w:rsid w:val="00812196"/>
    <w:rsid w:val="00815F77"/>
    <w:rsid w:val="0082182D"/>
    <w:rsid w:val="0082480E"/>
    <w:rsid w:val="0082583E"/>
    <w:rsid w:val="00830333"/>
    <w:rsid w:val="0083036A"/>
    <w:rsid w:val="0083423B"/>
    <w:rsid w:val="00841673"/>
    <w:rsid w:val="00843F88"/>
    <w:rsid w:val="0084439B"/>
    <w:rsid w:val="00844E26"/>
    <w:rsid w:val="008475BC"/>
    <w:rsid w:val="008500F4"/>
    <w:rsid w:val="00851444"/>
    <w:rsid w:val="00852705"/>
    <w:rsid w:val="008549F3"/>
    <w:rsid w:val="008560B2"/>
    <w:rsid w:val="00860536"/>
    <w:rsid w:val="00861049"/>
    <w:rsid w:val="00862830"/>
    <w:rsid w:val="008665DC"/>
    <w:rsid w:val="00867856"/>
    <w:rsid w:val="0087022B"/>
    <w:rsid w:val="008705BE"/>
    <w:rsid w:val="008706AC"/>
    <w:rsid w:val="00870BEB"/>
    <w:rsid w:val="00876705"/>
    <w:rsid w:val="008923D9"/>
    <w:rsid w:val="008934F6"/>
    <w:rsid w:val="008977F9"/>
    <w:rsid w:val="008A00A5"/>
    <w:rsid w:val="008A2AAE"/>
    <w:rsid w:val="008A6DC2"/>
    <w:rsid w:val="008C6B80"/>
    <w:rsid w:val="008D2868"/>
    <w:rsid w:val="008E23BC"/>
    <w:rsid w:val="008E4A97"/>
    <w:rsid w:val="008E76E3"/>
    <w:rsid w:val="008E7D79"/>
    <w:rsid w:val="008F5BFB"/>
    <w:rsid w:val="008F6782"/>
    <w:rsid w:val="008F7619"/>
    <w:rsid w:val="008F7B94"/>
    <w:rsid w:val="00900BEC"/>
    <w:rsid w:val="0090544E"/>
    <w:rsid w:val="009055F3"/>
    <w:rsid w:val="00905A18"/>
    <w:rsid w:val="00906BF7"/>
    <w:rsid w:val="00907821"/>
    <w:rsid w:val="00910516"/>
    <w:rsid w:val="009109BE"/>
    <w:rsid w:val="00911F51"/>
    <w:rsid w:val="00917FA1"/>
    <w:rsid w:val="00923680"/>
    <w:rsid w:val="00926DAF"/>
    <w:rsid w:val="0093062A"/>
    <w:rsid w:val="00941022"/>
    <w:rsid w:val="009416AD"/>
    <w:rsid w:val="009442DB"/>
    <w:rsid w:val="00946571"/>
    <w:rsid w:val="009516C9"/>
    <w:rsid w:val="00952780"/>
    <w:rsid w:val="0096152A"/>
    <w:rsid w:val="00962A42"/>
    <w:rsid w:val="00962D7E"/>
    <w:rsid w:val="009640FE"/>
    <w:rsid w:val="00970E94"/>
    <w:rsid w:val="009712DF"/>
    <w:rsid w:val="00971F6D"/>
    <w:rsid w:val="00975F66"/>
    <w:rsid w:val="00982D93"/>
    <w:rsid w:val="009870E0"/>
    <w:rsid w:val="00990106"/>
    <w:rsid w:val="0099099C"/>
    <w:rsid w:val="0099198E"/>
    <w:rsid w:val="0099319D"/>
    <w:rsid w:val="009A3C39"/>
    <w:rsid w:val="009A7F04"/>
    <w:rsid w:val="009B03E8"/>
    <w:rsid w:val="009B1B88"/>
    <w:rsid w:val="009C4320"/>
    <w:rsid w:val="009C4CF9"/>
    <w:rsid w:val="009C628B"/>
    <w:rsid w:val="009D02BE"/>
    <w:rsid w:val="009D3353"/>
    <w:rsid w:val="009D358C"/>
    <w:rsid w:val="009D47EE"/>
    <w:rsid w:val="009D74BC"/>
    <w:rsid w:val="009D7CD5"/>
    <w:rsid w:val="009E1AE0"/>
    <w:rsid w:val="009F03EA"/>
    <w:rsid w:val="009F74CB"/>
    <w:rsid w:val="00A0425C"/>
    <w:rsid w:val="00A12639"/>
    <w:rsid w:val="00A15231"/>
    <w:rsid w:val="00A1680E"/>
    <w:rsid w:val="00A1751B"/>
    <w:rsid w:val="00A17602"/>
    <w:rsid w:val="00A22A16"/>
    <w:rsid w:val="00A2403D"/>
    <w:rsid w:val="00A27539"/>
    <w:rsid w:val="00A3064C"/>
    <w:rsid w:val="00A31F9F"/>
    <w:rsid w:val="00A32B9F"/>
    <w:rsid w:val="00A34FF5"/>
    <w:rsid w:val="00A355C2"/>
    <w:rsid w:val="00A3668C"/>
    <w:rsid w:val="00A40A58"/>
    <w:rsid w:val="00A40C67"/>
    <w:rsid w:val="00A42612"/>
    <w:rsid w:val="00A44D71"/>
    <w:rsid w:val="00A46914"/>
    <w:rsid w:val="00A53C3B"/>
    <w:rsid w:val="00A545B6"/>
    <w:rsid w:val="00A55EA1"/>
    <w:rsid w:val="00A670F2"/>
    <w:rsid w:val="00A7398D"/>
    <w:rsid w:val="00A75C47"/>
    <w:rsid w:val="00A7637A"/>
    <w:rsid w:val="00A770AB"/>
    <w:rsid w:val="00A825EA"/>
    <w:rsid w:val="00A8385B"/>
    <w:rsid w:val="00A83CC4"/>
    <w:rsid w:val="00A91EFF"/>
    <w:rsid w:val="00A922CB"/>
    <w:rsid w:val="00A928EE"/>
    <w:rsid w:val="00A93AFD"/>
    <w:rsid w:val="00A97272"/>
    <w:rsid w:val="00AC16DB"/>
    <w:rsid w:val="00AC4806"/>
    <w:rsid w:val="00AC4C56"/>
    <w:rsid w:val="00AC7911"/>
    <w:rsid w:val="00AD1AF4"/>
    <w:rsid w:val="00AD5F67"/>
    <w:rsid w:val="00AD7CD2"/>
    <w:rsid w:val="00AE2428"/>
    <w:rsid w:val="00AE3E47"/>
    <w:rsid w:val="00AE6716"/>
    <w:rsid w:val="00AE7DE4"/>
    <w:rsid w:val="00AF31BF"/>
    <w:rsid w:val="00AF5619"/>
    <w:rsid w:val="00AF6F66"/>
    <w:rsid w:val="00B1542E"/>
    <w:rsid w:val="00B15DD0"/>
    <w:rsid w:val="00B20634"/>
    <w:rsid w:val="00B21F5B"/>
    <w:rsid w:val="00B223A1"/>
    <w:rsid w:val="00B260AE"/>
    <w:rsid w:val="00B32222"/>
    <w:rsid w:val="00B36DA6"/>
    <w:rsid w:val="00B43251"/>
    <w:rsid w:val="00B50C61"/>
    <w:rsid w:val="00B51B57"/>
    <w:rsid w:val="00B51EF3"/>
    <w:rsid w:val="00B52BF8"/>
    <w:rsid w:val="00B5369C"/>
    <w:rsid w:val="00B53882"/>
    <w:rsid w:val="00B54075"/>
    <w:rsid w:val="00B55379"/>
    <w:rsid w:val="00B55395"/>
    <w:rsid w:val="00B57201"/>
    <w:rsid w:val="00B60B64"/>
    <w:rsid w:val="00B6142B"/>
    <w:rsid w:val="00B61931"/>
    <w:rsid w:val="00B61EA4"/>
    <w:rsid w:val="00B65EA2"/>
    <w:rsid w:val="00B7387E"/>
    <w:rsid w:val="00B80748"/>
    <w:rsid w:val="00B82268"/>
    <w:rsid w:val="00B83877"/>
    <w:rsid w:val="00B83A63"/>
    <w:rsid w:val="00B90CFD"/>
    <w:rsid w:val="00B92A67"/>
    <w:rsid w:val="00B93A7E"/>
    <w:rsid w:val="00B93DB9"/>
    <w:rsid w:val="00B946AB"/>
    <w:rsid w:val="00B94798"/>
    <w:rsid w:val="00BA1D0C"/>
    <w:rsid w:val="00BA21C9"/>
    <w:rsid w:val="00BA253A"/>
    <w:rsid w:val="00BB7DE4"/>
    <w:rsid w:val="00BC19C6"/>
    <w:rsid w:val="00BC2AE3"/>
    <w:rsid w:val="00BC5D5F"/>
    <w:rsid w:val="00BD05F5"/>
    <w:rsid w:val="00BD07DA"/>
    <w:rsid w:val="00BD1190"/>
    <w:rsid w:val="00BD1FCF"/>
    <w:rsid w:val="00BD2F84"/>
    <w:rsid w:val="00BE5137"/>
    <w:rsid w:val="00BE59E7"/>
    <w:rsid w:val="00BE6BFC"/>
    <w:rsid w:val="00BF0AAA"/>
    <w:rsid w:val="00BF1B11"/>
    <w:rsid w:val="00BF1B9E"/>
    <w:rsid w:val="00BF2499"/>
    <w:rsid w:val="00BF4891"/>
    <w:rsid w:val="00BF5F24"/>
    <w:rsid w:val="00C0257B"/>
    <w:rsid w:val="00C040D7"/>
    <w:rsid w:val="00C04B32"/>
    <w:rsid w:val="00C144FF"/>
    <w:rsid w:val="00C15904"/>
    <w:rsid w:val="00C21B3D"/>
    <w:rsid w:val="00C24BDF"/>
    <w:rsid w:val="00C30698"/>
    <w:rsid w:val="00C37033"/>
    <w:rsid w:val="00C42493"/>
    <w:rsid w:val="00C4340E"/>
    <w:rsid w:val="00C4367E"/>
    <w:rsid w:val="00C442BE"/>
    <w:rsid w:val="00C44532"/>
    <w:rsid w:val="00C46EEB"/>
    <w:rsid w:val="00C46F86"/>
    <w:rsid w:val="00C51435"/>
    <w:rsid w:val="00C61309"/>
    <w:rsid w:val="00C633B6"/>
    <w:rsid w:val="00C63886"/>
    <w:rsid w:val="00C650A5"/>
    <w:rsid w:val="00C722F8"/>
    <w:rsid w:val="00C7566A"/>
    <w:rsid w:val="00C77143"/>
    <w:rsid w:val="00C77EEC"/>
    <w:rsid w:val="00C823A5"/>
    <w:rsid w:val="00C95398"/>
    <w:rsid w:val="00C9735B"/>
    <w:rsid w:val="00CA09E5"/>
    <w:rsid w:val="00CA35BB"/>
    <w:rsid w:val="00CA5F9F"/>
    <w:rsid w:val="00CA7654"/>
    <w:rsid w:val="00CB34B4"/>
    <w:rsid w:val="00CB5CF0"/>
    <w:rsid w:val="00CB634B"/>
    <w:rsid w:val="00CB6D4F"/>
    <w:rsid w:val="00CC238B"/>
    <w:rsid w:val="00CC4CC3"/>
    <w:rsid w:val="00CC5438"/>
    <w:rsid w:val="00CC72E7"/>
    <w:rsid w:val="00CD27C0"/>
    <w:rsid w:val="00CD2D66"/>
    <w:rsid w:val="00CD3278"/>
    <w:rsid w:val="00CE1DF3"/>
    <w:rsid w:val="00CE6898"/>
    <w:rsid w:val="00CF1697"/>
    <w:rsid w:val="00CF3F04"/>
    <w:rsid w:val="00CF6C02"/>
    <w:rsid w:val="00D00214"/>
    <w:rsid w:val="00D0302A"/>
    <w:rsid w:val="00D03F07"/>
    <w:rsid w:val="00D054B4"/>
    <w:rsid w:val="00D06121"/>
    <w:rsid w:val="00D0642F"/>
    <w:rsid w:val="00D17333"/>
    <w:rsid w:val="00D25033"/>
    <w:rsid w:val="00D33B9B"/>
    <w:rsid w:val="00D40269"/>
    <w:rsid w:val="00D406B9"/>
    <w:rsid w:val="00D4554C"/>
    <w:rsid w:val="00D471A4"/>
    <w:rsid w:val="00D53547"/>
    <w:rsid w:val="00D53A69"/>
    <w:rsid w:val="00D60CF8"/>
    <w:rsid w:val="00D63D32"/>
    <w:rsid w:val="00D66482"/>
    <w:rsid w:val="00D67F3D"/>
    <w:rsid w:val="00D736FF"/>
    <w:rsid w:val="00D7395E"/>
    <w:rsid w:val="00D75C74"/>
    <w:rsid w:val="00D82AD8"/>
    <w:rsid w:val="00D82D2D"/>
    <w:rsid w:val="00D833E3"/>
    <w:rsid w:val="00D86DD3"/>
    <w:rsid w:val="00D90681"/>
    <w:rsid w:val="00D91F81"/>
    <w:rsid w:val="00D92998"/>
    <w:rsid w:val="00D94A94"/>
    <w:rsid w:val="00D972D4"/>
    <w:rsid w:val="00DA0197"/>
    <w:rsid w:val="00DA294A"/>
    <w:rsid w:val="00DA3D16"/>
    <w:rsid w:val="00DA4482"/>
    <w:rsid w:val="00DA7E57"/>
    <w:rsid w:val="00DB2F4A"/>
    <w:rsid w:val="00DC61EA"/>
    <w:rsid w:val="00DD5468"/>
    <w:rsid w:val="00DD5CFF"/>
    <w:rsid w:val="00DE09A2"/>
    <w:rsid w:val="00DE7E25"/>
    <w:rsid w:val="00DF175E"/>
    <w:rsid w:val="00DF3993"/>
    <w:rsid w:val="00DF6EC5"/>
    <w:rsid w:val="00E00173"/>
    <w:rsid w:val="00E046C3"/>
    <w:rsid w:val="00E10F9C"/>
    <w:rsid w:val="00E1154C"/>
    <w:rsid w:val="00E1296D"/>
    <w:rsid w:val="00E12EBB"/>
    <w:rsid w:val="00E13634"/>
    <w:rsid w:val="00E13F15"/>
    <w:rsid w:val="00E14CDA"/>
    <w:rsid w:val="00E1655E"/>
    <w:rsid w:val="00E16DD4"/>
    <w:rsid w:val="00E17001"/>
    <w:rsid w:val="00E24FCC"/>
    <w:rsid w:val="00E26B09"/>
    <w:rsid w:val="00E278E0"/>
    <w:rsid w:val="00E36704"/>
    <w:rsid w:val="00E41662"/>
    <w:rsid w:val="00E45522"/>
    <w:rsid w:val="00E50279"/>
    <w:rsid w:val="00E50BF9"/>
    <w:rsid w:val="00E50CAF"/>
    <w:rsid w:val="00E51E27"/>
    <w:rsid w:val="00E63A30"/>
    <w:rsid w:val="00E73C2D"/>
    <w:rsid w:val="00E7464E"/>
    <w:rsid w:val="00E74801"/>
    <w:rsid w:val="00E750AA"/>
    <w:rsid w:val="00E767A2"/>
    <w:rsid w:val="00E76A60"/>
    <w:rsid w:val="00E7785C"/>
    <w:rsid w:val="00E80414"/>
    <w:rsid w:val="00E8070B"/>
    <w:rsid w:val="00E82F96"/>
    <w:rsid w:val="00E846D2"/>
    <w:rsid w:val="00E8675B"/>
    <w:rsid w:val="00E87385"/>
    <w:rsid w:val="00E90546"/>
    <w:rsid w:val="00E925CA"/>
    <w:rsid w:val="00E9281D"/>
    <w:rsid w:val="00E92D4B"/>
    <w:rsid w:val="00E966CE"/>
    <w:rsid w:val="00E96C83"/>
    <w:rsid w:val="00EA0606"/>
    <w:rsid w:val="00EA3934"/>
    <w:rsid w:val="00EA6CA8"/>
    <w:rsid w:val="00EA768D"/>
    <w:rsid w:val="00EB2162"/>
    <w:rsid w:val="00EB2E6E"/>
    <w:rsid w:val="00EB4AC2"/>
    <w:rsid w:val="00EB6461"/>
    <w:rsid w:val="00EB6919"/>
    <w:rsid w:val="00EC1058"/>
    <w:rsid w:val="00EC16EF"/>
    <w:rsid w:val="00EC2588"/>
    <w:rsid w:val="00EC4CC6"/>
    <w:rsid w:val="00ED1C71"/>
    <w:rsid w:val="00ED6320"/>
    <w:rsid w:val="00EE3647"/>
    <w:rsid w:val="00EE5AC7"/>
    <w:rsid w:val="00EF086E"/>
    <w:rsid w:val="00EF1603"/>
    <w:rsid w:val="00EF67FA"/>
    <w:rsid w:val="00F01F49"/>
    <w:rsid w:val="00F0355B"/>
    <w:rsid w:val="00F06861"/>
    <w:rsid w:val="00F16E13"/>
    <w:rsid w:val="00F208ED"/>
    <w:rsid w:val="00F22859"/>
    <w:rsid w:val="00F2353E"/>
    <w:rsid w:val="00F24577"/>
    <w:rsid w:val="00F26626"/>
    <w:rsid w:val="00F27B05"/>
    <w:rsid w:val="00F321D5"/>
    <w:rsid w:val="00F33E42"/>
    <w:rsid w:val="00F34A59"/>
    <w:rsid w:val="00F436C8"/>
    <w:rsid w:val="00F457A2"/>
    <w:rsid w:val="00F50BFA"/>
    <w:rsid w:val="00F54236"/>
    <w:rsid w:val="00F55662"/>
    <w:rsid w:val="00F607B3"/>
    <w:rsid w:val="00F6479E"/>
    <w:rsid w:val="00F672AE"/>
    <w:rsid w:val="00F74177"/>
    <w:rsid w:val="00F75D4D"/>
    <w:rsid w:val="00F761C2"/>
    <w:rsid w:val="00F76FCD"/>
    <w:rsid w:val="00F81043"/>
    <w:rsid w:val="00F90EB6"/>
    <w:rsid w:val="00F9167C"/>
    <w:rsid w:val="00F91759"/>
    <w:rsid w:val="00F94814"/>
    <w:rsid w:val="00F96058"/>
    <w:rsid w:val="00F96642"/>
    <w:rsid w:val="00FA060F"/>
    <w:rsid w:val="00FB3014"/>
    <w:rsid w:val="00FC07D1"/>
    <w:rsid w:val="00FC2B4E"/>
    <w:rsid w:val="00FC2D3D"/>
    <w:rsid w:val="00FC57F2"/>
    <w:rsid w:val="00FD475C"/>
    <w:rsid w:val="00FD49AB"/>
    <w:rsid w:val="00FD77D8"/>
    <w:rsid w:val="00FE78CB"/>
    <w:rsid w:val="00FF0D67"/>
    <w:rsid w:val="00FF24BA"/>
    <w:rsid w:val="00FF3F06"/>
    <w:rsid w:val="00FF42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A318"/>
  <w15:docId w15:val="{CD7A402B-9BA4-4D0E-A05A-0045F522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5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2C0B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343D56"/>
    <w:pPr>
      <w:keepNext/>
      <w:tabs>
        <w:tab w:val="num" w:pos="720"/>
      </w:tabs>
      <w:ind w:left="720" w:hanging="360"/>
      <w:jc w:val="both"/>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B565B"/>
    <w:pPr>
      <w:spacing w:after="120"/>
    </w:pPr>
    <w:rPr>
      <w:sz w:val="16"/>
      <w:szCs w:val="16"/>
    </w:rPr>
  </w:style>
  <w:style w:type="character" w:customStyle="1" w:styleId="BodyText3Char">
    <w:name w:val="Body Text 3 Char"/>
    <w:basedOn w:val="DefaultParagraphFont"/>
    <w:link w:val="BodyText3"/>
    <w:rsid w:val="006B565B"/>
    <w:rPr>
      <w:rFonts w:ascii="Times New Roman" w:eastAsia="Times New Roman" w:hAnsi="Times New Roman" w:cs="Times New Roman"/>
      <w:sz w:val="16"/>
      <w:szCs w:val="16"/>
      <w:lang w:eastAsia="ar-SA"/>
    </w:rPr>
  </w:style>
  <w:style w:type="character" w:customStyle="1" w:styleId="Heading4Char">
    <w:name w:val="Heading 4 Char"/>
    <w:basedOn w:val="DefaultParagraphFont"/>
    <w:link w:val="Heading4"/>
    <w:rsid w:val="00343D56"/>
    <w:rPr>
      <w:rFonts w:ascii="Times New Roman" w:eastAsia="Times New Roman" w:hAnsi="Times New Roman" w:cs="Times New Roman"/>
      <w:b/>
      <w:sz w:val="24"/>
      <w:szCs w:val="20"/>
      <w:lang w:eastAsia="ar-SA"/>
    </w:rPr>
  </w:style>
  <w:style w:type="paragraph" w:styleId="BodyTextIndent">
    <w:name w:val="Body Text Indent"/>
    <w:basedOn w:val="Normal"/>
    <w:link w:val="BodyTextIndentChar"/>
    <w:uiPriority w:val="99"/>
    <w:semiHidden/>
    <w:unhideWhenUsed/>
    <w:rsid w:val="00E96C83"/>
    <w:pPr>
      <w:spacing w:after="120"/>
      <w:ind w:left="360"/>
    </w:pPr>
  </w:style>
  <w:style w:type="character" w:customStyle="1" w:styleId="BodyTextIndentChar">
    <w:name w:val="Body Text Indent Char"/>
    <w:basedOn w:val="DefaultParagraphFont"/>
    <w:link w:val="BodyTextIndent"/>
    <w:uiPriority w:val="99"/>
    <w:semiHidden/>
    <w:rsid w:val="00E96C83"/>
    <w:rPr>
      <w:rFonts w:ascii="Times New Roman" w:eastAsia="Times New Roman" w:hAnsi="Times New Roman" w:cs="Times New Roman"/>
      <w:sz w:val="24"/>
      <w:szCs w:val="24"/>
      <w:lang w:eastAsia="ar-SA"/>
    </w:rPr>
  </w:style>
  <w:style w:type="character" w:styleId="Hyperlink">
    <w:name w:val="Hyperlink"/>
    <w:rsid w:val="00B32222"/>
    <w:rPr>
      <w:color w:val="0000FF"/>
      <w:u w:val="single"/>
    </w:rPr>
  </w:style>
  <w:style w:type="character" w:customStyle="1" w:styleId="apple-style-span">
    <w:name w:val="apple-style-span"/>
    <w:basedOn w:val="DefaultParagraphFont"/>
    <w:rsid w:val="00B32222"/>
  </w:style>
  <w:style w:type="character" w:styleId="Emphasis">
    <w:name w:val="Emphasis"/>
    <w:qFormat/>
    <w:rsid w:val="00B32222"/>
    <w:rPr>
      <w:i/>
      <w:iCs/>
    </w:rPr>
  </w:style>
  <w:style w:type="paragraph" w:styleId="NoSpacing">
    <w:name w:val="No Spacing"/>
    <w:qFormat/>
    <w:rsid w:val="00B32222"/>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BA1D0C"/>
    <w:rPr>
      <w:rFonts w:ascii="Tahoma" w:hAnsi="Tahoma" w:cs="Tahoma"/>
      <w:sz w:val="16"/>
      <w:szCs w:val="16"/>
    </w:rPr>
  </w:style>
  <w:style w:type="character" w:customStyle="1" w:styleId="BalloonTextChar">
    <w:name w:val="Balloon Text Char"/>
    <w:basedOn w:val="DefaultParagraphFont"/>
    <w:link w:val="BalloonText"/>
    <w:uiPriority w:val="99"/>
    <w:semiHidden/>
    <w:rsid w:val="00BA1D0C"/>
    <w:rPr>
      <w:rFonts w:ascii="Tahoma" w:eastAsia="Times New Roman" w:hAnsi="Tahoma" w:cs="Tahoma"/>
      <w:sz w:val="16"/>
      <w:szCs w:val="16"/>
      <w:lang w:eastAsia="ar-SA"/>
    </w:rPr>
  </w:style>
  <w:style w:type="character" w:customStyle="1" w:styleId="apple-converted-space">
    <w:name w:val="apple-converted-space"/>
    <w:basedOn w:val="DefaultParagraphFont"/>
    <w:rsid w:val="009B1B88"/>
  </w:style>
  <w:style w:type="character" w:customStyle="1" w:styleId="Heading1Char">
    <w:name w:val="Heading 1 Char"/>
    <w:basedOn w:val="DefaultParagraphFont"/>
    <w:link w:val="Heading1"/>
    <w:rsid w:val="002C0BAB"/>
    <w:rPr>
      <w:rFonts w:asciiTheme="majorHAnsi" w:eastAsiaTheme="majorEastAsia" w:hAnsiTheme="majorHAnsi" w:cstheme="majorBidi"/>
      <w:color w:val="365F91" w:themeColor="accent1" w:themeShade="BF"/>
      <w:sz w:val="32"/>
      <w:szCs w:val="32"/>
      <w:lang w:eastAsia="ar-SA"/>
    </w:rPr>
  </w:style>
  <w:style w:type="paragraph" w:styleId="ListParagraph">
    <w:name w:val="List Paragraph"/>
    <w:basedOn w:val="Normal"/>
    <w:uiPriority w:val="34"/>
    <w:qFormat/>
    <w:rsid w:val="00482E83"/>
    <w:pPr>
      <w:ind w:left="720"/>
      <w:contextualSpacing/>
    </w:pPr>
  </w:style>
  <w:style w:type="character" w:customStyle="1" w:styleId="UnresolvedMention1">
    <w:name w:val="Unresolved Mention1"/>
    <w:basedOn w:val="DefaultParagraphFont"/>
    <w:uiPriority w:val="99"/>
    <w:semiHidden/>
    <w:unhideWhenUsed/>
    <w:rsid w:val="000B606A"/>
    <w:rPr>
      <w:color w:val="605E5C"/>
      <w:shd w:val="clear" w:color="auto" w:fill="E1DFDD"/>
    </w:rPr>
  </w:style>
  <w:style w:type="paragraph" w:styleId="Header">
    <w:name w:val="header"/>
    <w:aliases w:val="title-1"/>
    <w:basedOn w:val="Normal"/>
    <w:link w:val="HeaderChar"/>
    <w:rsid w:val="00BB7DE4"/>
    <w:pPr>
      <w:tabs>
        <w:tab w:val="center" w:pos="4320"/>
        <w:tab w:val="right" w:pos="8640"/>
      </w:tabs>
      <w:suppressAutoHyphens w:val="0"/>
      <w:jc w:val="both"/>
    </w:pPr>
    <w:rPr>
      <w:rFonts w:ascii="Arial" w:hAnsi="Arial" w:cs="Arial"/>
      <w:sz w:val="22"/>
      <w:szCs w:val="22"/>
      <w:lang w:eastAsia="en-US"/>
    </w:rPr>
  </w:style>
  <w:style w:type="character" w:customStyle="1" w:styleId="HeaderChar">
    <w:name w:val="Header Char"/>
    <w:aliases w:val="title-1 Char"/>
    <w:basedOn w:val="DefaultParagraphFont"/>
    <w:link w:val="Header"/>
    <w:rsid w:val="00BB7DE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42806">
      <w:bodyDiv w:val="1"/>
      <w:marLeft w:val="0"/>
      <w:marRight w:val="0"/>
      <w:marTop w:val="0"/>
      <w:marBottom w:val="0"/>
      <w:divBdr>
        <w:top w:val="none" w:sz="0" w:space="0" w:color="auto"/>
        <w:left w:val="none" w:sz="0" w:space="0" w:color="auto"/>
        <w:bottom w:val="none" w:sz="0" w:space="0" w:color="auto"/>
        <w:right w:val="none" w:sz="0" w:space="0" w:color="auto"/>
      </w:divBdr>
    </w:div>
    <w:div w:id="420873213">
      <w:bodyDiv w:val="1"/>
      <w:marLeft w:val="0"/>
      <w:marRight w:val="0"/>
      <w:marTop w:val="0"/>
      <w:marBottom w:val="0"/>
      <w:divBdr>
        <w:top w:val="none" w:sz="0" w:space="0" w:color="auto"/>
        <w:left w:val="none" w:sz="0" w:space="0" w:color="auto"/>
        <w:bottom w:val="none" w:sz="0" w:space="0" w:color="auto"/>
        <w:right w:val="none" w:sz="0" w:space="0" w:color="auto"/>
      </w:divBdr>
    </w:div>
    <w:div w:id="463693983">
      <w:bodyDiv w:val="1"/>
      <w:marLeft w:val="0"/>
      <w:marRight w:val="0"/>
      <w:marTop w:val="0"/>
      <w:marBottom w:val="0"/>
      <w:divBdr>
        <w:top w:val="none" w:sz="0" w:space="0" w:color="auto"/>
        <w:left w:val="none" w:sz="0" w:space="0" w:color="auto"/>
        <w:bottom w:val="none" w:sz="0" w:space="0" w:color="auto"/>
        <w:right w:val="none" w:sz="0" w:space="0" w:color="auto"/>
      </w:divBdr>
    </w:div>
    <w:div w:id="534270781">
      <w:bodyDiv w:val="1"/>
      <w:marLeft w:val="0"/>
      <w:marRight w:val="0"/>
      <w:marTop w:val="0"/>
      <w:marBottom w:val="0"/>
      <w:divBdr>
        <w:top w:val="none" w:sz="0" w:space="0" w:color="auto"/>
        <w:left w:val="none" w:sz="0" w:space="0" w:color="auto"/>
        <w:bottom w:val="none" w:sz="0" w:space="0" w:color="auto"/>
        <w:right w:val="none" w:sz="0" w:space="0" w:color="auto"/>
      </w:divBdr>
    </w:div>
    <w:div w:id="1589772531">
      <w:bodyDiv w:val="1"/>
      <w:marLeft w:val="0"/>
      <w:marRight w:val="0"/>
      <w:marTop w:val="0"/>
      <w:marBottom w:val="0"/>
      <w:divBdr>
        <w:top w:val="none" w:sz="0" w:space="0" w:color="auto"/>
        <w:left w:val="none" w:sz="0" w:space="0" w:color="auto"/>
        <w:bottom w:val="none" w:sz="0" w:space="0" w:color="auto"/>
        <w:right w:val="none" w:sz="0" w:space="0" w:color="auto"/>
      </w:divBdr>
      <w:divsChild>
        <w:div w:id="1165783333">
          <w:marLeft w:val="0"/>
          <w:marRight w:val="0"/>
          <w:marTop w:val="0"/>
          <w:marBottom w:val="0"/>
          <w:divBdr>
            <w:top w:val="none" w:sz="0" w:space="0" w:color="auto"/>
            <w:left w:val="none" w:sz="0" w:space="0" w:color="auto"/>
            <w:bottom w:val="none" w:sz="0" w:space="0" w:color="auto"/>
            <w:right w:val="none" w:sz="0" w:space="0" w:color="auto"/>
          </w:divBdr>
        </w:div>
        <w:div w:id="1078097289">
          <w:marLeft w:val="0"/>
          <w:marRight w:val="0"/>
          <w:marTop w:val="0"/>
          <w:marBottom w:val="0"/>
          <w:divBdr>
            <w:top w:val="none" w:sz="0" w:space="0" w:color="auto"/>
            <w:left w:val="none" w:sz="0" w:space="0" w:color="auto"/>
            <w:bottom w:val="none" w:sz="0" w:space="0" w:color="auto"/>
            <w:right w:val="none" w:sz="0" w:space="0" w:color="auto"/>
          </w:divBdr>
        </w:div>
        <w:div w:id="1153108102">
          <w:marLeft w:val="0"/>
          <w:marRight w:val="0"/>
          <w:marTop w:val="0"/>
          <w:marBottom w:val="0"/>
          <w:divBdr>
            <w:top w:val="none" w:sz="0" w:space="0" w:color="auto"/>
            <w:left w:val="none" w:sz="0" w:space="0" w:color="auto"/>
            <w:bottom w:val="none" w:sz="0" w:space="0" w:color="auto"/>
            <w:right w:val="none" w:sz="0" w:space="0" w:color="auto"/>
          </w:divBdr>
        </w:div>
        <w:div w:id="2004047416">
          <w:marLeft w:val="0"/>
          <w:marRight w:val="0"/>
          <w:marTop w:val="0"/>
          <w:marBottom w:val="0"/>
          <w:divBdr>
            <w:top w:val="none" w:sz="0" w:space="0" w:color="auto"/>
            <w:left w:val="none" w:sz="0" w:space="0" w:color="auto"/>
            <w:bottom w:val="none" w:sz="0" w:space="0" w:color="auto"/>
            <w:right w:val="none" w:sz="0" w:space="0" w:color="auto"/>
          </w:divBdr>
        </w:div>
        <w:div w:id="1214191678">
          <w:marLeft w:val="0"/>
          <w:marRight w:val="0"/>
          <w:marTop w:val="0"/>
          <w:marBottom w:val="0"/>
          <w:divBdr>
            <w:top w:val="none" w:sz="0" w:space="0" w:color="auto"/>
            <w:left w:val="none" w:sz="0" w:space="0" w:color="auto"/>
            <w:bottom w:val="none" w:sz="0" w:space="0" w:color="auto"/>
            <w:right w:val="none" w:sz="0" w:space="0" w:color="auto"/>
          </w:divBdr>
        </w:div>
        <w:div w:id="2132434385">
          <w:marLeft w:val="0"/>
          <w:marRight w:val="0"/>
          <w:marTop w:val="0"/>
          <w:marBottom w:val="0"/>
          <w:divBdr>
            <w:top w:val="none" w:sz="0" w:space="0" w:color="auto"/>
            <w:left w:val="none" w:sz="0" w:space="0" w:color="auto"/>
            <w:bottom w:val="none" w:sz="0" w:space="0" w:color="auto"/>
            <w:right w:val="none" w:sz="0" w:space="0" w:color="auto"/>
          </w:divBdr>
        </w:div>
        <w:div w:id="891692900">
          <w:marLeft w:val="0"/>
          <w:marRight w:val="0"/>
          <w:marTop w:val="0"/>
          <w:marBottom w:val="0"/>
          <w:divBdr>
            <w:top w:val="none" w:sz="0" w:space="0" w:color="auto"/>
            <w:left w:val="none" w:sz="0" w:space="0" w:color="auto"/>
            <w:bottom w:val="none" w:sz="0" w:space="0" w:color="auto"/>
            <w:right w:val="none" w:sz="0" w:space="0" w:color="auto"/>
          </w:divBdr>
        </w:div>
        <w:div w:id="711460208">
          <w:marLeft w:val="0"/>
          <w:marRight w:val="0"/>
          <w:marTop w:val="0"/>
          <w:marBottom w:val="0"/>
          <w:divBdr>
            <w:top w:val="none" w:sz="0" w:space="0" w:color="auto"/>
            <w:left w:val="none" w:sz="0" w:space="0" w:color="auto"/>
            <w:bottom w:val="none" w:sz="0" w:space="0" w:color="auto"/>
            <w:right w:val="none" w:sz="0" w:space="0" w:color="auto"/>
          </w:divBdr>
        </w:div>
        <w:div w:id="858396967">
          <w:marLeft w:val="0"/>
          <w:marRight w:val="0"/>
          <w:marTop w:val="0"/>
          <w:marBottom w:val="0"/>
          <w:divBdr>
            <w:top w:val="none" w:sz="0" w:space="0" w:color="auto"/>
            <w:left w:val="none" w:sz="0" w:space="0" w:color="auto"/>
            <w:bottom w:val="none" w:sz="0" w:space="0" w:color="auto"/>
            <w:right w:val="none" w:sz="0" w:space="0" w:color="auto"/>
          </w:divBdr>
        </w:div>
        <w:div w:id="2102798033">
          <w:marLeft w:val="0"/>
          <w:marRight w:val="0"/>
          <w:marTop w:val="0"/>
          <w:marBottom w:val="0"/>
          <w:divBdr>
            <w:top w:val="none" w:sz="0" w:space="0" w:color="auto"/>
            <w:left w:val="none" w:sz="0" w:space="0" w:color="auto"/>
            <w:bottom w:val="none" w:sz="0" w:space="0" w:color="auto"/>
            <w:right w:val="none" w:sz="0" w:space="0" w:color="auto"/>
          </w:divBdr>
        </w:div>
        <w:div w:id="749932601">
          <w:marLeft w:val="0"/>
          <w:marRight w:val="0"/>
          <w:marTop w:val="0"/>
          <w:marBottom w:val="0"/>
          <w:divBdr>
            <w:top w:val="none" w:sz="0" w:space="0" w:color="auto"/>
            <w:left w:val="none" w:sz="0" w:space="0" w:color="auto"/>
            <w:bottom w:val="none" w:sz="0" w:space="0" w:color="auto"/>
            <w:right w:val="none" w:sz="0" w:space="0" w:color="auto"/>
          </w:divBdr>
        </w:div>
        <w:div w:id="1595700026">
          <w:marLeft w:val="0"/>
          <w:marRight w:val="0"/>
          <w:marTop w:val="0"/>
          <w:marBottom w:val="0"/>
          <w:divBdr>
            <w:top w:val="none" w:sz="0" w:space="0" w:color="auto"/>
            <w:left w:val="none" w:sz="0" w:space="0" w:color="auto"/>
            <w:bottom w:val="none" w:sz="0" w:space="0" w:color="auto"/>
            <w:right w:val="none" w:sz="0" w:space="0" w:color="auto"/>
          </w:divBdr>
        </w:div>
        <w:div w:id="390815653">
          <w:marLeft w:val="0"/>
          <w:marRight w:val="0"/>
          <w:marTop w:val="0"/>
          <w:marBottom w:val="0"/>
          <w:divBdr>
            <w:top w:val="none" w:sz="0" w:space="0" w:color="auto"/>
            <w:left w:val="none" w:sz="0" w:space="0" w:color="auto"/>
            <w:bottom w:val="none" w:sz="0" w:space="0" w:color="auto"/>
            <w:right w:val="none" w:sz="0" w:space="0" w:color="auto"/>
          </w:divBdr>
        </w:div>
        <w:div w:id="1318531332">
          <w:marLeft w:val="0"/>
          <w:marRight w:val="0"/>
          <w:marTop w:val="0"/>
          <w:marBottom w:val="0"/>
          <w:divBdr>
            <w:top w:val="none" w:sz="0" w:space="0" w:color="auto"/>
            <w:left w:val="none" w:sz="0" w:space="0" w:color="auto"/>
            <w:bottom w:val="none" w:sz="0" w:space="0" w:color="auto"/>
            <w:right w:val="none" w:sz="0" w:space="0" w:color="auto"/>
          </w:divBdr>
        </w:div>
        <w:div w:id="224032569">
          <w:marLeft w:val="0"/>
          <w:marRight w:val="0"/>
          <w:marTop w:val="0"/>
          <w:marBottom w:val="0"/>
          <w:divBdr>
            <w:top w:val="none" w:sz="0" w:space="0" w:color="auto"/>
            <w:left w:val="none" w:sz="0" w:space="0" w:color="auto"/>
            <w:bottom w:val="none" w:sz="0" w:space="0" w:color="auto"/>
            <w:right w:val="none" w:sz="0" w:space="0" w:color="auto"/>
          </w:divBdr>
        </w:div>
        <w:div w:id="1824662476">
          <w:marLeft w:val="0"/>
          <w:marRight w:val="0"/>
          <w:marTop w:val="0"/>
          <w:marBottom w:val="0"/>
          <w:divBdr>
            <w:top w:val="none" w:sz="0" w:space="0" w:color="auto"/>
            <w:left w:val="none" w:sz="0" w:space="0" w:color="auto"/>
            <w:bottom w:val="none" w:sz="0" w:space="0" w:color="auto"/>
            <w:right w:val="none" w:sz="0" w:space="0" w:color="auto"/>
          </w:divBdr>
        </w:div>
      </w:divsChild>
    </w:div>
    <w:div w:id="1766725421">
      <w:bodyDiv w:val="1"/>
      <w:marLeft w:val="0"/>
      <w:marRight w:val="0"/>
      <w:marTop w:val="0"/>
      <w:marBottom w:val="0"/>
      <w:divBdr>
        <w:top w:val="none" w:sz="0" w:space="0" w:color="auto"/>
        <w:left w:val="none" w:sz="0" w:space="0" w:color="auto"/>
        <w:bottom w:val="none" w:sz="0" w:space="0" w:color="auto"/>
        <w:right w:val="none" w:sz="0" w:space="0" w:color="auto"/>
      </w:divBdr>
    </w:div>
    <w:div w:id="1939870943">
      <w:bodyDiv w:val="1"/>
      <w:marLeft w:val="0"/>
      <w:marRight w:val="0"/>
      <w:marTop w:val="0"/>
      <w:marBottom w:val="0"/>
      <w:divBdr>
        <w:top w:val="none" w:sz="0" w:space="0" w:color="auto"/>
        <w:left w:val="none" w:sz="0" w:space="0" w:color="auto"/>
        <w:bottom w:val="none" w:sz="0" w:space="0" w:color="auto"/>
        <w:right w:val="none" w:sz="0" w:space="0" w:color="auto"/>
      </w:divBdr>
    </w:div>
    <w:div w:id="20672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thapsysarc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5601-7024-485F-AEBB-B2A6825E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3861</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prathap gangavelli</dc:creator>
  <cp:lastModifiedBy>prathap gangavelli</cp:lastModifiedBy>
  <cp:revision>6</cp:revision>
  <dcterms:created xsi:type="dcterms:W3CDTF">2020-05-29T10:15:00Z</dcterms:created>
  <dcterms:modified xsi:type="dcterms:W3CDTF">2020-07-24T04:46:00Z</dcterms:modified>
</cp:coreProperties>
</file>